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BE2BE55" w14:textId="77777777" w:rsidR="0042300D" w:rsidRPr="003C2D14" w:rsidRDefault="0042300D" w:rsidP="0042300D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26705F1C" wp14:editId="3FFD7157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CA9D6" w14:textId="77777777" w:rsidR="0042300D" w:rsidRPr="003C2D14" w:rsidRDefault="0042300D" w:rsidP="0042300D">
      <w:pPr>
        <w:contextualSpacing/>
        <w:jc w:val="center"/>
        <w:rPr>
          <w:rFonts w:cs="Times New Roman"/>
          <w:sz w:val="16"/>
          <w:szCs w:val="16"/>
        </w:rPr>
      </w:pPr>
    </w:p>
    <w:p w14:paraId="6EFC19E2" w14:textId="77777777" w:rsidR="0042300D" w:rsidRPr="003C2D14" w:rsidRDefault="0042300D" w:rsidP="0042300D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5879D435" w14:textId="77777777" w:rsidR="0042300D" w:rsidRPr="003C2D14" w:rsidRDefault="0042300D" w:rsidP="0042300D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54CEDEAD" w14:textId="77777777" w:rsidR="0042300D" w:rsidRPr="003C2D14" w:rsidRDefault="0042300D" w:rsidP="0042300D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42300D" w:rsidRPr="003C2D14" w14:paraId="2F37E7FA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1F41827E" w14:textId="77777777" w:rsidR="0042300D" w:rsidRPr="003C2D14" w:rsidRDefault="0042300D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0ECB313F" w14:textId="77777777" w:rsidR="0042300D" w:rsidRPr="003C2D14" w:rsidRDefault="0042300D" w:rsidP="0042300D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42300D" w:rsidRPr="003C2D14" w14:paraId="349CE1B8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42D060B" w14:textId="77777777" w:rsidR="0042300D" w:rsidRPr="003C2D14" w:rsidRDefault="0042300D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6E4DAAC3" w14:textId="77777777" w:rsidR="0042300D" w:rsidRPr="003C2D14" w:rsidRDefault="0042300D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42300D" w:rsidRPr="003C2D14" w14:paraId="75ACD856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8C1276" w14:textId="77777777" w:rsidR="0042300D" w:rsidRPr="003C2D14" w:rsidRDefault="0042300D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42300D" w:rsidRPr="003C2D14" w14:paraId="64EB001E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F4402D" w14:textId="77777777" w:rsidR="0042300D" w:rsidRPr="003C2D14" w:rsidRDefault="0042300D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4EB0C6" w14:textId="77777777" w:rsidR="0042300D" w:rsidRPr="003C2D14" w:rsidRDefault="0042300D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07F23" w14:textId="77777777" w:rsidR="0042300D" w:rsidRPr="003C2D14" w:rsidRDefault="0042300D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A3F27" w14:textId="77777777" w:rsidR="0042300D" w:rsidRPr="003C2D14" w:rsidRDefault="0042300D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D5820D" w14:textId="17484E71" w:rsidR="0042300D" w:rsidRPr="003C2D14" w:rsidRDefault="0042300D" w:rsidP="0042300D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</w:t>
            </w:r>
            <w:r>
              <w:rPr>
                <w:rFonts w:cs="Times New Roman"/>
                <w:szCs w:val="24"/>
              </w:rPr>
              <w:t>83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78F1EAF9" w14:textId="77777777" w:rsidR="0042300D" w:rsidRDefault="0042300D" w:rsidP="009B3765">
      <w:pPr>
        <w:spacing w:line="240" w:lineRule="auto"/>
        <w:outlineLvl w:val="0"/>
        <w:rPr>
          <w:b/>
          <w:szCs w:val="24"/>
        </w:rPr>
      </w:pPr>
    </w:p>
    <w:p w14:paraId="6EE6EA2F" w14:textId="77777777" w:rsidR="009B3765" w:rsidRPr="00A63026" w:rsidRDefault="009B3765" w:rsidP="009B3765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A63026">
        <w:rPr>
          <w:b/>
          <w:szCs w:val="24"/>
        </w:rPr>
        <w:t>Про затвердження проекту землеустрою</w:t>
      </w:r>
    </w:p>
    <w:p w14:paraId="2BB30F3A" w14:textId="77777777" w:rsidR="002D5801" w:rsidRPr="00A63026" w:rsidRDefault="009B3765" w:rsidP="002D5801">
      <w:pPr>
        <w:spacing w:line="240" w:lineRule="auto"/>
        <w:outlineLvl w:val="0"/>
        <w:rPr>
          <w:b/>
          <w:szCs w:val="24"/>
        </w:rPr>
      </w:pPr>
      <w:r w:rsidRPr="00A63026">
        <w:rPr>
          <w:b/>
          <w:szCs w:val="24"/>
        </w:rPr>
        <w:t xml:space="preserve">щодо відведення земельної ділянки </w:t>
      </w:r>
      <w:r w:rsidR="002D5801" w:rsidRPr="00A63026">
        <w:rPr>
          <w:b/>
          <w:szCs w:val="24"/>
        </w:rPr>
        <w:t xml:space="preserve">в оренду </w:t>
      </w:r>
    </w:p>
    <w:p w14:paraId="0F5BEB2E" w14:textId="77777777" w:rsidR="002D5801" w:rsidRPr="00A63026" w:rsidRDefault="002D5801" w:rsidP="002D5801">
      <w:pPr>
        <w:spacing w:line="240" w:lineRule="auto"/>
        <w:outlineLvl w:val="0"/>
        <w:rPr>
          <w:b/>
          <w:szCs w:val="24"/>
        </w:rPr>
      </w:pPr>
      <w:r w:rsidRPr="00A63026">
        <w:rPr>
          <w:b/>
          <w:szCs w:val="24"/>
        </w:rPr>
        <w:t xml:space="preserve">для продажу права оренди на земельних </w:t>
      </w:r>
    </w:p>
    <w:p w14:paraId="545A05A6" w14:textId="77777777" w:rsidR="00C704F5" w:rsidRPr="00A63026" w:rsidRDefault="002D5801" w:rsidP="00C704F5">
      <w:pPr>
        <w:spacing w:line="240" w:lineRule="auto"/>
        <w:outlineLvl w:val="0"/>
        <w:rPr>
          <w:rFonts w:eastAsia="Times New Roman" w:cs="Times New Roman"/>
          <w:b/>
          <w:szCs w:val="24"/>
        </w:rPr>
      </w:pPr>
      <w:r w:rsidRPr="00A63026">
        <w:rPr>
          <w:b/>
          <w:szCs w:val="24"/>
        </w:rPr>
        <w:t xml:space="preserve">торгах </w:t>
      </w:r>
      <w:r w:rsidR="00C704F5" w:rsidRPr="00A63026">
        <w:rPr>
          <w:rFonts w:eastAsia="Times New Roman" w:cs="Times New Roman"/>
          <w:b/>
          <w:szCs w:val="24"/>
        </w:rPr>
        <w:t xml:space="preserve">та </w:t>
      </w:r>
      <w:r w:rsidR="00C704F5" w:rsidRPr="00A63026">
        <w:rPr>
          <w:b/>
          <w:szCs w:val="24"/>
        </w:rPr>
        <w:t>з</w:t>
      </w:r>
      <w:r w:rsidR="00C704F5" w:rsidRPr="00A63026">
        <w:rPr>
          <w:rFonts w:eastAsia="Times New Roman" w:cs="Times New Roman"/>
          <w:b/>
          <w:color w:val="auto"/>
          <w:lang w:eastAsia="ru-RU"/>
        </w:rPr>
        <w:t xml:space="preserve">дійснення державної реєстрації права </w:t>
      </w:r>
    </w:p>
    <w:p w14:paraId="1C978527" w14:textId="77777777" w:rsidR="00C704F5" w:rsidRPr="00A63026" w:rsidRDefault="00C704F5" w:rsidP="00C704F5">
      <w:pPr>
        <w:spacing w:line="240" w:lineRule="auto"/>
        <w:outlineLvl w:val="0"/>
        <w:rPr>
          <w:rFonts w:eastAsia="Times New Roman" w:cs="Times New Roman"/>
          <w:b/>
          <w:color w:val="auto"/>
          <w:lang w:eastAsia="ru-RU"/>
        </w:rPr>
      </w:pPr>
      <w:r w:rsidRPr="00A63026">
        <w:rPr>
          <w:rFonts w:eastAsia="Times New Roman" w:cs="Times New Roman"/>
          <w:b/>
          <w:color w:val="auto"/>
          <w:lang w:eastAsia="ru-RU"/>
        </w:rPr>
        <w:t xml:space="preserve">комунальної власності на земельну ділянку </w:t>
      </w:r>
    </w:p>
    <w:p w14:paraId="7BDBE675" w14:textId="05CF4D6C" w:rsidR="00C704F5" w:rsidRPr="00A63026" w:rsidRDefault="00C704F5" w:rsidP="00C704F5">
      <w:pPr>
        <w:spacing w:line="240" w:lineRule="auto"/>
        <w:outlineLvl w:val="0"/>
        <w:rPr>
          <w:rFonts w:eastAsia="Times New Roman" w:cs="Times New Roman"/>
          <w:b/>
          <w:color w:val="auto"/>
          <w:lang w:eastAsia="ru-RU"/>
        </w:rPr>
      </w:pPr>
      <w:r w:rsidRPr="00A63026">
        <w:rPr>
          <w:rFonts w:eastAsia="Times New Roman" w:cs="Times New Roman"/>
          <w:b/>
          <w:color w:val="auto"/>
          <w:lang w:eastAsia="ru-RU"/>
        </w:rPr>
        <w:t xml:space="preserve">з кадастровим номером </w:t>
      </w:r>
      <w:r w:rsidRPr="00A63026">
        <w:rPr>
          <w:b/>
          <w:szCs w:val="24"/>
        </w:rPr>
        <w:t>35249</w:t>
      </w:r>
      <w:r w:rsidR="00181B01">
        <w:rPr>
          <w:b/>
          <w:szCs w:val="24"/>
        </w:rPr>
        <w:t>837</w:t>
      </w:r>
      <w:r w:rsidRPr="00A63026">
        <w:rPr>
          <w:b/>
          <w:szCs w:val="24"/>
        </w:rPr>
        <w:t>00:5</w:t>
      </w:r>
      <w:r w:rsidR="00181B01">
        <w:rPr>
          <w:b/>
          <w:szCs w:val="24"/>
        </w:rPr>
        <w:t>1</w:t>
      </w:r>
      <w:r w:rsidRPr="00A63026">
        <w:rPr>
          <w:b/>
          <w:szCs w:val="24"/>
        </w:rPr>
        <w:t>:000:</w:t>
      </w:r>
      <w:r w:rsidR="00181B01">
        <w:rPr>
          <w:b/>
          <w:szCs w:val="24"/>
        </w:rPr>
        <w:t>0443</w:t>
      </w:r>
    </w:p>
    <w:p w14:paraId="664E73A2" w14:textId="77777777" w:rsidR="00245B6A" w:rsidRPr="0042300D" w:rsidRDefault="00245B6A" w:rsidP="00245B6A">
      <w:pPr>
        <w:spacing w:line="240" w:lineRule="auto"/>
        <w:outlineLvl w:val="0"/>
        <w:rPr>
          <w:b/>
          <w:sz w:val="16"/>
          <w:szCs w:val="16"/>
        </w:rPr>
      </w:pPr>
    </w:p>
    <w:p w14:paraId="6AB6F2B4" w14:textId="4BF5FEF8" w:rsidR="00245B6A" w:rsidRPr="0042300D" w:rsidRDefault="00245B6A" w:rsidP="00245B6A">
      <w:pPr>
        <w:spacing w:line="240" w:lineRule="auto"/>
        <w:outlineLvl w:val="0"/>
        <w:rPr>
          <w:b/>
          <w:sz w:val="16"/>
          <w:szCs w:val="16"/>
        </w:rPr>
      </w:pPr>
    </w:p>
    <w:p w14:paraId="4CFBF1C6" w14:textId="521199DD" w:rsidR="00650514" w:rsidRPr="0042300D" w:rsidRDefault="0042300D" w:rsidP="0042300D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 xml:space="preserve">, </w:t>
      </w:r>
      <w:r w:rsidR="00247450" w:rsidRPr="001D2ACB">
        <w:rPr>
          <w:rFonts w:eastAsia="Sylfaen" w:cs="Times New Roman"/>
          <w:color w:val="auto"/>
          <w:szCs w:val="24"/>
          <w:lang w:bidi="uk-UA"/>
        </w:rPr>
        <w:t xml:space="preserve">клопотання </w:t>
      </w:r>
      <w:r w:rsidR="00247450">
        <w:rPr>
          <w:rFonts w:eastAsia="Sylfaen" w:cs="Times New Roman"/>
          <w:color w:val="auto"/>
          <w:szCs w:val="24"/>
          <w:lang w:bidi="uk-UA"/>
        </w:rPr>
        <w:t>начальника</w:t>
      </w:r>
      <w:r w:rsidR="00247450" w:rsidRPr="001D2ACB">
        <w:rPr>
          <w:rFonts w:eastAsia="Sylfaen" w:cs="Times New Roman"/>
          <w:color w:val="auto"/>
          <w:szCs w:val="24"/>
          <w:lang w:bidi="uk-UA"/>
        </w:rPr>
        <w:t xml:space="preserve"> земельно-комунального відділу </w:t>
      </w:r>
      <w:r w:rsidR="0040154C">
        <w:rPr>
          <w:rFonts w:eastAsia="Sylfaen" w:cs="Times New Roman"/>
          <w:color w:val="auto"/>
          <w:szCs w:val="24"/>
          <w:lang w:bidi="uk-UA"/>
        </w:rPr>
        <w:t xml:space="preserve">Ірини </w:t>
      </w:r>
      <w:proofErr w:type="spellStart"/>
      <w:r w:rsidR="0040154C">
        <w:rPr>
          <w:rFonts w:eastAsia="Sylfaen" w:cs="Times New Roman"/>
          <w:color w:val="auto"/>
          <w:szCs w:val="24"/>
          <w:lang w:bidi="uk-UA"/>
        </w:rPr>
        <w:t>Штанько</w:t>
      </w:r>
      <w:proofErr w:type="spellEnd"/>
      <w:r w:rsidR="00247450" w:rsidRPr="001D2ACB">
        <w:rPr>
          <w:rFonts w:eastAsia="Sylfaen" w:cs="Times New Roman"/>
          <w:color w:val="auto"/>
          <w:szCs w:val="24"/>
          <w:lang w:bidi="uk-UA"/>
        </w:rPr>
        <w:t xml:space="preserve"> від </w:t>
      </w:r>
      <w:r w:rsidR="0040154C">
        <w:rPr>
          <w:rFonts w:eastAsia="Sylfaen" w:cs="Times New Roman"/>
          <w:color w:val="auto"/>
          <w:szCs w:val="24"/>
          <w:lang w:bidi="uk-UA"/>
        </w:rPr>
        <w:t>13.08.2026</w:t>
      </w:r>
      <w:r w:rsidR="00247450">
        <w:rPr>
          <w:rFonts w:eastAsia="Sylfaen" w:cs="Times New Roman"/>
          <w:color w:val="auto"/>
          <w:szCs w:val="24"/>
          <w:lang w:bidi="uk-UA"/>
        </w:rPr>
        <w:t xml:space="preserve"> року</w:t>
      </w:r>
      <w:r w:rsidR="00FD2B9C">
        <w:rPr>
          <w:rFonts w:eastAsia="Sylfaen" w:cs="Times New Roman"/>
          <w:color w:val="auto"/>
          <w:szCs w:val="24"/>
          <w:lang w:bidi="uk-UA"/>
        </w:rPr>
        <w:t>,</w:t>
      </w:r>
      <w:r w:rsidR="00247450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FC551B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FC551B">
        <w:rPr>
          <w:rStyle w:val="Bodytext2"/>
          <w:rFonts w:ascii="Times New Roman" w:hAnsi="Times New Roman" w:cs="Times New Roman"/>
          <w:sz w:val="24"/>
          <w:szCs w:val="24"/>
        </w:rPr>
        <w:t xml:space="preserve"> ст. 19, 30 Зак</w:t>
      </w:r>
      <w:r>
        <w:rPr>
          <w:rStyle w:val="Bodytext2"/>
          <w:rFonts w:ascii="Times New Roman" w:hAnsi="Times New Roman" w:cs="Times New Roman"/>
          <w:sz w:val="24"/>
          <w:szCs w:val="24"/>
        </w:rPr>
        <w:t xml:space="preserve">ону України «Про землеустрій», </w:t>
      </w:r>
      <w:r w:rsidR="00FC551B" w:rsidRPr="008B3FBD">
        <w:rPr>
          <w:rFonts w:eastAsia="Times New Roman" w:cs="Times New Roman"/>
          <w:szCs w:val="24"/>
        </w:rPr>
        <w:t>ст</w:t>
      </w:r>
      <w:r>
        <w:rPr>
          <w:rFonts w:eastAsia="Times New Roman" w:cs="Times New Roman"/>
          <w:szCs w:val="24"/>
        </w:rPr>
        <w:t>.</w:t>
      </w:r>
      <w:r w:rsidR="00FC551B">
        <w:rPr>
          <w:rFonts w:eastAsia="Times New Roman" w:cs="Times New Roman"/>
          <w:szCs w:val="24"/>
        </w:rPr>
        <w:t>ст.</w:t>
      </w:r>
      <w:r w:rsidR="00FC551B" w:rsidRPr="008B3FBD">
        <w:rPr>
          <w:rFonts w:eastAsia="Times New Roman" w:cs="Times New Roman"/>
          <w:szCs w:val="24"/>
        </w:rPr>
        <w:t xml:space="preserve"> 12, </w:t>
      </w:r>
      <w:r w:rsidR="00FC551B">
        <w:rPr>
          <w:rFonts w:eastAsia="Times New Roman" w:cs="Times New Roman"/>
          <w:szCs w:val="24"/>
        </w:rPr>
        <w:t xml:space="preserve">93, </w:t>
      </w:r>
      <w:r w:rsidR="00004039">
        <w:rPr>
          <w:rFonts w:eastAsia="Times New Roman" w:cs="Times New Roman"/>
          <w:szCs w:val="24"/>
        </w:rPr>
        <w:t xml:space="preserve">122, </w:t>
      </w:r>
      <w:r w:rsidR="00FC551B">
        <w:rPr>
          <w:rFonts w:eastAsia="Times New Roman" w:cs="Times New Roman"/>
          <w:szCs w:val="24"/>
        </w:rPr>
        <w:t>201</w:t>
      </w:r>
      <w:r w:rsidR="00FC551B" w:rsidRPr="008B3FBD">
        <w:rPr>
          <w:rFonts w:eastAsia="Times New Roman" w:cs="Times New Roman"/>
          <w:szCs w:val="24"/>
        </w:rPr>
        <w:t xml:space="preserve"> Земельного кодексу України</w:t>
      </w:r>
      <w:r w:rsidR="00650514" w:rsidRPr="00643694">
        <w:rPr>
          <w:rFonts w:cs="Times New Roman"/>
          <w:szCs w:val="24"/>
        </w:rPr>
        <w:t>,</w:t>
      </w:r>
      <w:r w:rsidR="00FC551B">
        <w:rPr>
          <w:rFonts w:cs="Times New Roman"/>
          <w:szCs w:val="24"/>
        </w:rPr>
        <w:t xml:space="preserve"> </w:t>
      </w:r>
      <w:r w:rsidR="00C704F5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C704F5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181B01">
        <w:rPr>
          <w:rStyle w:val="Bodytext2"/>
          <w:rFonts w:ascii="Times New Roman" w:hAnsi="Times New Roman" w:cs="Times New Roman"/>
          <w:sz w:val="24"/>
          <w:szCs w:val="24"/>
        </w:rPr>
        <w:t>ПП «ГЕО-КАДАСТРОВИЙ ЦЕНТР»</w:t>
      </w:r>
      <w:r w:rsidR="00C704F5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247450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№ 802,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787717DC" w14:textId="664EA8C6" w:rsidR="00650514" w:rsidRDefault="0042300D" w:rsidP="002D5801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0BDB5873" w14:textId="77777777" w:rsidR="00E02C10" w:rsidRPr="0042300D" w:rsidRDefault="00E02C10" w:rsidP="00650514">
      <w:pPr>
        <w:spacing w:line="240" w:lineRule="auto"/>
        <w:ind w:right="-1" w:firstLine="567"/>
        <w:jc w:val="center"/>
        <w:outlineLvl w:val="0"/>
        <w:rPr>
          <w:b/>
          <w:sz w:val="16"/>
          <w:szCs w:val="16"/>
        </w:rPr>
      </w:pPr>
    </w:p>
    <w:p w14:paraId="78DCDB43" w14:textId="72AD9482" w:rsidR="002103D3" w:rsidRDefault="00E02C10" w:rsidP="0042300D">
      <w:pPr>
        <w:tabs>
          <w:tab w:val="left" w:pos="789"/>
        </w:tabs>
        <w:spacing w:line="240" w:lineRule="auto"/>
        <w:ind w:right="-1" w:firstLine="567"/>
        <w:outlineLvl w:val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1. Затвердити </w:t>
      </w:r>
      <w:r w:rsidR="009D45D8">
        <w:rPr>
          <w:rFonts w:eastAsia="Times New Roman" w:cs="Times New Roman"/>
          <w:szCs w:val="24"/>
        </w:rPr>
        <w:t>проект</w:t>
      </w:r>
      <w:r w:rsidR="00665F96">
        <w:rPr>
          <w:rFonts w:eastAsia="Times New Roman" w:cs="Times New Roman"/>
          <w:szCs w:val="24"/>
        </w:rPr>
        <w:t xml:space="preserve"> землеустрою щодо </w:t>
      </w:r>
      <w:r w:rsidR="009D45D8">
        <w:rPr>
          <w:rFonts w:eastAsia="Times New Roman" w:cs="Times New Roman"/>
          <w:szCs w:val="24"/>
        </w:rPr>
        <w:t>відведення</w:t>
      </w:r>
      <w:r w:rsidR="00665F96">
        <w:rPr>
          <w:rFonts w:eastAsia="Times New Roman" w:cs="Times New Roman"/>
          <w:szCs w:val="24"/>
        </w:rPr>
        <w:t xml:space="preserve"> земельної ділянки</w:t>
      </w:r>
      <w:r w:rsidR="00181B01">
        <w:rPr>
          <w:rFonts w:eastAsia="Times New Roman" w:cs="Times New Roman"/>
          <w:szCs w:val="24"/>
        </w:rPr>
        <w:t xml:space="preserve"> в оренду</w:t>
      </w:r>
      <w:r w:rsidR="00665F96">
        <w:rPr>
          <w:rFonts w:eastAsia="Times New Roman" w:cs="Times New Roman"/>
          <w:szCs w:val="24"/>
        </w:rPr>
        <w:t xml:space="preserve"> </w:t>
      </w:r>
      <w:r w:rsidR="002103D3">
        <w:rPr>
          <w:rFonts w:eastAsia="Times New Roman" w:cs="Times New Roman"/>
          <w:szCs w:val="24"/>
        </w:rPr>
        <w:t>для</w:t>
      </w:r>
      <w:r w:rsidR="009D45D8">
        <w:rPr>
          <w:rFonts w:eastAsia="Times New Roman" w:cs="Times New Roman"/>
          <w:szCs w:val="24"/>
        </w:rPr>
        <w:t xml:space="preserve"> продажу права оренди на земельних торгах</w:t>
      </w:r>
      <w:r w:rsidR="00181B01">
        <w:rPr>
          <w:rFonts w:eastAsia="Times New Roman" w:cs="Times New Roman"/>
          <w:szCs w:val="24"/>
        </w:rPr>
        <w:t xml:space="preserve"> </w:t>
      </w:r>
      <w:r w:rsidR="002103D3">
        <w:rPr>
          <w:rFonts w:eastAsia="Times New Roman" w:cs="Times New Roman"/>
          <w:szCs w:val="24"/>
        </w:rPr>
        <w:t>для ведення товарного сільськогосподарського виробництва</w:t>
      </w:r>
      <w:r w:rsidR="0003640A">
        <w:rPr>
          <w:rFonts w:eastAsia="Times New Roman" w:cs="Times New Roman"/>
          <w:szCs w:val="24"/>
        </w:rPr>
        <w:t xml:space="preserve"> </w:t>
      </w:r>
      <w:r w:rsidR="00181B01">
        <w:rPr>
          <w:rFonts w:eastAsia="Times New Roman" w:cs="Times New Roman"/>
          <w:szCs w:val="24"/>
        </w:rPr>
        <w:t xml:space="preserve">за адресою: вул. Лесі Українки, с. Новий </w:t>
      </w:r>
      <w:proofErr w:type="spellStart"/>
      <w:r w:rsidR="00181B01">
        <w:rPr>
          <w:rFonts w:eastAsia="Times New Roman" w:cs="Times New Roman"/>
          <w:szCs w:val="24"/>
        </w:rPr>
        <w:t>Стародуб</w:t>
      </w:r>
      <w:proofErr w:type="spellEnd"/>
      <w:r w:rsidR="00181B01">
        <w:rPr>
          <w:rFonts w:eastAsia="Times New Roman" w:cs="Times New Roman"/>
          <w:szCs w:val="24"/>
        </w:rPr>
        <w:t>, Петрівська селищна територіальна громада, Олександрійський район, Кіровоградська область.</w:t>
      </w:r>
    </w:p>
    <w:p w14:paraId="4BD48EFA" w14:textId="657F87B5" w:rsidR="00C704F5" w:rsidRDefault="00C704F5" w:rsidP="0042300D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szCs w:val="24"/>
        </w:rPr>
        <w:t>2</w:t>
      </w:r>
      <w:r w:rsidRPr="00C403CE">
        <w:rPr>
          <w:rFonts w:eastAsia="Times New Roman" w:cs="Times New Roman"/>
          <w:color w:val="auto"/>
          <w:lang w:eastAsia="ru-RU"/>
        </w:rPr>
        <w:t>. 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</w:t>
      </w:r>
      <w:r>
        <w:rPr>
          <w:rFonts w:eastAsia="Times New Roman" w:cs="Times New Roman"/>
          <w:color w:val="auto"/>
          <w:lang w:eastAsia="ru-RU"/>
        </w:rPr>
        <w:t xml:space="preserve"> </w:t>
      </w:r>
      <w:r>
        <w:rPr>
          <w:szCs w:val="24"/>
        </w:rPr>
        <w:t xml:space="preserve">на земельну ділянку </w:t>
      </w:r>
      <w:r>
        <w:rPr>
          <w:rFonts w:cs="Times New Roman"/>
        </w:rPr>
        <w:t xml:space="preserve">загальною площею </w:t>
      </w:r>
      <w:r w:rsidR="00181B01">
        <w:rPr>
          <w:rFonts w:cs="Times New Roman"/>
        </w:rPr>
        <w:t>1,1062</w:t>
      </w:r>
      <w:r w:rsidR="0003640A">
        <w:rPr>
          <w:rFonts w:cs="Times New Roman"/>
        </w:rPr>
        <w:t xml:space="preserve"> га</w:t>
      </w:r>
      <w:r>
        <w:rPr>
          <w:rFonts w:cs="Times New Roman"/>
        </w:rPr>
        <w:t xml:space="preserve">, </w:t>
      </w:r>
      <w:r>
        <w:rPr>
          <w:rFonts w:eastAsia="Times New Roman" w:cs="Times New Roman"/>
          <w:szCs w:val="24"/>
        </w:rPr>
        <w:t>для ведення товарного сільськогосподарського виробництва</w:t>
      </w:r>
      <w:r w:rsidRPr="004C7EFD">
        <w:rPr>
          <w:rFonts w:cs="Times New Roman"/>
          <w:color w:val="auto"/>
          <w:shd w:val="clear" w:color="auto" w:fill="FFFFFF"/>
        </w:rPr>
        <w:t>,</w:t>
      </w:r>
      <w:r>
        <w:rPr>
          <w:rFonts w:cs="Times New Roman"/>
          <w:color w:val="auto"/>
          <w:shd w:val="clear" w:color="auto" w:fill="FFFFFF"/>
        </w:rPr>
        <w:t xml:space="preserve"> код КВЦПЗД - 01.01</w:t>
      </w:r>
      <w:r w:rsidRPr="004C7EFD">
        <w:rPr>
          <w:rFonts w:cs="Times New Roman"/>
          <w:color w:val="auto"/>
          <w:shd w:val="clear" w:color="auto" w:fill="FFFFFF"/>
        </w:rPr>
        <w:t>,</w:t>
      </w:r>
      <w:r>
        <w:rPr>
          <w:rFonts w:cs="Times New Roman"/>
          <w:color w:val="auto"/>
          <w:shd w:val="clear" w:color="auto" w:fill="FFFFFF"/>
        </w:rPr>
        <w:t xml:space="preserve"> з кадастровим номером </w:t>
      </w:r>
      <w:r w:rsidR="00181B01" w:rsidRPr="00181B01">
        <w:rPr>
          <w:bCs/>
          <w:szCs w:val="24"/>
        </w:rPr>
        <w:t>3524983700:51:000:0443</w:t>
      </w:r>
      <w:r>
        <w:rPr>
          <w:rFonts w:cs="Times New Roman"/>
          <w:color w:val="auto"/>
          <w:shd w:val="clear" w:color="auto" w:fill="FFFFFF"/>
        </w:rPr>
        <w:t xml:space="preserve">, із земель сільськогосподарського призначення комунальної власності, </w:t>
      </w:r>
      <w:r w:rsidR="00296166">
        <w:rPr>
          <w:rFonts w:eastAsia="Times New Roman" w:cs="Times New Roman"/>
          <w:szCs w:val="24"/>
        </w:rPr>
        <w:t xml:space="preserve">за адресою: вул. </w:t>
      </w:r>
      <w:r w:rsidR="00181B01">
        <w:rPr>
          <w:rFonts w:eastAsia="Times New Roman" w:cs="Times New Roman"/>
          <w:szCs w:val="24"/>
        </w:rPr>
        <w:t xml:space="preserve">Лесі Українки с. Новий </w:t>
      </w:r>
      <w:proofErr w:type="spellStart"/>
      <w:r w:rsidR="00181B01">
        <w:rPr>
          <w:rFonts w:eastAsia="Times New Roman" w:cs="Times New Roman"/>
          <w:szCs w:val="24"/>
        </w:rPr>
        <w:t>Стародуб</w:t>
      </w:r>
      <w:proofErr w:type="spellEnd"/>
      <w:r w:rsidR="00296166">
        <w:rPr>
          <w:rFonts w:cs="Times New Roman"/>
          <w:color w:val="auto"/>
          <w:shd w:val="clear" w:color="auto" w:fill="FFFFFF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54540FDA" w14:textId="50FE65F6" w:rsidR="00816B94" w:rsidRPr="00816B94" w:rsidRDefault="0042300D" w:rsidP="0042300D">
      <w:pPr>
        <w:tabs>
          <w:tab w:val="left" w:pos="851"/>
        </w:tabs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3.</w:t>
      </w:r>
      <w:r>
        <w:rPr>
          <w:rFonts w:cs="Times New Roman"/>
          <w:color w:val="auto"/>
          <w:shd w:val="clear" w:color="auto" w:fill="FFFFFF"/>
        </w:rPr>
        <w:tab/>
      </w:r>
      <w:r w:rsidR="00816B94" w:rsidRPr="00816B94">
        <w:rPr>
          <w:rFonts w:cs="Times New Roman"/>
          <w:color w:val="auto"/>
          <w:shd w:val="clear" w:color="auto" w:fill="FFFFFF"/>
        </w:rPr>
        <w:t xml:space="preserve">Уповноважити начальника земельно-комунального відділу </w:t>
      </w:r>
      <w:r w:rsidR="00247C3B" w:rsidRPr="00247C3B">
        <w:rPr>
          <w:rFonts w:cs="Times New Roman"/>
          <w:color w:val="auto"/>
          <w:shd w:val="clear" w:color="auto" w:fill="FFFFFF"/>
        </w:rPr>
        <w:t xml:space="preserve">Ірину </w:t>
      </w:r>
      <w:proofErr w:type="spellStart"/>
      <w:r w:rsidR="00247C3B" w:rsidRPr="00247C3B">
        <w:rPr>
          <w:rFonts w:cs="Times New Roman"/>
          <w:color w:val="auto"/>
          <w:shd w:val="clear" w:color="auto" w:fill="FFFFFF"/>
        </w:rPr>
        <w:t>Штанько</w:t>
      </w:r>
      <w:proofErr w:type="spellEnd"/>
      <w:r w:rsidR="00247C3B" w:rsidRPr="00247C3B">
        <w:rPr>
          <w:rFonts w:cs="Times New Roman"/>
          <w:color w:val="auto"/>
          <w:shd w:val="clear" w:color="auto" w:fill="FFFFFF"/>
        </w:rPr>
        <w:t xml:space="preserve"> </w:t>
      </w:r>
      <w:r w:rsidR="00816B94" w:rsidRPr="00816B94">
        <w:rPr>
          <w:rFonts w:cs="Times New Roman"/>
          <w:color w:val="auto"/>
          <w:shd w:val="clear" w:color="auto" w:fill="FFFFFF"/>
        </w:rPr>
        <w:t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на зазначен</w:t>
      </w:r>
      <w:r w:rsidR="00816B94">
        <w:rPr>
          <w:rFonts w:cs="Times New Roman"/>
          <w:color w:val="auto"/>
          <w:shd w:val="clear" w:color="auto" w:fill="FFFFFF"/>
        </w:rPr>
        <w:t>у</w:t>
      </w:r>
      <w:r w:rsidR="00816B94" w:rsidRPr="00816B94">
        <w:rPr>
          <w:rFonts w:cs="Times New Roman"/>
          <w:color w:val="auto"/>
          <w:shd w:val="clear" w:color="auto" w:fill="FFFFFF"/>
        </w:rPr>
        <w:t xml:space="preserve"> в пункт</w:t>
      </w:r>
      <w:r w:rsidR="00816B94">
        <w:rPr>
          <w:rFonts w:cs="Times New Roman"/>
          <w:color w:val="auto"/>
          <w:shd w:val="clear" w:color="auto" w:fill="FFFFFF"/>
        </w:rPr>
        <w:t>і 2 земельну ділянку</w:t>
      </w:r>
      <w:r w:rsidR="00816B94" w:rsidRPr="00816B94">
        <w:rPr>
          <w:rFonts w:cs="Times New Roman"/>
          <w:color w:val="auto"/>
          <w:shd w:val="clear" w:color="auto" w:fill="FFFFFF"/>
        </w:rPr>
        <w:t>.</w:t>
      </w:r>
    </w:p>
    <w:p w14:paraId="37F111F6" w14:textId="77777777" w:rsidR="00816B94" w:rsidRPr="0042300D" w:rsidRDefault="00816B94" w:rsidP="00816B94">
      <w:pPr>
        <w:spacing w:line="240" w:lineRule="auto"/>
        <w:ind w:right="101" w:firstLine="567"/>
        <w:rPr>
          <w:rFonts w:cs="Times New Roman"/>
          <w:color w:val="auto"/>
          <w:sz w:val="16"/>
          <w:szCs w:val="16"/>
          <w:shd w:val="clear" w:color="auto" w:fill="FFFFFF"/>
        </w:rPr>
      </w:pPr>
    </w:p>
    <w:p w14:paraId="082477C9" w14:textId="77777777" w:rsidR="00816B94" w:rsidRDefault="00816B94" w:rsidP="00C704F5">
      <w:pPr>
        <w:spacing w:line="240" w:lineRule="auto"/>
        <w:ind w:right="101" w:firstLine="567"/>
        <w:rPr>
          <w:rFonts w:cs="Times New Roman"/>
          <w:color w:val="auto"/>
          <w:sz w:val="16"/>
          <w:szCs w:val="16"/>
          <w:shd w:val="clear" w:color="auto" w:fill="FFFFFF"/>
        </w:rPr>
      </w:pPr>
    </w:p>
    <w:p w14:paraId="23EF64A6" w14:textId="77777777" w:rsidR="0042300D" w:rsidRPr="0042300D" w:rsidRDefault="0042300D" w:rsidP="00C704F5">
      <w:pPr>
        <w:spacing w:line="240" w:lineRule="auto"/>
        <w:ind w:right="101" w:firstLine="567"/>
        <w:rPr>
          <w:rFonts w:cs="Times New Roman"/>
          <w:color w:val="auto"/>
          <w:sz w:val="16"/>
          <w:szCs w:val="16"/>
          <w:shd w:val="clear" w:color="auto" w:fill="FFFFFF"/>
        </w:rPr>
      </w:pPr>
      <w:bookmarkStart w:id="1" w:name="_GoBack"/>
      <w:bookmarkEnd w:id="1"/>
    </w:p>
    <w:p w14:paraId="4A9A7E62" w14:textId="77777777" w:rsidR="0042300D" w:rsidRPr="0042300D" w:rsidRDefault="0042300D" w:rsidP="002D5801">
      <w:pPr>
        <w:tabs>
          <w:tab w:val="left" w:pos="567"/>
        </w:tabs>
        <w:spacing w:line="240" w:lineRule="auto"/>
        <w:rPr>
          <w:b/>
          <w:sz w:val="16"/>
          <w:szCs w:val="16"/>
        </w:rPr>
      </w:pPr>
    </w:p>
    <w:p w14:paraId="718E978D" w14:textId="1E732EDE" w:rsidR="003556E4" w:rsidRPr="002D5801" w:rsidRDefault="00043626" w:rsidP="002D5801">
      <w:pPr>
        <w:tabs>
          <w:tab w:val="left" w:pos="567"/>
        </w:tabs>
        <w:spacing w:line="240" w:lineRule="auto"/>
        <w:rPr>
          <w:rFonts w:eastAsia="Times New Roman" w:cs="Times New Roman"/>
          <w:szCs w:val="24"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                                                  </w:t>
      </w:r>
      <w:r w:rsidR="0003640A">
        <w:rPr>
          <w:b/>
        </w:rPr>
        <w:t xml:space="preserve">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2D5801" w:rsidSect="0042300D">
      <w:pgSz w:w="11909" w:h="16834" w:code="9"/>
      <w:pgMar w:top="567" w:right="567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3455"/>
    <w:multiLevelType w:val="hybridMultilevel"/>
    <w:tmpl w:val="6B7C0BBA"/>
    <w:lvl w:ilvl="0" w:tplc="1844600C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4039"/>
    <w:rsid w:val="00007FCC"/>
    <w:rsid w:val="0003640A"/>
    <w:rsid w:val="00043626"/>
    <w:rsid w:val="00052D8D"/>
    <w:rsid w:val="00055D85"/>
    <w:rsid w:val="0005629B"/>
    <w:rsid w:val="000A2D75"/>
    <w:rsid w:val="000C27FC"/>
    <w:rsid w:val="000D12B1"/>
    <w:rsid w:val="000D499E"/>
    <w:rsid w:val="001017E5"/>
    <w:rsid w:val="001036F4"/>
    <w:rsid w:val="00145BE7"/>
    <w:rsid w:val="00181B01"/>
    <w:rsid w:val="001B609D"/>
    <w:rsid w:val="001B7049"/>
    <w:rsid w:val="002103D3"/>
    <w:rsid w:val="00236061"/>
    <w:rsid w:val="00245B6A"/>
    <w:rsid w:val="00247450"/>
    <w:rsid w:val="00247C3B"/>
    <w:rsid w:val="002666AE"/>
    <w:rsid w:val="00291AC6"/>
    <w:rsid w:val="00296166"/>
    <w:rsid w:val="002D5801"/>
    <w:rsid w:val="002E10A1"/>
    <w:rsid w:val="003556E4"/>
    <w:rsid w:val="00382543"/>
    <w:rsid w:val="00387AE4"/>
    <w:rsid w:val="003E62B4"/>
    <w:rsid w:val="0040154C"/>
    <w:rsid w:val="0042300D"/>
    <w:rsid w:val="0042582F"/>
    <w:rsid w:val="00430049"/>
    <w:rsid w:val="00432837"/>
    <w:rsid w:val="00446D36"/>
    <w:rsid w:val="00492C6A"/>
    <w:rsid w:val="004F06AD"/>
    <w:rsid w:val="004F1980"/>
    <w:rsid w:val="004F7722"/>
    <w:rsid w:val="00505B8B"/>
    <w:rsid w:val="00515B71"/>
    <w:rsid w:val="00527BDE"/>
    <w:rsid w:val="005828EE"/>
    <w:rsid w:val="005B6A56"/>
    <w:rsid w:val="005C4F4B"/>
    <w:rsid w:val="005E1E9A"/>
    <w:rsid w:val="00637AFC"/>
    <w:rsid w:val="00643694"/>
    <w:rsid w:val="00650514"/>
    <w:rsid w:val="00653283"/>
    <w:rsid w:val="00665F96"/>
    <w:rsid w:val="00697EE4"/>
    <w:rsid w:val="006A62F6"/>
    <w:rsid w:val="006A6C24"/>
    <w:rsid w:val="006E79E9"/>
    <w:rsid w:val="00702BB5"/>
    <w:rsid w:val="00731A72"/>
    <w:rsid w:val="007B24BF"/>
    <w:rsid w:val="007B3637"/>
    <w:rsid w:val="008062EE"/>
    <w:rsid w:val="00806DC5"/>
    <w:rsid w:val="00816B94"/>
    <w:rsid w:val="00864D0A"/>
    <w:rsid w:val="00871D93"/>
    <w:rsid w:val="00893B09"/>
    <w:rsid w:val="008A5284"/>
    <w:rsid w:val="008B19BD"/>
    <w:rsid w:val="008B292D"/>
    <w:rsid w:val="008B2C79"/>
    <w:rsid w:val="008D0482"/>
    <w:rsid w:val="008D13D9"/>
    <w:rsid w:val="009201D8"/>
    <w:rsid w:val="0098238B"/>
    <w:rsid w:val="00983857"/>
    <w:rsid w:val="009A00F6"/>
    <w:rsid w:val="009B3765"/>
    <w:rsid w:val="009D45D8"/>
    <w:rsid w:val="009E1E12"/>
    <w:rsid w:val="00A048FB"/>
    <w:rsid w:val="00A443E7"/>
    <w:rsid w:val="00A63026"/>
    <w:rsid w:val="00AA5E5F"/>
    <w:rsid w:val="00AA6390"/>
    <w:rsid w:val="00AC2387"/>
    <w:rsid w:val="00B03FE4"/>
    <w:rsid w:val="00B224A0"/>
    <w:rsid w:val="00B32FAC"/>
    <w:rsid w:val="00B37C8D"/>
    <w:rsid w:val="00B42B09"/>
    <w:rsid w:val="00B5450E"/>
    <w:rsid w:val="00B926A6"/>
    <w:rsid w:val="00BC7D28"/>
    <w:rsid w:val="00C704F5"/>
    <w:rsid w:val="00C7446D"/>
    <w:rsid w:val="00C95F45"/>
    <w:rsid w:val="00CB1E56"/>
    <w:rsid w:val="00CC1E9C"/>
    <w:rsid w:val="00CC7FED"/>
    <w:rsid w:val="00CE04D9"/>
    <w:rsid w:val="00CF3CE8"/>
    <w:rsid w:val="00D22E06"/>
    <w:rsid w:val="00D534D4"/>
    <w:rsid w:val="00D67157"/>
    <w:rsid w:val="00E0072E"/>
    <w:rsid w:val="00E02C10"/>
    <w:rsid w:val="00E10342"/>
    <w:rsid w:val="00E17EB0"/>
    <w:rsid w:val="00EB05AE"/>
    <w:rsid w:val="00EB3717"/>
    <w:rsid w:val="00EC2050"/>
    <w:rsid w:val="00ED6CAB"/>
    <w:rsid w:val="00EE0E72"/>
    <w:rsid w:val="00EE5A31"/>
    <w:rsid w:val="00F4176F"/>
    <w:rsid w:val="00F84B34"/>
    <w:rsid w:val="00FB328D"/>
    <w:rsid w:val="00FB5075"/>
    <w:rsid w:val="00FC551B"/>
    <w:rsid w:val="00FD01CA"/>
    <w:rsid w:val="00FD2B9C"/>
    <w:rsid w:val="00FF3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CCC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72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14</cp:revision>
  <cp:lastPrinted>2026-09-24T13:10:00Z</cp:lastPrinted>
  <dcterms:created xsi:type="dcterms:W3CDTF">2024-05-08T10:13:00Z</dcterms:created>
  <dcterms:modified xsi:type="dcterms:W3CDTF">2026-10-14T13:31:00Z</dcterms:modified>
</cp:coreProperties>
</file>