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0BEB260" w14:textId="77777777" w:rsidR="00027B58" w:rsidRPr="003C2D14" w:rsidRDefault="00027B58" w:rsidP="00027B58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3DDCC90F" wp14:editId="5A1A1179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CDABE6" w14:textId="77777777" w:rsidR="00027B58" w:rsidRPr="003C2D14" w:rsidRDefault="00027B58" w:rsidP="00027B58">
      <w:pPr>
        <w:contextualSpacing/>
        <w:jc w:val="center"/>
        <w:rPr>
          <w:rFonts w:cs="Times New Roman"/>
          <w:sz w:val="16"/>
          <w:szCs w:val="16"/>
        </w:rPr>
      </w:pPr>
    </w:p>
    <w:p w14:paraId="234851AD" w14:textId="77777777" w:rsidR="00027B58" w:rsidRPr="003C2D14" w:rsidRDefault="00027B58" w:rsidP="00027B58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287224E4" w14:textId="77777777" w:rsidR="00027B58" w:rsidRPr="003C2D14" w:rsidRDefault="00027B58" w:rsidP="00027B58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3DFE0227" w14:textId="77777777" w:rsidR="00027B58" w:rsidRPr="003C2D14" w:rsidRDefault="00027B58" w:rsidP="00027B58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027B58" w:rsidRPr="003C2D14" w14:paraId="6779DDF4" w14:textId="77777777" w:rsidTr="000C6FAC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54A560A8" w14:textId="77777777" w:rsidR="00027B58" w:rsidRPr="003C2D14" w:rsidRDefault="00027B58" w:rsidP="000C6FAC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4944BA13" w14:textId="77777777" w:rsidR="00027B58" w:rsidRPr="003C2D14" w:rsidRDefault="00027B58" w:rsidP="00027B58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027B58" w:rsidRPr="003C2D14" w14:paraId="455966EC" w14:textId="77777777" w:rsidTr="000C6FAC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6CA33BF9" w14:textId="2E8DA3E0" w:rsidR="00027B58" w:rsidRPr="003C2D14" w:rsidRDefault="00027B58" w:rsidP="000C6FAC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СІМДЕСЯТА </w:t>
            </w:r>
            <w:r w:rsidRPr="003C2D14">
              <w:rPr>
                <w:rFonts w:cs="Times New Roman"/>
                <w:sz w:val="28"/>
                <w:szCs w:val="28"/>
              </w:rPr>
              <w:t xml:space="preserve">СЕСІЯ </w:t>
            </w:r>
          </w:p>
          <w:p w14:paraId="4D40ADD3" w14:textId="77777777" w:rsidR="00027B58" w:rsidRPr="003C2D14" w:rsidRDefault="00027B58" w:rsidP="000C6FAC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027B58" w:rsidRPr="003C2D14" w14:paraId="2FCBDB89" w14:textId="77777777" w:rsidTr="000C6FAC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CE3B76" w14:textId="77777777" w:rsidR="00027B58" w:rsidRPr="003C2D14" w:rsidRDefault="00027B58" w:rsidP="000C6FAC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027B58" w:rsidRPr="003C2D14" w14:paraId="3692EEB8" w14:textId="77777777" w:rsidTr="000C6FAC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B1DD0E" w14:textId="77777777" w:rsidR="00027B58" w:rsidRPr="003C2D14" w:rsidRDefault="00027B58" w:rsidP="000C6FAC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7A2419" w14:textId="7E187DE7" w:rsidR="00027B58" w:rsidRPr="003C2D14" w:rsidRDefault="00027B58" w:rsidP="000C6FAC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12 жовтня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7ADE5" w14:textId="77777777" w:rsidR="00027B58" w:rsidRPr="003C2D14" w:rsidRDefault="00027B58" w:rsidP="000C6FAC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709BA" w14:textId="77777777" w:rsidR="00027B58" w:rsidRPr="003C2D14" w:rsidRDefault="00027B58" w:rsidP="000C6FAC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ECEED3" w14:textId="5AA08B12" w:rsidR="00027B58" w:rsidRPr="003C2D14" w:rsidRDefault="00027B58" w:rsidP="000C6FAC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№ 6262</w:t>
            </w:r>
            <w:r w:rsidRPr="003C2D14">
              <w:rPr>
                <w:rFonts w:cs="Times New Roman"/>
                <w:szCs w:val="24"/>
              </w:rPr>
              <w:t>/8</w:t>
            </w:r>
          </w:p>
        </w:tc>
      </w:tr>
    </w:tbl>
    <w:p w14:paraId="351D44AC" w14:textId="77777777" w:rsidR="00027B58" w:rsidRDefault="00027B58" w:rsidP="00BA63A6">
      <w:pPr>
        <w:spacing w:line="240" w:lineRule="auto"/>
        <w:ind w:right="4963"/>
        <w:outlineLvl w:val="0"/>
        <w:rPr>
          <w:b/>
          <w:szCs w:val="24"/>
        </w:rPr>
      </w:pPr>
    </w:p>
    <w:p w14:paraId="0D35392B" w14:textId="77777777" w:rsidR="00441516" w:rsidRDefault="00650514" w:rsidP="00BA63A6">
      <w:pPr>
        <w:spacing w:line="240" w:lineRule="auto"/>
        <w:ind w:right="4963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="005A73E9">
        <w:rPr>
          <w:b/>
          <w:szCs w:val="24"/>
        </w:rPr>
        <w:t>надання дозволу на розроблення</w:t>
      </w:r>
      <w:r w:rsidR="0060345F">
        <w:rPr>
          <w:b/>
          <w:szCs w:val="24"/>
        </w:rPr>
        <w:t xml:space="preserve"> </w:t>
      </w:r>
      <w:r w:rsidRPr="001B609D">
        <w:rPr>
          <w:b/>
          <w:szCs w:val="24"/>
        </w:rPr>
        <w:t>технічної документації</w:t>
      </w:r>
      <w:r w:rsidR="005A73E9">
        <w:rPr>
          <w:b/>
          <w:szCs w:val="24"/>
        </w:rPr>
        <w:t xml:space="preserve"> із землеустрою</w:t>
      </w:r>
      <w:r w:rsidR="0060345F">
        <w:rPr>
          <w:b/>
          <w:szCs w:val="24"/>
        </w:rPr>
        <w:t xml:space="preserve"> </w:t>
      </w:r>
      <w:r w:rsidR="005A73E9">
        <w:rPr>
          <w:b/>
          <w:szCs w:val="24"/>
        </w:rPr>
        <w:t>щодо встановлення (відновлення) меж</w:t>
      </w:r>
      <w:r w:rsidR="0060345F">
        <w:rPr>
          <w:b/>
          <w:szCs w:val="24"/>
        </w:rPr>
        <w:t xml:space="preserve"> </w:t>
      </w:r>
      <w:r w:rsidR="005A73E9">
        <w:rPr>
          <w:b/>
          <w:szCs w:val="24"/>
        </w:rPr>
        <w:t>земельної ділянки в натурі (на місцевості)</w:t>
      </w:r>
      <w:r w:rsidR="0060345F">
        <w:rPr>
          <w:b/>
          <w:szCs w:val="24"/>
        </w:rPr>
        <w:t xml:space="preserve"> </w:t>
      </w:r>
      <w:r w:rsidR="00CE2FE8">
        <w:rPr>
          <w:b/>
          <w:szCs w:val="24"/>
        </w:rPr>
        <w:t>грома</w:t>
      </w:r>
      <w:r w:rsidR="005126E7">
        <w:rPr>
          <w:b/>
          <w:szCs w:val="24"/>
        </w:rPr>
        <w:t>дян</w:t>
      </w:r>
      <w:r w:rsidR="009B6AF6">
        <w:rPr>
          <w:b/>
          <w:szCs w:val="24"/>
        </w:rPr>
        <w:t>ці</w:t>
      </w:r>
      <w:r w:rsidR="00BA63A6">
        <w:rPr>
          <w:b/>
          <w:szCs w:val="24"/>
        </w:rPr>
        <w:t xml:space="preserve"> </w:t>
      </w:r>
      <w:r w:rsidR="00BE3810">
        <w:rPr>
          <w:b/>
          <w:szCs w:val="24"/>
        </w:rPr>
        <w:t>Яремко Людмилі Іванівні</w:t>
      </w:r>
    </w:p>
    <w:p w14:paraId="4DDEE004" w14:textId="77777777" w:rsidR="00FB2342" w:rsidRDefault="00FB2342" w:rsidP="005126E7">
      <w:pPr>
        <w:spacing w:line="240" w:lineRule="auto"/>
        <w:outlineLvl w:val="0"/>
        <w:rPr>
          <w:b/>
          <w:szCs w:val="24"/>
        </w:rPr>
      </w:pPr>
    </w:p>
    <w:p w14:paraId="21CE4B36" w14:textId="77777777" w:rsidR="00E7123D" w:rsidRPr="005126E7" w:rsidRDefault="00E7123D" w:rsidP="005126E7">
      <w:pPr>
        <w:spacing w:line="240" w:lineRule="auto"/>
        <w:outlineLvl w:val="0"/>
        <w:rPr>
          <w:b/>
          <w:szCs w:val="24"/>
        </w:rPr>
      </w:pPr>
    </w:p>
    <w:p w14:paraId="7A44D889" w14:textId="031FB6C0" w:rsidR="00650514" w:rsidRPr="00711B6E" w:rsidRDefault="00650514" w:rsidP="002662F5">
      <w:pPr>
        <w:spacing w:line="240" w:lineRule="auto"/>
        <w:ind w:firstLine="567"/>
        <w:rPr>
          <w:rFonts w:cs="Times New Roman"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</w:t>
      </w:r>
      <w:r w:rsidR="007B24BF" w:rsidRPr="00711B6E">
        <w:rPr>
          <w:rFonts w:cs="Times New Roman"/>
          <w:szCs w:val="24"/>
        </w:rPr>
        <w:t>вітлани</w:t>
      </w:r>
      <w:r w:rsidRPr="00711B6E">
        <w:rPr>
          <w:rFonts w:cs="Times New Roman"/>
          <w:szCs w:val="24"/>
        </w:rPr>
        <w:t xml:space="preserve"> </w:t>
      </w:r>
      <w:r w:rsidR="00876729">
        <w:rPr>
          <w:rFonts w:cs="Times New Roman"/>
          <w:szCs w:val="24"/>
        </w:rPr>
        <w:t>ТИЛИК</w:t>
      </w:r>
      <w:r w:rsidR="002662F5">
        <w:rPr>
          <w:rFonts w:cs="Times New Roman"/>
          <w:szCs w:val="24"/>
        </w:rPr>
        <w:t xml:space="preserve"> </w:t>
      </w:r>
      <w:r w:rsidR="002662F5">
        <w:rPr>
          <w:rFonts w:cs="Times New Roman"/>
          <w:szCs w:val="24"/>
        </w:rPr>
        <w:br/>
        <w:t>від 02 жовтня 2026 року № 01.1-17/3996/1</w:t>
      </w:r>
      <w:r w:rsidRPr="00711B6E">
        <w:rPr>
          <w:rFonts w:cs="Times New Roman"/>
          <w:szCs w:val="24"/>
        </w:rPr>
        <w:t>,</w:t>
      </w:r>
      <w:r w:rsidR="00FB2342">
        <w:rPr>
          <w:rFonts w:cs="Times New Roman"/>
          <w:szCs w:val="24"/>
        </w:rPr>
        <w:t xml:space="preserve"> </w:t>
      </w:r>
      <w:r w:rsidR="00475C94">
        <w:rPr>
          <w:rFonts w:cs="Times New Roman"/>
          <w:szCs w:val="24"/>
        </w:rPr>
        <w:t>заяву</w:t>
      </w:r>
      <w:r w:rsidR="00FB2342">
        <w:rPr>
          <w:rFonts w:cs="Times New Roman"/>
          <w:szCs w:val="24"/>
        </w:rPr>
        <w:t xml:space="preserve"> </w:t>
      </w:r>
      <w:bookmarkStart w:id="1" w:name="_GoBack"/>
      <w:bookmarkEnd w:id="1"/>
      <w:r w:rsidR="00FB2342">
        <w:rPr>
          <w:rFonts w:cs="Times New Roman"/>
          <w:szCs w:val="24"/>
        </w:rPr>
        <w:t>громадян</w:t>
      </w:r>
      <w:r w:rsidR="009B6AF6">
        <w:rPr>
          <w:rFonts w:cs="Times New Roman"/>
          <w:szCs w:val="24"/>
        </w:rPr>
        <w:t>ки</w:t>
      </w:r>
      <w:r w:rsidR="004D7293">
        <w:rPr>
          <w:b/>
          <w:szCs w:val="24"/>
        </w:rPr>
        <w:t xml:space="preserve"> </w:t>
      </w:r>
      <w:r w:rsidR="00BE3810">
        <w:rPr>
          <w:szCs w:val="24"/>
        </w:rPr>
        <w:t>Яремко Людмил</w:t>
      </w:r>
      <w:r w:rsidR="004131AA">
        <w:rPr>
          <w:szCs w:val="24"/>
        </w:rPr>
        <w:t>и</w:t>
      </w:r>
      <w:r w:rsidR="00BE3810">
        <w:rPr>
          <w:szCs w:val="24"/>
        </w:rPr>
        <w:t xml:space="preserve"> Іванівн</w:t>
      </w:r>
      <w:r w:rsidR="004131AA">
        <w:rPr>
          <w:szCs w:val="24"/>
        </w:rPr>
        <w:t>и</w:t>
      </w:r>
      <w:r w:rsidR="00491F3F">
        <w:rPr>
          <w:szCs w:val="24"/>
        </w:rPr>
        <w:t xml:space="preserve"> </w:t>
      </w:r>
      <w:r w:rsidR="004D7293" w:rsidRPr="00491F3F">
        <w:rPr>
          <w:rFonts w:cs="Times New Roman"/>
          <w:szCs w:val="24"/>
        </w:rPr>
        <w:t>від</w:t>
      </w:r>
      <w:r w:rsidR="00FB2342">
        <w:rPr>
          <w:rFonts w:cs="Times New Roman"/>
          <w:szCs w:val="24"/>
        </w:rPr>
        <w:t xml:space="preserve"> </w:t>
      </w:r>
      <w:r w:rsidR="00BE3810">
        <w:rPr>
          <w:rFonts w:cs="Times New Roman"/>
          <w:szCs w:val="24"/>
        </w:rPr>
        <w:t>18</w:t>
      </w:r>
      <w:r w:rsidR="00FB2342">
        <w:rPr>
          <w:rFonts w:cs="Times New Roman"/>
          <w:szCs w:val="24"/>
        </w:rPr>
        <w:t>.0</w:t>
      </w:r>
      <w:r w:rsidR="00BE3810">
        <w:rPr>
          <w:rFonts w:cs="Times New Roman"/>
          <w:szCs w:val="24"/>
        </w:rPr>
        <w:t>8</w:t>
      </w:r>
      <w:r w:rsidR="00FB2342">
        <w:rPr>
          <w:rFonts w:cs="Times New Roman"/>
          <w:szCs w:val="24"/>
        </w:rPr>
        <w:t xml:space="preserve">.2026 </w:t>
      </w:r>
      <w:r w:rsidR="00491F3F">
        <w:rPr>
          <w:rFonts w:cs="Times New Roman"/>
          <w:szCs w:val="24"/>
        </w:rPr>
        <w:t>року</w:t>
      </w:r>
      <w:r w:rsidR="002368F4">
        <w:rPr>
          <w:rFonts w:cs="Times New Roman"/>
          <w:szCs w:val="24"/>
        </w:rPr>
        <w:t xml:space="preserve"> </w:t>
      </w:r>
      <w:r w:rsidR="004D7293">
        <w:rPr>
          <w:rFonts w:cs="Times New Roman"/>
          <w:szCs w:val="24"/>
        </w:rPr>
        <w:t xml:space="preserve">№ </w:t>
      </w:r>
      <w:r w:rsidR="009B6AF6">
        <w:rPr>
          <w:rFonts w:cs="Times New Roman"/>
          <w:szCs w:val="24"/>
        </w:rPr>
        <w:t>2</w:t>
      </w:r>
      <w:r w:rsidR="00BE3810">
        <w:rPr>
          <w:rFonts w:cs="Times New Roman"/>
          <w:szCs w:val="24"/>
        </w:rPr>
        <w:t>722</w:t>
      </w:r>
      <w:r w:rsidR="00FB2342">
        <w:rPr>
          <w:rFonts w:cs="Times New Roman"/>
          <w:szCs w:val="24"/>
        </w:rPr>
        <w:t>/</w:t>
      </w:r>
      <w:r w:rsidR="00BE3810">
        <w:rPr>
          <w:rFonts w:cs="Times New Roman"/>
          <w:szCs w:val="24"/>
        </w:rPr>
        <w:t>8</w:t>
      </w:r>
      <w:r w:rsidR="00475C94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C51DBA">
        <w:rPr>
          <w:rStyle w:val="Bodytext2"/>
          <w:rFonts w:ascii="Times New Roman" w:hAnsi="Times New Roman" w:cs="Times New Roman"/>
          <w:sz w:val="24"/>
          <w:szCs w:val="24"/>
        </w:rPr>
        <w:t xml:space="preserve"> відповідно</w:t>
      </w:r>
      <w:r w:rsidR="00643694" w:rsidRPr="00711B6E">
        <w:rPr>
          <w:rStyle w:val="Bodytext2"/>
          <w:rFonts w:ascii="Times New Roman" w:hAnsi="Times New Roman" w:cs="Times New Roman"/>
          <w:sz w:val="24"/>
          <w:szCs w:val="24"/>
        </w:rPr>
        <w:t xml:space="preserve"> до п. 34 ст. 26 Закону України «Про місцеве самоврядування в Україні»,</w:t>
      </w:r>
      <w:r w:rsidR="00111728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5A73E9" w:rsidRPr="00711B6E">
        <w:rPr>
          <w:rStyle w:val="Bodytext2"/>
          <w:rFonts w:ascii="Times New Roman" w:hAnsi="Times New Roman" w:cs="Times New Roman"/>
          <w:sz w:val="24"/>
          <w:szCs w:val="24"/>
        </w:rPr>
        <w:t xml:space="preserve">ст.ст. 12, </w:t>
      </w:r>
      <w:r w:rsidR="00643694" w:rsidRPr="00711B6E">
        <w:rPr>
          <w:rStyle w:val="Bodytext2"/>
          <w:rFonts w:ascii="Times New Roman" w:hAnsi="Times New Roman" w:cs="Times New Roman"/>
          <w:sz w:val="24"/>
          <w:szCs w:val="24"/>
        </w:rPr>
        <w:t>121</w:t>
      </w:r>
      <w:r w:rsidR="00ED09EE" w:rsidRPr="00ED09E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D09EE">
        <w:rPr>
          <w:rStyle w:val="Bodytext2"/>
          <w:rFonts w:ascii="Times New Roman" w:hAnsi="Times New Roman" w:cs="Times New Roman"/>
          <w:sz w:val="24"/>
          <w:szCs w:val="24"/>
        </w:rPr>
        <w:t xml:space="preserve"> 122</w:t>
      </w:r>
      <w:r w:rsidR="0026371D" w:rsidRPr="00711B6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711B6E">
        <w:rPr>
          <w:rStyle w:val="Bodytext2"/>
          <w:rFonts w:ascii="Times New Roman" w:hAnsi="Times New Roman" w:cs="Times New Roman"/>
          <w:sz w:val="24"/>
          <w:szCs w:val="24"/>
        </w:rPr>
        <w:t>Земельного кодексу України</w:t>
      </w:r>
      <w:r w:rsidRPr="00711B6E">
        <w:rPr>
          <w:rFonts w:cs="Times New Roman"/>
          <w:szCs w:val="24"/>
        </w:rPr>
        <w:t xml:space="preserve">, </w:t>
      </w:r>
      <w:r w:rsidR="002662F5"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 w:rsidR="002662F5">
        <w:rPr>
          <w:rFonts w:eastAsia="MS Mincho" w:cs="Times New Roman"/>
          <w:szCs w:val="24"/>
          <w:lang w:eastAsia="ru-RU"/>
        </w:rPr>
        <w:t>спіль</w:t>
      </w:r>
      <w:r w:rsidR="002662F5" w:rsidRPr="00711B6E">
        <w:rPr>
          <w:rFonts w:eastAsia="MS Mincho" w:cs="Times New Roman"/>
          <w:szCs w:val="24"/>
          <w:lang w:eastAsia="ru-RU"/>
        </w:rPr>
        <w:t>но</w:t>
      </w:r>
      <w:r w:rsidR="002662F5">
        <w:rPr>
          <w:rFonts w:eastAsia="MS Mincho" w:cs="Times New Roman"/>
          <w:szCs w:val="24"/>
          <w:lang w:eastAsia="ru-RU"/>
        </w:rPr>
        <w:t>го засідання постійних</w:t>
      </w:r>
      <w:r w:rsidR="002662F5" w:rsidRPr="00711B6E">
        <w:rPr>
          <w:rFonts w:eastAsia="MS Mincho" w:cs="Times New Roman"/>
          <w:szCs w:val="24"/>
          <w:lang w:eastAsia="ru-RU"/>
        </w:rPr>
        <w:t xml:space="preserve"> комісі</w:t>
      </w:r>
      <w:r w:rsidR="002662F5">
        <w:rPr>
          <w:rFonts w:eastAsia="MS Mincho" w:cs="Times New Roman"/>
          <w:szCs w:val="24"/>
          <w:lang w:eastAsia="ru-RU"/>
        </w:rPr>
        <w:t>й</w:t>
      </w:r>
      <w:r w:rsidR="002662F5"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 w:rsidR="002662F5">
        <w:rPr>
          <w:rFonts w:eastAsia="MS Mincho" w:cs="Times New Roman"/>
          <w:szCs w:val="24"/>
          <w:lang w:eastAsia="ru-RU"/>
        </w:rPr>
        <w:t xml:space="preserve"> від </w:t>
      </w:r>
      <w:r w:rsidR="002662F5">
        <w:rPr>
          <w:rFonts w:eastAsia="MS Mincho" w:cs="Times New Roman"/>
          <w:szCs w:val="24"/>
          <w:lang w:eastAsia="ru-RU"/>
        </w:rPr>
        <w:br/>
        <w:t>12 жовтня</w:t>
      </w:r>
      <w:r w:rsidR="002662F5" w:rsidRPr="00711B6E">
        <w:rPr>
          <w:rFonts w:eastAsia="MS Mincho" w:cs="Times New Roman"/>
          <w:szCs w:val="24"/>
          <w:lang w:eastAsia="ru-RU"/>
        </w:rPr>
        <w:t xml:space="preserve"> 202</w:t>
      </w:r>
      <w:r w:rsidR="002662F5">
        <w:rPr>
          <w:rFonts w:eastAsia="MS Mincho" w:cs="Times New Roman"/>
          <w:szCs w:val="24"/>
          <w:lang w:eastAsia="ru-RU"/>
        </w:rPr>
        <w:t xml:space="preserve">6 року № 781, </w:t>
      </w:r>
      <w:r w:rsidRPr="00711B6E">
        <w:rPr>
          <w:rFonts w:eastAsia="MS Mincho" w:cs="Times New Roman"/>
          <w:szCs w:val="24"/>
          <w:lang w:eastAsia="ru-RU"/>
        </w:rPr>
        <w:t>селищна рада</w:t>
      </w:r>
    </w:p>
    <w:p w14:paraId="3E33ECDE" w14:textId="77777777" w:rsidR="00650514" w:rsidRPr="0076579F" w:rsidRDefault="00650514" w:rsidP="00650514">
      <w:pPr>
        <w:spacing w:line="240" w:lineRule="auto"/>
        <w:ind w:right="-1" w:firstLine="567"/>
        <w:outlineLvl w:val="0"/>
        <w:rPr>
          <w:szCs w:val="24"/>
        </w:rPr>
      </w:pPr>
    </w:p>
    <w:p w14:paraId="6912C61B" w14:textId="77777777" w:rsidR="00650514" w:rsidRDefault="00650514" w:rsidP="002662F5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14:paraId="1046E243" w14:textId="77777777" w:rsidR="00A443E7" w:rsidRPr="0076579F" w:rsidRDefault="00A443E7" w:rsidP="00650514">
      <w:pPr>
        <w:spacing w:line="240" w:lineRule="auto"/>
        <w:ind w:right="-1" w:firstLine="567"/>
        <w:jc w:val="center"/>
        <w:outlineLvl w:val="0"/>
        <w:rPr>
          <w:sz w:val="28"/>
          <w:szCs w:val="28"/>
        </w:rPr>
      </w:pPr>
    </w:p>
    <w:p w14:paraId="0A62DFC3" w14:textId="263B96DA" w:rsidR="00E96361" w:rsidRDefault="006D4A6E" w:rsidP="002662F5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rFonts w:eastAsia="MS Mincho"/>
          <w:szCs w:val="24"/>
          <w:lang w:eastAsia="ru-RU"/>
        </w:rPr>
        <w:t>1</w:t>
      </w:r>
      <w:r w:rsidR="00A443E7">
        <w:rPr>
          <w:rFonts w:eastAsia="Times New Roman" w:cs="Times New Roman"/>
          <w:color w:val="auto"/>
          <w:lang w:eastAsia="ru-RU"/>
        </w:rPr>
        <w:t xml:space="preserve">. </w:t>
      </w:r>
      <w:r w:rsidRPr="00711B6E">
        <w:rPr>
          <w:rFonts w:eastAsia="Times New Roman" w:cs="Times New Roman"/>
          <w:color w:val="auto"/>
          <w:lang w:eastAsia="ru-RU"/>
        </w:rPr>
        <w:t xml:space="preserve">Надати </w:t>
      </w:r>
      <w:r w:rsidR="00FB2342">
        <w:rPr>
          <w:rFonts w:eastAsia="Times New Roman" w:cs="Times New Roman"/>
          <w:color w:val="auto"/>
          <w:lang w:eastAsia="ru-RU"/>
        </w:rPr>
        <w:t>громадян</w:t>
      </w:r>
      <w:r w:rsidR="009B6AF6">
        <w:rPr>
          <w:rFonts w:eastAsia="Times New Roman" w:cs="Times New Roman"/>
          <w:color w:val="auto"/>
          <w:lang w:eastAsia="ru-RU"/>
        </w:rPr>
        <w:t>ці</w:t>
      </w:r>
      <w:r w:rsidR="00E42B04">
        <w:rPr>
          <w:rFonts w:eastAsia="Times New Roman" w:cs="Times New Roman"/>
          <w:color w:val="auto"/>
          <w:lang w:eastAsia="ru-RU"/>
        </w:rPr>
        <w:t xml:space="preserve"> </w:t>
      </w:r>
      <w:r w:rsidR="0056308A">
        <w:rPr>
          <w:szCs w:val="24"/>
        </w:rPr>
        <w:t>Яремко Людмилі Іванівні</w:t>
      </w:r>
      <w:r w:rsidR="004363D9" w:rsidRPr="00711B6E">
        <w:rPr>
          <w:rFonts w:cs="Times New Roman"/>
          <w:szCs w:val="24"/>
        </w:rPr>
        <w:t xml:space="preserve"> </w:t>
      </w:r>
      <w:r w:rsidR="00282A6A">
        <w:rPr>
          <w:rFonts w:cs="Times New Roman"/>
          <w:color w:val="auto"/>
          <w:szCs w:val="24"/>
        </w:rPr>
        <w:t xml:space="preserve">(РНОКПП </w:t>
      </w:r>
      <w:r w:rsidR="0056308A">
        <w:rPr>
          <w:rFonts w:cs="Times New Roman"/>
          <w:color w:val="auto"/>
          <w:szCs w:val="24"/>
        </w:rPr>
        <w:t>2441116389</w:t>
      </w:r>
      <w:r w:rsidR="00FB2342">
        <w:rPr>
          <w:rFonts w:cs="Times New Roman"/>
          <w:color w:val="auto"/>
          <w:szCs w:val="24"/>
        </w:rPr>
        <w:t>)</w:t>
      </w:r>
      <w:r w:rsidR="00A94385">
        <w:rPr>
          <w:rFonts w:cs="Times New Roman"/>
          <w:color w:val="auto"/>
          <w:szCs w:val="24"/>
        </w:rPr>
        <w:t>,</w:t>
      </w:r>
      <w:r w:rsidR="00FE6D03">
        <w:rPr>
          <w:rFonts w:cs="Times New Roman"/>
          <w:color w:val="auto"/>
          <w:szCs w:val="24"/>
        </w:rPr>
        <w:t xml:space="preserve"> </w:t>
      </w:r>
      <w:r w:rsidRPr="00711B6E">
        <w:rPr>
          <w:rFonts w:eastAsia="Times New Roman" w:cs="Times New Roman"/>
          <w:color w:val="auto"/>
          <w:lang w:eastAsia="ru-RU"/>
        </w:rPr>
        <w:t>дозвіл на розроблення технічної документації із землеустрою щодо встановлення (відновлення) меж земельної ділянки в натурі (на місцевості)</w:t>
      </w:r>
      <w:r w:rsidR="00A925BE">
        <w:rPr>
          <w:rFonts w:eastAsia="Times New Roman" w:cs="Times New Roman"/>
          <w:color w:val="auto"/>
          <w:lang w:eastAsia="ru-RU"/>
        </w:rPr>
        <w:t>,</w:t>
      </w:r>
      <w:r w:rsidRPr="00711B6E">
        <w:rPr>
          <w:rFonts w:eastAsia="Times New Roman" w:cs="Times New Roman"/>
          <w:color w:val="auto"/>
          <w:lang w:eastAsia="ru-RU"/>
        </w:rPr>
        <w:t xml:space="preserve"> </w:t>
      </w:r>
      <w:r w:rsidR="00A3764A" w:rsidRPr="00711B6E">
        <w:rPr>
          <w:rFonts w:cs="Times New Roman"/>
          <w:color w:val="auto"/>
          <w:shd w:val="clear" w:color="auto" w:fill="FFFFFF"/>
        </w:rPr>
        <w:t>орієнтовною площею</w:t>
      </w:r>
      <w:r w:rsidR="00CE59CA">
        <w:rPr>
          <w:rFonts w:cs="Times New Roman"/>
          <w:color w:val="auto"/>
          <w:shd w:val="clear" w:color="auto" w:fill="FFFFFF"/>
        </w:rPr>
        <w:t xml:space="preserve"> </w:t>
      </w:r>
      <w:r w:rsidR="00A3764A" w:rsidRPr="00711B6E">
        <w:rPr>
          <w:rFonts w:cs="Times New Roman"/>
          <w:color w:val="auto"/>
          <w:shd w:val="clear" w:color="auto" w:fill="FFFFFF"/>
        </w:rPr>
        <w:t>0,</w:t>
      </w:r>
      <w:r w:rsidR="009B6AF6">
        <w:rPr>
          <w:rFonts w:cs="Times New Roman"/>
          <w:color w:val="auto"/>
          <w:shd w:val="clear" w:color="auto" w:fill="FFFFFF"/>
        </w:rPr>
        <w:t>1</w:t>
      </w:r>
      <w:r w:rsidR="00DC4256">
        <w:rPr>
          <w:rFonts w:cs="Times New Roman"/>
          <w:color w:val="auto"/>
          <w:shd w:val="clear" w:color="auto" w:fill="FFFFFF"/>
        </w:rPr>
        <w:t>5</w:t>
      </w:r>
      <w:r w:rsidR="00583A9C">
        <w:rPr>
          <w:rFonts w:cs="Times New Roman"/>
          <w:color w:val="auto"/>
          <w:shd w:val="clear" w:color="auto" w:fill="FFFFFF"/>
        </w:rPr>
        <w:t>00</w:t>
      </w:r>
      <w:r w:rsidR="00A3764A" w:rsidRPr="00711B6E">
        <w:rPr>
          <w:rFonts w:cs="Times New Roman"/>
          <w:color w:val="auto"/>
          <w:shd w:val="clear" w:color="auto" w:fill="FFFFFF"/>
        </w:rPr>
        <w:t xml:space="preserve"> га</w:t>
      </w:r>
      <w:r w:rsidR="00A925BE">
        <w:rPr>
          <w:rFonts w:cs="Times New Roman"/>
          <w:color w:val="auto"/>
          <w:shd w:val="clear" w:color="auto" w:fill="FFFFFF"/>
        </w:rPr>
        <w:t>,</w:t>
      </w:r>
      <w:r w:rsidR="0026371D" w:rsidRPr="00711B6E">
        <w:rPr>
          <w:rFonts w:cs="Times New Roman"/>
          <w:color w:val="auto"/>
          <w:shd w:val="clear" w:color="auto" w:fill="FFFFFF"/>
        </w:rPr>
        <w:t xml:space="preserve"> </w:t>
      </w:r>
      <w:r w:rsidR="00A443E7" w:rsidRPr="00711B6E">
        <w:rPr>
          <w:rFonts w:cs="Times New Roman"/>
          <w:color w:val="auto"/>
        </w:rPr>
        <w:t xml:space="preserve">для </w:t>
      </w:r>
      <w:r w:rsidR="00A443E7" w:rsidRPr="00711B6E">
        <w:rPr>
          <w:rFonts w:cs="Times New Roman"/>
          <w:color w:val="auto"/>
          <w:shd w:val="clear" w:color="auto" w:fill="FFFFFF"/>
        </w:rPr>
        <w:t>будівництва і</w:t>
      </w:r>
      <w:r w:rsidR="00A443E7" w:rsidRPr="002345D4">
        <w:rPr>
          <w:rFonts w:cs="Times New Roman"/>
          <w:color w:val="auto"/>
          <w:shd w:val="clear" w:color="auto" w:fill="FFFFFF"/>
        </w:rPr>
        <w:t xml:space="preserve"> обслуговування жи</w:t>
      </w:r>
      <w:r w:rsidR="00491F3F">
        <w:rPr>
          <w:rFonts w:cs="Times New Roman"/>
          <w:color w:val="auto"/>
          <w:shd w:val="clear" w:color="auto" w:fill="FFFFFF"/>
        </w:rPr>
        <w:t>тлового</w:t>
      </w:r>
      <w:r w:rsidR="00A443E7"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 (присадибна ділянка)</w:t>
      </w:r>
      <w:r w:rsidR="00F2425D">
        <w:rPr>
          <w:rFonts w:cs="Times New Roman"/>
          <w:color w:val="auto"/>
          <w:shd w:val="clear" w:color="auto" w:fill="FFFFFF"/>
        </w:rPr>
        <w:t>,</w:t>
      </w:r>
      <w:r w:rsidR="003C441A">
        <w:rPr>
          <w:rFonts w:cs="Times New Roman"/>
          <w:color w:val="auto"/>
          <w:shd w:val="clear" w:color="auto" w:fill="FFFFFF"/>
        </w:rPr>
        <w:t xml:space="preserve"> </w:t>
      </w:r>
      <w:r w:rsidR="00D534D4">
        <w:rPr>
          <w:rFonts w:cs="Times New Roman"/>
          <w:color w:val="auto"/>
          <w:shd w:val="clear" w:color="auto" w:fill="FFFFFF"/>
        </w:rPr>
        <w:t>код КВЦПЗД</w:t>
      </w:r>
      <w:r w:rsidR="00AC2387">
        <w:rPr>
          <w:rFonts w:cs="Times New Roman"/>
          <w:color w:val="auto"/>
          <w:shd w:val="clear" w:color="auto" w:fill="FFFFFF"/>
        </w:rPr>
        <w:t xml:space="preserve"> -</w:t>
      </w:r>
      <w:r w:rsidR="00D534D4">
        <w:rPr>
          <w:rFonts w:cs="Times New Roman"/>
          <w:color w:val="auto"/>
          <w:shd w:val="clear" w:color="auto" w:fill="FFFFFF"/>
        </w:rPr>
        <w:t xml:space="preserve"> 02.01, </w:t>
      </w:r>
      <w:r w:rsidR="00A443E7">
        <w:rPr>
          <w:rFonts w:cs="Times New Roman"/>
          <w:color w:val="auto"/>
          <w:shd w:val="clear" w:color="auto" w:fill="FFFFFF"/>
        </w:rPr>
        <w:t xml:space="preserve">із земель житлової та громадської </w:t>
      </w:r>
      <w:r w:rsidR="00A90E3A">
        <w:rPr>
          <w:rFonts w:cs="Times New Roman"/>
          <w:color w:val="auto"/>
          <w:shd w:val="clear" w:color="auto" w:fill="FFFFFF"/>
        </w:rPr>
        <w:t>забудови комунальної власності,</w:t>
      </w:r>
      <w:r w:rsidR="003C441A">
        <w:rPr>
          <w:rFonts w:cs="Times New Roman"/>
          <w:color w:val="auto"/>
          <w:shd w:val="clear" w:color="auto" w:fill="FFFFFF"/>
        </w:rPr>
        <w:t xml:space="preserve"> </w:t>
      </w:r>
      <w:r w:rsidR="00A443E7">
        <w:rPr>
          <w:rFonts w:cs="Times New Roman"/>
          <w:color w:val="auto"/>
          <w:shd w:val="clear" w:color="auto" w:fill="FFFFFF"/>
        </w:rPr>
        <w:t xml:space="preserve">в межах населеного пункту, за адресою: </w:t>
      </w:r>
      <w:r w:rsidR="004131AA">
        <w:rPr>
          <w:rFonts w:cs="Times New Roman"/>
          <w:color w:val="auto"/>
          <w:shd w:val="clear" w:color="auto" w:fill="FFFFFF"/>
        </w:rPr>
        <w:t>вул.</w:t>
      </w:r>
      <w:r w:rsidR="00E60F03">
        <w:rPr>
          <w:rFonts w:cs="Times New Roman"/>
          <w:color w:val="auto"/>
          <w:shd w:val="clear" w:color="auto" w:fill="FFFFFF"/>
        </w:rPr>
        <w:t xml:space="preserve"> </w:t>
      </w:r>
      <w:r w:rsidR="007160C2">
        <w:rPr>
          <w:rFonts w:cs="Times New Roman"/>
          <w:color w:val="auto"/>
          <w:shd w:val="clear" w:color="auto" w:fill="FFFFFF"/>
        </w:rPr>
        <w:t>Дружби</w:t>
      </w:r>
      <w:r w:rsidR="00740143">
        <w:rPr>
          <w:rFonts w:cs="Times New Roman"/>
          <w:color w:val="auto"/>
          <w:shd w:val="clear" w:color="auto" w:fill="FFFFFF"/>
        </w:rPr>
        <w:t>,</w:t>
      </w:r>
      <w:r w:rsidR="00FB2342">
        <w:rPr>
          <w:rFonts w:cs="Times New Roman"/>
          <w:color w:val="auto"/>
          <w:shd w:val="clear" w:color="auto" w:fill="FFFFFF"/>
        </w:rPr>
        <w:t xml:space="preserve"> </w:t>
      </w:r>
      <w:r w:rsidR="007160C2">
        <w:rPr>
          <w:rFonts w:cs="Times New Roman"/>
          <w:color w:val="auto"/>
          <w:shd w:val="clear" w:color="auto" w:fill="FFFFFF"/>
        </w:rPr>
        <w:t>21</w:t>
      </w:r>
      <w:r w:rsidR="00834C96">
        <w:rPr>
          <w:rFonts w:cs="Times New Roman"/>
          <w:color w:val="auto"/>
          <w:shd w:val="clear" w:color="auto" w:fill="FFFFFF"/>
        </w:rPr>
        <w:t>,</w:t>
      </w:r>
      <w:r w:rsidR="00CE2FE8">
        <w:rPr>
          <w:rFonts w:cs="Times New Roman"/>
          <w:color w:val="auto"/>
          <w:shd w:val="clear" w:color="auto" w:fill="FFFFFF"/>
        </w:rPr>
        <w:t xml:space="preserve"> </w:t>
      </w:r>
      <w:r w:rsidR="004131AA">
        <w:rPr>
          <w:rFonts w:cs="Times New Roman"/>
          <w:color w:val="auto"/>
          <w:shd w:val="clear" w:color="auto" w:fill="FFFFFF"/>
        </w:rPr>
        <w:t>с-ще</w:t>
      </w:r>
      <w:r w:rsidR="00FB2342">
        <w:rPr>
          <w:rFonts w:cs="Times New Roman"/>
          <w:color w:val="auto"/>
          <w:shd w:val="clear" w:color="auto" w:fill="FFFFFF"/>
        </w:rPr>
        <w:t xml:space="preserve"> </w:t>
      </w:r>
      <w:r w:rsidR="009B6AF6">
        <w:rPr>
          <w:rFonts w:cs="Times New Roman"/>
          <w:color w:val="auto"/>
          <w:shd w:val="clear" w:color="auto" w:fill="FFFFFF"/>
        </w:rPr>
        <w:t>Петрове</w:t>
      </w:r>
      <w:r w:rsidR="00834C96">
        <w:rPr>
          <w:rFonts w:cs="Times New Roman"/>
          <w:color w:val="auto"/>
          <w:shd w:val="clear" w:color="auto" w:fill="FFFFFF"/>
        </w:rPr>
        <w:t>,</w:t>
      </w:r>
      <w:r w:rsidR="007E08F5">
        <w:rPr>
          <w:rFonts w:cs="Times New Roman"/>
          <w:color w:val="auto"/>
          <w:shd w:val="clear" w:color="auto" w:fill="FFFFFF"/>
        </w:rPr>
        <w:t xml:space="preserve"> </w:t>
      </w:r>
      <w:r w:rsidR="00E96361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0E2EF0E4" w14:textId="77777777" w:rsidR="00946A48" w:rsidRPr="00946A48" w:rsidRDefault="00946A48" w:rsidP="00946A48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 w:rsidRPr="00946A48">
        <w:rPr>
          <w:rFonts w:cs="Times New Roman"/>
          <w:bCs/>
        </w:rPr>
        <w:t>2</w:t>
      </w:r>
      <w:r w:rsidRPr="00946A48">
        <w:rPr>
          <w:rFonts w:cs="Times New Roman"/>
          <w:color w:val="auto"/>
          <w:lang w:eastAsia="ru-RU"/>
        </w:rPr>
        <w:t xml:space="preserve">. </w:t>
      </w:r>
      <w:r w:rsidR="002368F4">
        <w:rPr>
          <w:rFonts w:cs="Times New Roman"/>
          <w:color w:val="auto"/>
          <w:lang w:eastAsia="ru-RU"/>
        </w:rPr>
        <w:t>Г</w:t>
      </w:r>
      <w:r w:rsidR="00FB2342">
        <w:rPr>
          <w:rFonts w:eastAsia="Times New Roman" w:cs="Times New Roman"/>
          <w:color w:val="auto"/>
          <w:lang w:eastAsia="ru-RU"/>
        </w:rPr>
        <w:t>ромадян</w:t>
      </w:r>
      <w:r w:rsidR="009B6AF6">
        <w:rPr>
          <w:rFonts w:eastAsia="Times New Roman" w:cs="Times New Roman"/>
          <w:color w:val="auto"/>
          <w:lang w:eastAsia="ru-RU"/>
        </w:rPr>
        <w:t>ці</w:t>
      </w:r>
      <w:r w:rsidR="00FB2342">
        <w:rPr>
          <w:rFonts w:eastAsia="Times New Roman" w:cs="Times New Roman"/>
          <w:color w:val="auto"/>
          <w:lang w:eastAsia="ru-RU"/>
        </w:rPr>
        <w:t xml:space="preserve"> </w:t>
      </w:r>
      <w:r w:rsidR="007160C2">
        <w:rPr>
          <w:szCs w:val="24"/>
        </w:rPr>
        <w:t>Яремко Людмилі Іванівні</w:t>
      </w:r>
      <w:r w:rsidR="002368F4" w:rsidRPr="00711B6E">
        <w:rPr>
          <w:rFonts w:cs="Times New Roman"/>
          <w:szCs w:val="24"/>
        </w:rPr>
        <w:t xml:space="preserve"> </w:t>
      </w:r>
      <w:r w:rsidRPr="00946A48">
        <w:rPr>
          <w:rFonts w:cs="Times New Roman"/>
          <w:color w:val="auto"/>
          <w:lang w:eastAsia="ru-RU"/>
        </w:rPr>
        <w:t>виготовити, погодити та подати на розгляд і затвердження землевпорядну документацію відповідно до вимог чинного законодавства України.</w:t>
      </w:r>
    </w:p>
    <w:p w14:paraId="39DC2562" w14:textId="77777777" w:rsidR="00946A48" w:rsidRPr="00946A48" w:rsidRDefault="00946A48" w:rsidP="00946A48">
      <w:pPr>
        <w:spacing w:line="240" w:lineRule="auto"/>
        <w:ind w:firstLine="567"/>
        <w:rPr>
          <w:rFonts w:eastAsia="MS Mincho"/>
          <w:szCs w:val="24"/>
          <w:lang w:eastAsia="ru-RU"/>
        </w:rPr>
      </w:pPr>
      <w:r w:rsidRPr="00946A48">
        <w:rPr>
          <w:rFonts w:eastAsia="MS Mincho"/>
          <w:szCs w:val="24"/>
          <w:lang w:eastAsia="ru-RU"/>
        </w:rPr>
        <w:t xml:space="preserve">3. Остаточну площу земельної ділянки буде визначено при затвердженні </w:t>
      </w:r>
      <w:r w:rsidRPr="00946A48">
        <w:rPr>
          <w:rFonts w:eastAsia="Times New Roman" w:cs="Times New Roman"/>
          <w:color w:val="auto"/>
          <w:lang w:eastAsia="ru-RU"/>
        </w:rPr>
        <w:t>технічної документації із землеустрою щодо встановлення (відновлення) меж земельної ділянки в натурі (на місцевості).</w:t>
      </w:r>
    </w:p>
    <w:p w14:paraId="4D92F02D" w14:textId="77777777" w:rsidR="00A3764A" w:rsidRPr="00A443E7" w:rsidRDefault="00A3764A" w:rsidP="00A443E7">
      <w:pPr>
        <w:spacing w:line="240" w:lineRule="auto"/>
        <w:rPr>
          <w:rFonts w:eastAsia="MS Mincho"/>
          <w:szCs w:val="24"/>
          <w:lang w:eastAsia="ru-RU"/>
        </w:rPr>
      </w:pPr>
    </w:p>
    <w:p w14:paraId="1914C471" w14:textId="77777777" w:rsidR="00043626" w:rsidRDefault="00043626" w:rsidP="00A443E7">
      <w:pPr>
        <w:spacing w:line="240" w:lineRule="auto"/>
      </w:pPr>
    </w:p>
    <w:p w14:paraId="4CC0F193" w14:textId="77777777" w:rsidR="00AC2387" w:rsidRPr="00282A6A" w:rsidRDefault="00AC2387" w:rsidP="004131AA">
      <w:pPr>
        <w:pStyle w:val="10"/>
      </w:pPr>
    </w:p>
    <w:p w14:paraId="21007C08" w14:textId="77777777" w:rsidR="003556E4" w:rsidRPr="004131AA" w:rsidRDefault="00043626" w:rsidP="00F901EB">
      <w:pPr>
        <w:pStyle w:val="10"/>
        <w:jc w:val="both"/>
      </w:pPr>
      <w:proofErr w:type="spellStart"/>
      <w:r w:rsidRPr="004131AA">
        <w:t>Петрівський</w:t>
      </w:r>
      <w:proofErr w:type="spellEnd"/>
      <w:r w:rsidRPr="004131AA">
        <w:t xml:space="preserve"> селищний голова</w:t>
      </w:r>
      <w:r w:rsidR="00DF198B" w:rsidRPr="004131AA">
        <w:tab/>
      </w:r>
      <w:r w:rsidR="00DF198B" w:rsidRPr="004131AA">
        <w:tab/>
      </w:r>
      <w:r w:rsidR="00DF198B" w:rsidRPr="004131AA">
        <w:tab/>
      </w:r>
      <w:r w:rsidR="00DF198B" w:rsidRPr="004131AA">
        <w:tab/>
      </w:r>
      <w:r w:rsidR="00DF198B" w:rsidRPr="004131AA">
        <w:tab/>
      </w:r>
      <w:r w:rsidR="00DF198B" w:rsidRPr="004131AA">
        <w:tab/>
      </w:r>
      <w:r w:rsidR="00C95F45" w:rsidRPr="004131AA">
        <w:t>Світлана ТИЛИК</w:t>
      </w:r>
    </w:p>
    <w:sectPr w:rsidR="003556E4" w:rsidRPr="004131AA" w:rsidSect="00D94566">
      <w:pgSz w:w="11909" w:h="16834" w:code="9"/>
      <w:pgMar w:top="851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27B58"/>
    <w:rsid w:val="00043626"/>
    <w:rsid w:val="00057446"/>
    <w:rsid w:val="000A2D75"/>
    <w:rsid w:val="000B5519"/>
    <w:rsid w:val="000D12B1"/>
    <w:rsid w:val="000F357D"/>
    <w:rsid w:val="001036F4"/>
    <w:rsid w:val="00104D08"/>
    <w:rsid w:val="00110538"/>
    <w:rsid w:val="0011096B"/>
    <w:rsid w:val="00111728"/>
    <w:rsid w:val="0011539D"/>
    <w:rsid w:val="00120C69"/>
    <w:rsid w:val="00126289"/>
    <w:rsid w:val="0012743E"/>
    <w:rsid w:val="001367EF"/>
    <w:rsid w:val="00145BE7"/>
    <w:rsid w:val="00156087"/>
    <w:rsid w:val="001A35CE"/>
    <w:rsid w:val="001B1585"/>
    <w:rsid w:val="001B609D"/>
    <w:rsid w:val="001B7049"/>
    <w:rsid w:val="001C6A5B"/>
    <w:rsid w:val="001F4173"/>
    <w:rsid w:val="00215EB9"/>
    <w:rsid w:val="002300DA"/>
    <w:rsid w:val="00236061"/>
    <w:rsid w:val="002368F4"/>
    <w:rsid w:val="00245C7D"/>
    <w:rsid w:val="00250F76"/>
    <w:rsid w:val="0026371D"/>
    <w:rsid w:val="002662F5"/>
    <w:rsid w:val="00271511"/>
    <w:rsid w:val="00282A6A"/>
    <w:rsid w:val="002D45D1"/>
    <w:rsid w:val="002E2E1D"/>
    <w:rsid w:val="002E63C1"/>
    <w:rsid w:val="00331AFF"/>
    <w:rsid w:val="00343C7B"/>
    <w:rsid w:val="003505DC"/>
    <w:rsid w:val="003556E4"/>
    <w:rsid w:val="003568CA"/>
    <w:rsid w:val="0036521B"/>
    <w:rsid w:val="00392671"/>
    <w:rsid w:val="003C441A"/>
    <w:rsid w:val="003D431E"/>
    <w:rsid w:val="003E62B4"/>
    <w:rsid w:val="003F1093"/>
    <w:rsid w:val="003F659F"/>
    <w:rsid w:val="00400C8A"/>
    <w:rsid w:val="004131AA"/>
    <w:rsid w:val="0042582F"/>
    <w:rsid w:val="00432837"/>
    <w:rsid w:val="004363D9"/>
    <w:rsid w:val="00441516"/>
    <w:rsid w:val="004501A1"/>
    <w:rsid w:val="004533FE"/>
    <w:rsid w:val="00461917"/>
    <w:rsid w:val="00464B58"/>
    <w:rsid w:val="00467F0E"/>
    <w:rsid w:val="00475C94"/>
    <w:rsid w:val="00491F3F"/>
    <w:rsid w:val="004C6D35"/>
    <w:rsid w:val="004D7293"/>
    <w:rsid w:val="004E0735"/>
    <w:rsid w:val="004E59E0"/>
    <w:rsid w:val="004F1980"/>
    <w:rsid w:val="004F2CD2"/>
    <w:rsid w:val="004F7722"/>
    <w:rsid w:val="00507266"/>
    <w:rsid w:val="005126E7"/>
    <w:rsid w:val="00513A56"/>
    <w:rsid w:val="0056308A"/>
    <w:rsid w:val="00582B1A"/>
    <w:rsid w:val="00583A9C"/>
    <w:rsid w:val="005A1965"/>
    <w:rsid w:val="005A73E9"/>
    <w:rsid w:val="005C4F4B"/>
    <w:rsid w:val="005D44AB"/>
    <w:rsid w:val="005D5273"/>
    <w:rsid w:val="005E371A"/>
    <w:rsid w:val="005E443E"/>
    <w:rsid w:val="005E701F"/>
    <w:rsid w:val="0060345F"/>
    <w:rsid w:val="006070AA"/>
    <w:rsid w:val="00643694"/>
    <w:rsid w:val="00647D88"/>
    <w:rsid w:val="00650514"/>
    <w:rsid w:val="00653283"/>
    <w:rsid w:val="0068014C"/>
    <w:rsid w:val="00685FC5"/>
    <w:rsid w:val="006A5939"/>
    <w:rsid w:val="006A62F6"/>
    <w:rsid w:val="006A702F"/>
    <w:rsid w:val="006C0D35"/>
    <w:rsid w:val="006C3913"/>
    <w:rsid w:val="006D4A6E"/>
    <w:rsid w:val="006D7018"/>
    <w:rsid w:val="006F4C49"/>
    <w:rsid w:val="00702BB5"/>
    <w:rsid w:val="00711B6E"/>
    <w:rsid w:val="00715B0D"/>
    <w:rsid w:val="007160C2"/>
    <w:rsid w:val="00733741"/>
    <w:rsid w:val="00740143"/>
    <w:rsid w:val="0076292E"/>
    <w:rsid w:val="00763717"/>
    <w:rsid w:val="0076579F"/>
    <w:rsid w:val="00776040"/>
    <w:rsid w:val="00786534"/>
    <w:rsid w:val="00794FDE"/>
    <w:rsid w:val="007B24BF"/>
    <w:rsid w:val="007B2C30"/>
    <w:rsid w:val="007E08F5"/>
    <w:rsid w:val="00800AA2"/>
    <w:rsid w:val="008062EE"/>
    <w:rsid w:val="00812F31"/>
    <w:rsid w:val="00824944"/>
    <w:rsid w:val="00834C96"/>
    <w:rsid w:val="00847AF2"/>
    <w:rsid w:val="00871D93"/>
    <w:rsid w:val="00876729"/>
    <w:rsid w:val="00893B09"/>
    <w:rsid w:val="008A55E8"/>
    <w:rsid w:val="008B292D"/>
    <w:rsid w:val="008B2C79"/>
    <w:rsid w:val="008B58B8"/>
    <w:rsid w:val="008D0482"/>
    <w:rsid w:val="008D13D9"/>
    <w:rsid w:val="009201D8"/>
    <w:rsid w:val="009345DB"/>
    <w:rsid w:val="009451A3"/>
    <w:rsid w:val="00946A48"/>
    <w:rsid w:val="00963A92"/>
    <w:rsid w:val="009760D1"/>
    <w:rsid w:val="0098238B"/>
    <w:rsid w:val="009951B7"/>
    <w:rsid w:val="009A00F6"/>
    <w:rsid w:val="009B2478"/>
    <w:rsid w:val="009B6AF6"/>
    <w:rsid w:val="009F2AA1"/>
    <w:rsid w:val="00A016D9"/>
    <w:rsid w:val="00A048FB"/>
    <w:rsid w:val="00A07673"/>
    <w:rsid w:val="00A07773"/>
    <w:rsid w:val="00A1122E"/>
    <w:rsid w:val="00A149D3"/>
    <w:rsid w:val="00A2449A"/>
    <w:rsid w:val="00A35E2D"/>
    <w:rsid w:val="00A3764A"/>
    <w:rsid w:val="00A443E7"/>
    <w:rsid w:val="00A44877"/>
    <w:rsid w:val="00A90E3A"/>
    <w:rsid w:val="00A91C43"/>
    <w:rsid w:val="00A925BE"/>
    <w:rsid w:val="00A94385"/>
    <w:rsid w:val="00AC2387"/>
    <w:rsid w:val="00AC5511"/>
    <w:rsid w:val="00AC5D13"/>
    <w:rsid w:val="00AD5399"/>
    <w:rsid w:val="00AD6B12"/>
    <w:rsid w:val="00AE1A14"/>
    <w:rsid w:val="00AE6DD5"/>
    <w:rsid w:val="00AF5C5C"/>
    <w:rsid w:val="00AF69C3"/>
    <w:rsid w:val="00B21050"/>
    <w:rsid w:val="00B224A0"/>
    <w:rsid w:val="00B25409"/>
    <w:rsid w:val="00B37C8D"/>
    <w:rsid w:val="00B45807"/>
    <w:rsid w:val="00B47B67"/>
    <w:rsid w:val="00B5450E"/>
    <w:rsid w:val="00B60369"/>
    <w:rsid w:val="00B926A6"/>
    <w:rsid w:val="00BA4ABF"/>
    <w:rsid w:val="00BA63A6"/>
    <w:rsid w:val="00BE3810"/>
    <w:rsid w:val="00BF5608"/>
    <w:rsid w:val="00C11141"/>
    <w:rsid w:val="00C14903"/>
    <w:rsid w:val="00C20793"/>
    <w:rsid w:val="00C4531A"/>
    <w:rsid w:val="00C51DBA"/>
    <w:rsid w:val="00C527E3"/>
    <w:rsid w:val="00C61E2D"/>
    <w:rsid w:val="00C7477B"/>
    <w:rsid w:val="00C95F45"/>
    <w:rsid w:val="00CB24CE"/>
    <w:rsid w:val="00CC0F52"/>
    <w:rsid w:val="00CC1E9C"/>
    <w:rsid w:val="00CC4636"/>
    <w:rsid w:val="00CC7FED"/>
    <w:rsid w:val="00CE2FE8"/>
    <w:rsid w:val="00CE59CA"/>
    <w:rsid w:val="00D06BB7"/>
    <w:rsid w:val="00D072B0"/>
    <w:rsid w:val="00D13B17"/>
    <w:rsid w:val="00D41546"/>
    <w:rsid w:val="00D422A4"/>
    <w:rsid w:val="00D43BDB"/>
    <w:rsid w:val="00D534D4"/>
    <w:rsid w:val="00D66696"/>
    <w:rsid w:val="00D76676"/>
    <w:rsid w:val="00D84511"/>
    <w:rsid w:val="00D869D2"/>
    <w:rsid w:val="00D94566"/>
    <w:rsid w:val="00DB4B47"/>
    <w:rsid w:val="00DC4256"/>
    <w:rsid w:val="00DD50B1"/>
    <w:rsid w:val="00DF0FD0"/>
    <w:rsid w:val="00DF198B"/>
    <w:rsid w:val="00E001FB"/>
    <w:rsid w:val="00E07AE0"/>
    <w:rsid w:val="00E10342"/>
    <w:rsid w:val="00E17EB0"/>
    <w:rsid w:val="00E2593A"/>
    <w:rsid w:val="00E42B04"/>
    <w:rsid w:val="00E50374"/>
    <w:rsid w:val="00E52DBD"/>
    <w:rsid w:val="00E54816"/>
    <w:rsid w:val="00E60F03"/>
    <w:rsid w:val="00E63ADE"/>
    <w:rsid w:val="00E63EB9"/>
    <w:rsid w:val="00E7123D"/>
    <w:rsid w:val="00E96361"/>
    <w:rsid w:val="00EB3717"/>
    <w:rsid w:val="00EB5BC3"/>
    <w:rsid w:val="00EC0B5B"/>
    <w:rsid w:val="00EC2CAB"/>
    <w:rsid w:val="00ED09EE"/>
    <w:rsid w:val="00ED3C0B"/>
    <w:rsid w:val="00EE0E72"/>
    <w:rsid w:val="00EE2BA5"/>
    <w:rsid w:val="00EE55A5"/>
    <w:rsid w:val="00F10B5A"/>
    <w:rsid w:val="00F230F8"/>
    <w:rsid w:val="00F2425D"/>
    <w:rsid w:val="00F252FC"/>
    <w:rsid w:val="00F26E07"/>
    <w:rsid w:val="00F33B07"/>
    <w:rsid w:val="00F36AD1"/>
    <w:rsid w:val="00F42A63"/>
    <w:rsid w:val="00F50FF5"/>
    <w:rsid w:val="00F5168E"/>
    <w:rsid w:val="00F60921"/>
    <w:rsid w:val="00F61EFE"/>
    <w:rsid w:val="00F84B34"/>
    <w:rsid w:val="00F901EB"/>
    <w:rsid w:val="00FA2DFB"/>
    <w:rsid w:val="00FB2342"/>
    <w:rsid w:val="00FB328D"/>
    <w:rsid w:val="00FB5075"/>
    <w:rsid w:val="00FE6D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378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131AA"/>
    <w:pPr>
      <w:spacing w:line="240" w:lineRule="auto"/>
      <w:ind w:right="101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131AA"/>
    <w:pPr>
      <w:spacing w:line="240" w:lineRule="auto"/>
      <w:ind w:right="101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РІШЕННЯ.dotx</Template>
  <TotalTime>427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Natali</cp:lastModifiedBy>
  <cp:revision>16</cp:revision>
  <cp:lastPrinted>2026-10-15T05:22:00Z</cp:lastPrinted>
  <dcterms:created xsi:type="dcterms:W3CDTF">2026-09-16T06:21:00Z</dcterms:created>
  <dcterms:modified xsi:type="dcterms:W3CDTF">2026-10-15T05:22:00Z</dcterms:modified>
</cp:coreProperties>
</file>