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41F8ABA7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60A6E1A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692EC2EB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1123D2EF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BDE104A" w14:textId="77777777" w:rsidR="003556E4" w:rsidRDefault="003C281A" w:rsidP="003C281A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color w:val="auto"/>
                <w:sz w:val="28"/>
                <w:szCs w:val="28"/>
              </w:rPr>
              <w:t>ПРОЕКТ РІШЕННЯ</w:t>
            </w:r>
          </w:p>
        </w:tc>
      </w:tr>
      <w:tr w:rsidR="003556E4" w14:paraId="568315A8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5FCB9B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12B64D" w14:textId="77777777" w:rsidR="003556E4" w:rsidRDefault="00236061" w:rsidP="007046F2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7046F2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CE87C45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F423CF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A0E6D47" w14:textId="77777777" w:rsidR="003556E4" w:rsidRPr="00432837" w:rsidRDefault="003556E4" w:rsidP="0098238B">
            <w:pPr>
              <w:pStyle w:val="10"/>
            </w:pPr>
          </w:p>
        </w:tc>
      </w:tr>
      <w:tr w:rsidR="003556E4" w14:paraId="7DC18B7D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DE2B834" w14:textId="77777777" w:rsidR="003556E4" w:rsidRDefault="008062EE" w:rsidP="008062EE">
            <w:pPr>
              <w:pStyle w:val="10"/>
              <w:jc w:val="center"/>
            </w:pPr>
            <w:r>
              <w:t>смт Петрове</w:t>
            </w:r>
          </w:p>
        </w:tc>
      </w:tr>
    </w:tbl>
    <w:p w14:paraId="7E8A073B" w14:textId="65A4510C" w:rsidR="00AB0D81" w:rsidRPr="00BE714D" w:rsidRDefault="009C1773" w:rsidP="00EA09A1">
      <w:pPr>
        <w:spacing w:line="240" w:lineRule="auto"/>
        <w:rPr>
          <w:b/>
          <w:szCs w:val="24"/>
        </w:rPr>
      </w:pPr>
      <w:bookmarkStart w:id="1" w:name="h.r9t4piv2fh37" w:colFirst="0" w:colLast="0"/>
      <w:bookmarkEnd w:id="1"/>
      <w:r w:rsidRPr="00BE714D">
        <w:rPr>
          <w:b/>
          <w:szCs w:val="24"/>
        </w:rPr>
        <w:t xml:space="preserve">Про </w:t>
      </w:r>
      <w:r w:rsidR="00AB0D81" w:rsidRPr="00BE714D">
        <w:rPr>
          <w:b/>
          <w:szCs w:val="24"/>
        </w:rPr>
        <w:t xml:space="preserve">надання згоди </w:t>
      </w:r>
      <w:r w:rsidR="00EA09A1">
        <w:rPr>
          <w:b/>
          <w:szCs w:val="24"/>
        </w:rPr>
        <w:t>ТОВ «АРІЇВКА»</w:t>
      </w:r>
    </w:p>
    <w:p w14:paraId="10445B12" w14:textId="3091C3DC" w:rsidR="00AB0D81" w:rsidRPr="00BE714D" w:rsidRDefault="00AB0D81" w:rsidP="00AB0D81">
      <w:pPr>
        <w:spacing w:line="240" w:lineRule="auto"/>
        <w:outlineLvl w:val="0"/>
        <w:rPr>
          <w:b/>
          <w:szCs w:val="24"/>
        </w:rPr>
      </w:pPr>
      <w:r w:rsidRPr="00BE714D">
        <w:rPr>
          <w:b/>
          <w:szCs w:val="24"/>
        </w:rPr>
        <w:t xml:space="preserve">на передачу </w:t>
      </w:r>
      <w:r w:rsidR="00E7671D" w:rsidRPr="00BE714D">
        <w:rPr>
          <w:b/>
          <w:szCs w:val="24"/>
        </w:rPr>
        <w:t xml:space="preserve">в суборенду </w:t>
      </w:r>
      <w:r w:rsidRPr="00BE714D">
        <w:rPr>
          <w:b/>
          <w:szCs w:val="24"/>
        </w:rPr>
        <w:t xml:space="preserve">земельної ділянки </w:t>
      </w:r>
    </w:p>
    <w:p w14:paraId="2966861A" w14:textId="77777777" w:rsidR="00AB0D81" w:rsidRPr="00BE714D" w:rsidRDefault="00AB0D81" w:rsidP="00AB0D81">
      <w:pPr>
        <w:spacing w:line="240" w:lineRule="auto"/>
        <w:outlineLvl w:val="0"/>
        <w:rPr>
          <w:b/>
          <w:szCs w:val="24"/>
        </w:rPr>
      </w:pPr>
      <w:r w:rsidRPr="00BE714D">
        <w:rPr>
          <w:b/>
          <w:szCs w:val="24"/>
        </w:rPr>
        <w:t xml:space="preserve">сільськогосподарського призначення </w:t>
      </w:r>
    </w:p>
    <w:p w14:paraId="5EF65940" w14:textId="77777777" w:rsidR="00BE714D" w:rsidRPr="00BE714D" w:rsidRDefault="00AB0D81" w:rsidP="00AB0D81">
      <w:pPr>
        <w:spacing w:line="240" w:lineRule="auto"/>
        <w:outlineLvl w:val="0"/>
        <w:rPr>
          <w:b/>
          <w:szCs w:val="24"/>
        </w:rPr>
      </w:pPr>
      <w:r w:rsidRPr="00BE714D">
        <w:rPr>
          <w:b/>
          <w:szCs w:val="24"/>
        </w:rPr>
        <w:t xml:space="preserve">комунальної власності </w:t>
      </w:r>
      <w:r w:rsidR="00BE714D" w:rsidRPr="00BE714D">
        <w:rPr>
          <w:b/>
          <w:szCs w:val="24"/>
        </w:rPr>
        <w:t>з кадастровим номером</w:t>
      </w:r>
    </w:p>
    <w:p w14:paraId="2050A5C4" w14:textId="79C2B465" w:rsidR="00E7671D" w:rsidRDefault="00BE714D" w:rsidP="00AB0D81">
      <w:pPr>
        <w:spacing w:line="240" w:lineRule="auto"/>
        <w:outlineLvl w:val="0"/>
        <w:rPr>
          <w:b/>
          <w:szCs w:val="24"/>
        </w:rPr>
      </w:pPr>
      <w:r w:rsidRPr="00BE714D">
        <w:rPr>
          <w:rFonts w:cs="Times New Roman"/>
          <w:b/>
          <w:color w:val="auto"/>
          <w:szCs w:val="24"/>
          <w:shd w:val="clear" w:color="auto" w:fill="FFFFFF"/>
        </w:rPr>
        <w:t>352498</w:t>
      </w:r>
      <w:r w:rsidR="00EA09A1">
        <w:rPr>
          <w:rFonts w:cs="Times New Roman"/>
          <w:b/>
          <w:color w:val="auto"/>
          <w:szCs w:val="24"/>
          <w:shd w:val="clear" w:color="auto" w:fill="FFFFFF"/>
        </w:rPr>
        <w:t>19</w:t>
      </w:r>
      <w:r w:rsidRPr="00BE714D">
        <w:rPr>
          <w:rFonts w:cs="Times New Roman"/>
          <w:b/>
          <w:color w:val="auto"/>
          <w:szCs w:val="24"/>
          <w:shd w:val="clear" w:color="auto" w:fill="FFFFFF"/>
        </w:rPr>
        <w:t>00:02:000:</w:t>
      </w:r>
      <w:r w:rsidR="00EA09A1">
        <w:rPr>
          <w:rFonts w:cs="Times New Roman"/>
          <w:b/>
          <w:color w:val="auto"/>
          <w:szCs w:val="24"/>
          <w:shd w:val="clear" w:color="auto" w:fill="FFFFFF"/>
        </w:rPr>
        <w:t>9091</w:t>
      </w:r>
      <w:r w:rsidR="00E7671D">
        <w:rPr>
          <w:b/>
          <w:szCs w:val="24"/>
        </w:rPr>
        <w:t xml:space="preserve"> </w:t>
      </w:r>
    </w:p>
    <w:p w14:paraId="145CB017" w14:textId="5982D2C5" w:rsidR="003C281A" w:rsidRPr="00BE714D" w:rsidRDefault="003C281A" w:rsidP="00AB0D81">
      <w:pPr>
        <w:spacing w:line="240" w:lineRule="auto"/>
        <w:outlineLvl w:val="0"/>
        <w:rPr>
          <w:b/>
          <w:szCs w:val="24"/>
        </w:rPr>
      </w:pPr>
      <w:r w:rsidRPr="00BE714D">
        <w:rPr>
          <w:b/>
          <w:szCs w:val="24"/>
        </w:rPr>
        <w:t>ТОВ «</w:t>
      </w:r>
      <w:r w:rsidR="00EA09A1">
        <w:rPr>
          <w:b/>
          <w:szCs w:val="24"/>
        </w:rPr>
        <w:t>УЛЯНІВКА</w:t>
      </w:r>
      <w:r w:rsidR="00EA09A1" w:rsidRPr="00EA09A1">
        <w:rPr>
          <w:bCs/>
          <w:szCs w:val="24"/>
        </w:rPr>
        <w:t>-</w:t>
      </w:r>
      <w:r w:rsidR="00EA09A1">
        <w:rPr>
          <w:b/>
          <w:szCs w:val="24"/>
        </w:rPr>
        <w:t>АГРО»</w:t>
      </w:r>
    </w:p>
    <w:p w14:paraId="42DC12E9" w14:textId="77777777" w:rsidR="00AB0D81" w:rsidRDefault="009C1773" w:rsidP="009C1773">
      <w:pPr>
        <w:spacing w:line="240" w:lineRule="auto"/>
        <w:rPr>
          <w:szCs w:val="24"/>
        </w:rPr>
      </w:pPr>
      <w:r>
        <w:rPr>
          <w:szCs w:val="24"/>
        </w:rPr>
        <w:tab/>
      </w:r>
    </w:p>
    <w:p w14:paraId="0FCE4319" w14:textId="77777777" w:rsidR="00AB0D81" w:rsidRDefault="00AB0D81" w:rsidP="009C1773">
      <w:pPr>
        <w:spacing w:line="240" w:lineRule="auto"/>
        <w:rPr>
          <w:rFonts w:cs="Times New Roman"/>
          <w:szCs w:val="24"/>
        </w:rPr>
      </w:pPr>
    </w:p>
    <w:p w14:paraId="76F0D060" w14:textId="3F1CD90A" w:rsidR="009C1773" w:rsidRPr="009C1773" w:rsidRDefault="009C1773" w:rsidP="00A8543F">
      <w:pPr>
        <w:ind w:firstLine="567"/>
        <w:rPr>
          <w:rFonts w:cs="Times New Roman"/>
          <w:b/>
          <w:szCs w:val="24"/>
        </w:rPr>
      </w:pPr>
      <w:r w:rsidRPr="009C1773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 w:rsidR="00BE714D">
        <w:rPr>
          <w:rFonts w:cs="Times New Roman"/>
          <w:szCs w:val="24"/>
        </w:rPr>
        <w:t>ТИЛИК</w:t>
      </w:r>
      <w:r w:rsidRPr="009C1773">
        <w:rPr>
          <w:rFonts w:cs="Times New Roman"/>
          <w:szCs w:val="24"/>
        </w:rPr>
        <w:t xml:space="preserve">                        </w:t>
      </w:r>
      <w:r w:rsidR="00AB0D81">
        <w:rPr>
          <w:rFonts w:cs="Times New Roman"/>
          <w:szCs w:val="24"/>
        </w:rPr>
        <w:t xml:space="preserve">    </w:t>
      </w:r>
      <w:r w:rsidRPr="009C1773">
        <w:rPr>
          <w:rFonts w:cs="Times New Roman"/>
          <w:szCs w:val="24"/>
        </w:rPr>
        <w:t xml:space="preserve">від _____ № _____, </w:t>
      </w:r>
      <w:r w:rsidR="00EA09A1">
        <w:rPr>
          <w:rFonts w:cs="Times New Roman"/>
          <w:szCs w:val="24"/>
        </w:rPr>
        <w:t>клопотання</w:t>
      </w:r>
      <w:r w:rsidRPr="009C1773">
        <w:rPr>
          <w:rFonts w:cs="Times New Roman"/>
          <w:szCs w:val="24"/>
        </w:rPr>
        <w:t xml:space="preserve"> </w:t>
      </w:r>
      <w:r w:rsidR="00EA09A1">
        <w:rPr>
          <w:rFonts w:cs="Times New Roman"/>
          <w:szCs w:val="24"/>
        </w:rPr>
        <w:t xml:space="preserve">директора ТОВ «АРІЇВКА» Катерини </w:t>
      </w:r>
      <w:proofErr w:type="spellStart"/>
      <w:r w:rsidR="00EA09A1">
        <w:rPr>
          <w:rFonts w:cs="Times New Roman"/>
          <w:szCs w:val="24"/>
        </w:rPr>
        <w:t>Лозенко</w:t>
      </w:r>
      <w:proofErr w:type="spellEnd"/>
      <w:r w:rsidR="00444B92">
        <w:rPr>
          <w:rFonts w:cs="Times New Roman"/>
          <w:szCs w:val="24"/>
        </w:rPr>
        <w:t xml:space="preserve"> </w:t>
      </w:r>
      <w:r w:rsidRPr="009C1773">
        <w:rPr>
          <w:rFonts w:cs="Times New Roman"/>
          <w:szCs w:val="24"/>
        </w:rPr>
        <w:t xml:space="preserve">від </w:t>
      </w:r>
      <w:r w:rsidR="00EA09A1">
        <w:rPr>
          <w:rFonts w:cs="Times New Roman"/>
          <w:szCs w:val="24"/>
        </w:rPr>
        <w:t xml:space="preserve">10 жовтня 2026 </w:t>
      </w:r>
      <w:r w:rsidRPr="009C1773">
        <w:rPr>
          <w:rFonts w:cs="Times New Roman"/>
          <w:szCs w:val="24"/>
        </w:rPr>
        <w:t>року</w:t>
      </w:r>
      <w:r w:rsidR="00EA09A1">
        <w:rPr>
          <w:rFonts w:cs="Times New Roman"/>
          <w:szCs w:val="24"/>
        </w:rPr>
        <w:t xml:space="preserve"> № 1/10-1</w:t>
      </w:r>
      <w:r w:rsidRPr="009C1773">
        <w:rPr>
          <w:rFonts w:cs="Times New Roman"/>
          <w:szCs w:val="24"/>
        </w:rPr>
        <w:t xml:space="preserve">, </w:t>
      </w:r>
      <w:r w:rsidRPr="009C1773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</w:t>
      </w:r>
      <w:r w:rsidR="00BF1DA8">
        <w:rPr>
          <w:rStyle w:val="Bodytext2"/>
          <w:rFonts w:ascii="Times New Roman" w:hAnsi="Times New Roman" w:cs="Times New Roman"/>
          <w:color w:val="auto"/>
          <w:sz w:val="24"/>
          <w:szCs w:val="24"/>
        </w:rPr>
        <w:t xml:space="preserve"> ст. 8 Закону України «Про оренд</w:t>
      </w:r>
      <w:r w:rsidR="002F1EA0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у</w:t>
      </w:r>
      <w:r w:rsidR="00BF1DA8">
        <w:rPr>
          <w:rStyle w:val="Bodytext2"/>
          <w:rFonts w:ascii="Times New Roman" w:hAnsi="Times New Roman" w:cs="Times New Roman"/>
          <w:color w:val="auto"/>
          <w:sz w:val="24"/>
          <w:szCs w:val="24"/>
        </w:rPr>
        <w:t xml:space="preserve"> землі»</w:t>
      </w:r>
      <w:r w:rsidR="00BF1DA8" w:rsidRPr="002F1EA0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,</w:t>
      </w:r>
      <w:r w:rsidR="00BF1DA8">
        <w:rPr>
          <w:rStyle w:val="Bodytext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9C1773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ст.</w:t>
      </w:r>
      <w:r w:rsidR="00BF1DA8">
        <w:rPr>
          <w:rStyle w:val="Bodytext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9C1773">
        <w:rPr>
          <w:rStyle w:val="Bodytext2"/>
          <w:rFonts w:ascii="Times New Roman" w:hAnsi="Times New Roman" w:cs="Times New Roman"/>
          <w:color w:val="auto"/>
          <w:sz w:val="24"/>
          <w:szCs w:val="24"/>
        </w:rPr>
        <w:t xml:space="preserve">ст. 12, </w:t>
      </w:r>
      <w:r w:rsidR="00BF1DA8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93</w:t>
      </w:r>
      <w:r w:rsidRPr="009C1773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,</w:t>
      </w:r>
      <w:r w:rsidR="00BF1DA8">
        <w:rPr>
          <w:rStyle w:val="Bodytext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9C1773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122 Земельного кодексу України</w:t>
      </w:r>
      <w:r w:rsidRPr="009C1773">
        <w:rPr>
          <w:rFonts w:cs="Times New Roman"/>
          <w:szCs w:val="24"/>
        </w:rPr>
        <w:t>,</w:t>
      </w:r>
      <w:r w:rsidR="00F909F9">
        <w:rPr>
          <w:rFonts w:cs="Times New Roman"/>
          <w:szCs w:val="24"/>
        </w:rPr>
        <w:t xml:space="preserve"> враховуючи пункт 5.7 Договору оренди землі від 23.01.2019 року (без номера),       </w:t>
      </w:r>
      <w:r w:rsidRPr="009C1773">
        <w:rPr>
          <w:rFonts w:cs="Times New Roman"/>
          <w:szCs w:val="24"/>
        </w:rPr>
        <w:t xml:space="preserve"> </w:t>
      </w:r>
      <w:r w:rsidRPr="009C1773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</w:t>
      </w:r>
      <w:r w:rsidR="002F1EA0">
        <w:rPr>
          <w:rFonts w:eastAsia="MS Mincho" w:cs="Times New Roman"/>
          <w:szCs w:val="24"/>
          <w:lang w:eastAsia="ru-RU"/>
        </w:rPr>
        <w:t xml:space="preserve">а, житла, землі </w:t>
      </w:r>
      <w:r w:rsidRPr="009C1773">
        <w:rPr>
          <w:rFonts w:eastAsia="MS Mincho" w:cs="Times New Roman"/>
          <w:szCs w:val="24"/>
          <w:lang w:eastAsia="ru-RU"/>
        </w:rPr>
        <w:t>від __________ 202</w:t>
      </w:r>
      <w:r w:rsidR="00BE714D">
        <w:rPr>
          <w:rFonts w:eastAsia="MS Mincho" w:cs="Times New Roman"/>
          <w:szCs w:val="24"/>
          <w:lang w:eastAsia="ru-RU"/>
        </w:rPr>
        <w:t>6</w:t>
      </w:r>
      <w:r w:rsidRPr="009C1773">
        <w:rPr>
          <w:rFonts w:eastAsia="MS Mincho" w:cs="Times New Roman"/>
          <w:szCs w:val="24"/>
          <w:lang w:eastAsia="ru-RU"/>
        </w:rPr>
        <w:t xml:space="preserve"> р</w:t>
      </w:r>
      <w:r w:rsidR="002F1EA0">
        <w:rPr>
          <w:rFonts w:eastAsia="MS Mincho" w:cs="Times New Roman"/>
          <w:szCs w:val="24"/>
          <w:lang w:eastAsia="ru-RU"/>
        </w:rPr>
        <w:t xml:space="preserve">оку </w:t>
      </w:r>
      <w:r w:rsidRPr="009C1773">
        <w:rPr>
          <w:rFonts w:eastAsia="MS Mincho" w:cs="Times New Roman"/>
          <w:szCs w:val="24"/>
          <w:lang w:eastAsia="ru-RU"/>
        </w:rPr>
        <w:t>№ __________,  селищна рада</w:t>
      </w:r>
    </w:p>
    <w:p w14:paraId="0F76D8DB" w14:textId="77777777" w:rsidR="009C1773" w:rsidRDefault="009C1773" w:rsidP="009C1773">
      <w:pPr>
        <w:spacing w:line="240" w:lineRule="auto"/>
        <w:ind w:right="-1" w:firstLine="567"/>
        <w:outlineLvl w:val="0"/>
        <w:rPr>
          <w:b/>
          <w:szCs w:val="24"/>
        </w:rPr>
      </w:pPr>
    </w:p>
    <w:p w14:paraId="5D6A0546" w14:textId="77777777" w:rsidR="009C1773" w:rsidRDefault="009C1773" w:rsidP="009C1773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475945B7" w14:textId="77777777" w:rsidR="009C1773" w:rsidRDefault="009C1773" w:rsidP="009C1773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31BD591B" w14:textId="6ED2054E" w:rsidR="000C691D" w:rsidRDefault="009C1773" w:rsidP="0059646A">
      <w:pPr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2F1EA0">
        <w:rPr>
          <w:szCs w:val="24"/>
        </w:rPr>
        <w:t xml:space="preserve">Надати </w:t>
      </w:r>
      <w:r w:rsidR="00EA09A1">
        <w:rPr>
          <w:szCs w:val="24"/>
        </w:rPr>
        <w:t>ТОВАРИСТВУ З ОБМЕЖЕНОЮ ВІДПОВІДАЛЬНІСТЮ «АРІЇВКА»</w:t>
      </w:r>
      <w:r w:rsidR="00444B92">
        <w:rPr>
          <w:szCs w:val="24"/>
        </w:rPr>
        <w:t xml:space="preserve"> </w:t>
      </w:r>
      <w:r w:rsidR="002F1EA0">
        <w:rPr>
          <w:szCs w:val="24"/>
        </w:rPr>
        <w:t xml:space="preserve">                                               </w:t>
      </w:r>
      <w:r w:rsidR="00444B92">
        <w:rPr>
          <w:rFonts w:cs="Times New Roman"/>
          <w:color w:val="auto"/>
          <w:szCs w:val="24"/>
        </w:rPr>
        <w:t>(</w:t>
      </w:r>
      <w:r w:rsidR="00EA09A1">
        <w:rPr>
          <w:rFonts w:cs="Times New Roman"/>
          <w:color w:val="auto"/>
          <w:szCs w:val="24"/>
        </w:rPr>
        <w:t>ЄДРПОУ 39793818</w:t>
      </w:r>
      <w:r w:rsidR="00444B92">
        <w:rPr>
          <w:szCs w:val="24"/>
        </w:rPr>
        <w:t xml:space="preserve">) </w:t>
      </w:r>
      <w:r w:rsidR="002F1EA0">
        <w:rPr>
          <w:szCs w:val="24"/>
        </w:rPr>
        <w:t>згоду на передачу в суборенду</w:t>
      </w:r>
      <w:r w:rsidR="00334F35">
        <w:rPr>
          <w:szCs w:val="24"/>
        </w:rPr>
        <w:t xml:space="preserve"> </w:t>
      </w:r>
      <w:r w:rsidR="00BE714D">
        <w:rPr>
          <w:szCs w:val="24"/>
        </w:rPr>
        <w:t xml:space="preserve">ТОВАРИСТВУ З ОБМЕЖЕНОЮ ВІДПОВІДАЛЬНІСТЮ </w:t>
      </w:r>
      <w:r w:rsidR="00BE714D" w:rsidRPr="00EA09A1">
        <w:rPr>
          <w:szCs w:val="24"/>
        </w:rPr>
        <w:t>«</w:t>
      </w:r>
      <w:r w:rsidR="00EA09A1" w:rsidRPr="00EA09A1">
        <w:rPr>
          <w:szCs w:val="24"/>
        </w:rPr>
        <w:t>УЛЯНІВКА-АГРО</w:t>
      </w:r>
      <w:r w:rsidR="00BE714D" w:rsidRPr="00EA09A1">
        <w:rPr>
          <w:szCs w:val="24"/>
        </w:rPr>
        <w:t>»</w:t>
      </w:r>
      <w:r w:rsidR="00EA09A1">
        <w:rPr>
          <w:szCs w:val="24"/>
        </w:rPr>
        <w:t xml:space="preserve"> </w:t>
      </w:r>
      <w:r w:rsidR="00EA09A1">
        <w:rPr>
          <w:rFonts w:cs="Times New Roman"/>
          <w:color w:val="auto"/>
          <w:szCs w:val="24"/>
        </w:rPr>
        <w:t xml:space="preserve">(ЄДРПОУ </w:t>
      </w:r>
      <w:r w:rsidR="00EA09A1">
        <w:rPr>
          <w:rFonts w:cs="Times New Roman"/>
          <w:color w:val="auto"/>
          <w:szCs w:val="24"/>
        </w:rPr>
        <w:t>41664323</w:t>
      </w:r>
      <w:r w:rsidR="00EA09A1">
        <w:rPr>
          <w:szCs w:val="24"/>
        </w:rPr>
        <w:t>)</w:t>
      </w:r>
      <w:r w:rsidR="00EA09A1">
        <w:rPr>
          <w:szCs w:val="24"/>
        </w:rPr>
        <w:t xml:space="preserve"> </w:t>
      </w:r>
      <w:r w:rsidR="002F1EA0" w:rsidRPr="002F1EA0">
        <w:rPr>
          <w:rFonts w:cs="Times New Roman"/>
        </w:rPr>
        <w:t>земельн</w:t>
      </w:r>
      <w:r w:rsidR="002F1EA0">
        <w:rPr>
          <w:rFonts w:cs="Times New Roman"/>
        </w:rPr>
        <w:t>ої</w:t>
      </w:r>
      <w:r w:rsidR="002F1EA0" w:rsidRPr="002F1EA0">
        <w:rPr>
          <w:rFonts w:cs="Times New Roman"/>
        </w:rPr>
        <w:t xml:space="preserve"> ділянк</w:t>
      </w:r>
      <w:r w:rsidR="002F1EA0">
        <w:rPr>
          <w:rFonts w:cs="Times New Roman"/>
        </w:rPr>
        <w:t>и</w:t>
      </w:r>
      <w:r w:rsidR="002F1EA0" w:rsidRPr="002F1EA0">
        <w:rPr>
          <w:rFonts w:cs="Times New Roman"/>
        </w:rPr>
        <w:t xml:space="preserve"> загальною площею </w:t>
      </w:r>
      <w:r w:rsidR="00EA09A1">
        <w:rPr>
          <w:rFonts w:cs="Times New Roman"/>
        </w:rPr>
        <w:t>5,0000</w:t>
      </w:r>
      <w:r w:rsidR="002F1EA0" w:rsidRPr="002F1EA0">
        <w:rPr>
          <w:rFonts w:cs="Times New Roman"/>
        </w:rPr>
        <w:t xml:space="preserve"> га</w:t>
      </w:r>
      <w:r w:rsidR="00BE714D">
        <w:rPr>
          <w:rFonts w:cs="Times New Roman"/>
        </w:rPr>
        <w:t>,</w:t>
      </w:r>
      <w:r w:rsidR="002F1EA0" w:rsidRPr="002F1EA0">
        <w:rPr>
          <w:rFonts w:cs="Times New Roman"/>
        </w:rPr>
        <w:t xml:space="preserve"> </w:t>
      </w:r>
      <w:r w:rsidR="002F1EA0" w:rsidRPr="002F1EA0">
        <w:rPr>
          <w:rFonts w:cs="Times New Roman"/>
          <w:color w:val="auto"/>
        </w:rPr>
        <w:t xml:space="preserve">для </w:t>
      </w:r>
      <w:r w:rsidR="00334F35">
        <w:rPr>
          <w:rFonts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="002F1EA0" w:rsidRPr="002F1EA0">
        <w:rPr>
          <w:rFonts w:cs="Times New Roman"/>
          <w:color w:val="auto"/>
          <w:shd w:val="clear" w:color="auto" w:fill="FFFFFF"/>
        </w:rPr>
        <w:t xml:space="preserve"> з кадастровим номером 352498</w:t>
      </w:r>
      <w:r w:rsidR="00EA09A1">
        <w:rPr>
          <w:rFonts w:cs="Times New Roman"/>
          <w:color w:val="auto"/>
          <w:shd w:val="clear" w:color="auto" w:fill="FFFFFF"/>
        </w:rPr>
        <w:t>19</w:t>
      </w:r>
      <w:r w:rsidR="002F1EA0" w:rsidRPr="002F1EA0">
        <w:rPr>
          <w:rFonts w:cs="Times New Roman"/>
          <w:color w:val="auto"/>
          <w:shd w:val="clear" w:color="auto" w:fill="FFFFFF"/>
        </w:rPr>
        <w:t>00:</w:t>
      </w:r>
      <w:r w:rsidR="00334F35">
        <w:rPr>
          <w:rFonts w:cs="Times New Roman"/>
          <w:color w:val="auto"/>
          <w:shd w:val="clear" w:color="auto" w:fill="FFFFFF"/>
        </w:rPr>
        <w:t>02</w:t>
      </w:r>
      <w:r w:rsidR="002F1EA0" w:rsidRPr="002F1EA0">
        <w:rPr>
          <w:rFonts w:cs="Times New Roman"/>
          <w:color w:val="auto"/>
          <w:shd w:val="clear" w:color="auto" w:fill="FFFFFF"/>
        </w:rPr>
        <w:t>:000:</w:t>
      </w:r>
      <w:r w:rsidR="00EA09A1">
        <w:rPr>
          <w:rFonts w:cs="Times New Roman"/>
          <w:color w:val="auto"/>
          <w:shd w:val="clear" w:color="auto" w:fill="FFFFFF"/>
        </w:rPr>
        <w:t>9091</w:t>
      </w:r>
      <w:r w:rsidR="002F1EA0" w:rsidRPr="002F1EA0">
        <w:rPr>
          <w:rFonts w:cs="Times New Roman"/>
          <w:color w:val="auto"/>
          <w:shd w:val="clear" w:color="auto" w:fill="FFFFFF"/>
        </w:rPr>
        <w:t>, код КВЦПЗД - 0</w:t>
      </w:r>
      <w:r w:rsidR="00334F35">
        <w:rPr>
          <w:rFonts w:cs="Times New Roman"/>
          <w:color w:val="auto"/>
          <w:shd w:val="clear" w:color="auto" w:fill="FFFFFF"/>
        </w:rPr>
        <w:t>1</w:t>
      </w:r>
      <w:r w:rsidR="002F1EA0" w:rsidRPr="002F1EA0">
        <w:rPr>
          <w:rFonts w:cs="Times New Roman"/>
          <w:color w:val="auto"/>
          <w:shd w:val="clear" w:color="auto" w:fill="FFFFFF"/>
        </w:rPr>
        <w:t>.01,</w:t>
      </w:r>
      <w:r w:rsidR="00F909F9">
        <w:rPr>
          <w:rFonts w:cs="Times New Roman"/>
          <w:color w:val="auto"/>
          <w:shd w:val="clear" w:color="auto" w:fill="FFFFFF"/>
        </w:rPr>
        <w:t xml:space="preserve"> </w:t>
      </w:r>
      <w:r w:rsidR="00F909F9" w:rsidRPr="00F909F9">
        <w:rPr>
          <w:rFonts w:cs="Times New Roman"/>
          <w:color w:val="auto"/>
          <w:shd w:val="clear" w:color="auto" w:fill="FFFFFF"/>
        </w:rPr>
        <w:t>без зміни цільового призначення</w:t>
      </w:r>
      <w:r w:rsidR="00F909F9">
        <w:rPr>
          <w:rFonts w:cs="Times New Roman"/>
          <w:color w:val="auto"/>
          <w:shd w:val="clear" w:color="auto" w:fill="FFFFFF"/>
        </w:rPr>
        <w:t>,</w:t>
      </w:r>
      <w:r w:rsidR="002F1EA0" w:rsidRPr="002F1EA0">
        <w:rPr>
          <w:rFonts w:cs="Times New Roman"/>
          <w:color w:val="auto"/>
          <w:shd w:val="clear" w:color="auto" w:fill="FFFFFF"/>
        </w:rPr>
        <w:t xml:space="preserve"> із земель </w:t>
      </w:r>
      <w:r w:rsidR="00334F35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2F1EA0" w:rsidRPr="002F1EA0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334F35">
        <w:rPr>
          <w:rFonts w:cs="Times New Roman"/>
          <w:color w:val="auto"/>
          <w:shd w:val="clear" w:color="auto" w:fill="FFFFFF"/>
        </w:rPr>
        <w:t>що знаходиться</w:t>
      </w:r>
      <w:r w:rsidR="002F1EA0" w:rsidRPr="002F1EA0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</w:t>
      </w:r>
      <w:r w:rsidR="00E7671D">
        <w:rPr>
          <w:rFonts w:cs="Times New Roman"/>
          <w:color w:val="auto"/>
          <w:shd w:val="clear" w:color="auto" w:fill="FFFFFF"/>
        </w:rPr>
        <w:t xml:space="preserve">. </w:t>
      </w:r>
    </w:p>
    <w:p w14:paraId="3F0D6AE7" w14:textId="4F3CB6FE" w:rsidR="00E7671D" w:rsidRDefault="00E7671D" w:rsidP="0059646A">
      <w:pPr>
        <w:ind w:firstLine="567"/>
        <w:rPr>
          <w:rFonts w:cs="Times New Roman"/>
        </w:rPr>
      </w:pPr>
      <w:r>
        <w:rPr>
          <w:rFonts w:cs="Times New Roman"/>
          <w:color w:val="auto"/>
          <w:shd w:val="clear" w:color="auto" w:fill="FFFFFF"/>
        </w:rPr>
        <w:t xml:space="preserve">2. Встановити, що передача земельної ділянки в суборенду здійснюється за умови збереження всіх істотних умов Договору оренди землі від </w:t>
      </w:r>
      <w:r w:rsidR="00EA09A1">
        <w:t>23.01.2019</w:t>
      </w:r>
      <w:r w:rsidR="00DF7FDC">
        <w:t xml:space="preserve"> року </w:t>
      </w:r>
      <w:r w:rsidR="00DF7FDC" w:rsidRPr="000D6F9E">
        <w:t>(без номера)</w:t>
      </w:r>
      <w:r w:rsidR="00DF7FDC">
        <w:t xml:space="preserve">, </w:t>
      </w:r>
      <w:r w:rsidR="00F909F9" w:rsidRPr="000B57E2">
        <w:rPr>
          <w:rFonts w:cs="Times New Roman"/>
          <w:color w:val="auto"/>
        </w:rPr>
        <w:t>зареєстрованого в Державному реєстрі речових прав</w:t>
      </w:r>
      <w:r w:rsidR="00F909F9">
        <w:rPr>
          <w:rFonts w:cs="Times New Roman"/>
          <w:color w:val="auto"/>
        </w:rPr>
        <w:t xml:space="preserve"> на нерухоме майно</w:t>
      </w:r>
      <w:r w:rsidR="00F909F9" w:rsidRPr="000B57E2">
        <w:rPr>
          <w:rFonts w:cs="Times New Roman"/>
          <w:color w:val="auto"/>
        </w:rPr>
        <w:t>,</w:t>
      </w:r>
      <w:r w:rsidR="00F909F9">
        <w:rPr>
          <w:rFonts w:cs="Times New Roman"/>
          <w:color w:val="auto"/>
        </w:rPr>
        <w:t xml:space="preserve"> </w:t>
      </w:r>
      <w:r w:rsidR="00F909F9" w:rsidRPr="000B57E2">
        <w:rPr>
          <w:rFonts w:cs="Times New Roman"/>
          <w:color w:val="auto"/>
        </w:rPr>
        <w:t>що підтверджується Витягом з Державного реєстру речових прав</w:t>
      </w:r>
      <w:r w:rsidR="00F909F9">
        <w:rPr>
          <w:rFonts w:cs="Times New Roman"/>
          <w:color w:val="auto"/>
        </w:rPr>
        <w:t xml:space="preserve"> на нерухоме майно про реєстрацію іншого речового права </w:t>
      </w:r>
      <w:r w:rsidR="00F909F9" w:rsidRPr="000B57E2">
        <w:rPr>
          <w:rFonts w:cs="Times New Roman"/>
          <w:color w:val="auto"/>
        </w:rPr>
        <w:t>з індексним номером</w:t>
      </w:r>
      <w:r w:rsidR="00F909F9">
        <w:rPr>
          <w:rFonts w:cs="Times New Roman"/>
          <w:color w:val="auto"/>
        </w:rPr>
        <w:t xml:space="preserve"> -158058766</w:t>
      </w:r>
      <w:r w:rsidR="00F909F9" w:rsidRPr="000B57E2">
        <w:rPr>
          <w:rFonts w:cs="Times New Roman"/>
          <w:color w:val="auto"/>
        </w:rPr>
        <w:t xml:space="preserve">, реєстраційний номер об’єкта нерухомого майна - </w:t>
      </w:r>
      <w:r w:rsidR="00F909F9">
        <w:rPr>
          <w:rFonts w:cs="Times New Roman"/>
          <w:color w:val="auto"/>
        </w:rPr>
        <w:t>1629637935249</w:t>
      </w:r>
      <w:r w:rsidR="00F909F9" w:rsidRPr="000B57E2">
        <w:rPr>
          <w:rFonts w:cs="Times New Roman"/>
          <w:color w:val="auto"/>
        </w:rPr>
        <w:t xml:space="preserve">, номер запису про інше речове право - </w:t>
      </w:r>
      <w:r w:rsidR="00F909F9">
        <w:rPr>
          <w:rFonts w:cs="Times New Roman"/>
          <w:color w:val="auto"/>
        </w:rPr>
        <w:t>30378378</w:t>
      </w:r>
      <w:r w:rsidR="00DF7FDC">
        <w:rPr>
          <w:rFonts w:cs="Times New Roman"/>
        </w:rPr>
        <w:t xml:space="preserve">, </w:t>
      </w:r>
      <w:r w:rsidR="00BE714D">
        <w:rPr>
          <w:rFonts w:cs="Times New Roman"/>
        </w:rPr>
        <w:t>з урахуванням додатков</w:t>
      </w:r>
      <w:r w:rsidR="00F909F9">
        <w:rPr>
          <w:rFonts w:cs="Times New Roman"/>
        </w:rPr>
        <w:t>ої</w:t>
      </w:r>
      <w:r w:rsidR="00BE714D">
        <w:rPr>
          <w:rFonts w:cs="Times New Roman"/>
        </w:rPr>
        <w:t xml:space="preserve"> угод</w:t>
      </w:r>
      <w:r w:rsidR="00F909F9">
        <w:rPr>
          <w:rFonts w:cs="Times New Roman"/>
        </w:rPr>
        <w:t>и</w:t>
      </w:r>
      <w:r w:rsidR="00BE714D">
        <w:rPr>
          <w:rFonts w:cs="Times New Roman"/>
        </w:rPr>
        <w:t xml:space="preserve"> до </w:t>
      </w:r>
      <w:r w:rsidR="00775793">
        <w:rPr>
          <w:rFonts w:cs="Times New Roman"/>
        </w:rPr>
        <w:t>Договору</w:t>
      </w:r>
      <w:r>
        <w:rPr>
          <w:rFonts w:cs="Times New Roman"/>
        </w:rPr>
        <w:t xml:space="preserve"> від </w:t>
      </w:r>
      <w:r w:rsidR="00F909F9">
        <w:rPr>
          <w:rFonts w:cs="Times New Roman"/>
        </w:rPr>
        <w:t>29.04.2026</w:t>
      </w:r>
      <w:r w:rsidR="00BE714D">
        <w:rPr>
          <w:rFonts w:cs="Times New Roman"/>
        </w:rPr>
        <w:t xml:space="preserve"> року</w:t>
      </w:r>
      <w:r>
        <w:rPr>
          <w:rFonts w:cs="Times New Roman"/>
        </w:rPr>
        <w:t xml:space="preserve"> та цільового призначення </w:t>
      </w:r>
      <w:r w:rsidR="00F909F9">
        <w:rPr>
          <w:rFonts w:cs="Times New Roman"/>
        </w:rPr>
        <w:t xml:space="preserve">земельної </w:t>
      </w:r>
      <w:r>
        <w:rPr>
          <w:rFonts w:cs="Times New Roman"/>
        </w:rPr>
        <w:t>ділянки.</w:t>
      </w:r>
    </w:p>
    <w:p w14:paraId="1AB0604F" w14:textId="77777777" w:rsidR="00F909F9" w:rsidRDefault="00775793" w:rsidP="0059646A">
      <w:pPr>
        <w:ind w:firstLine="567"/>
        <w:rPr>
          <w:rFonts w:eastAsia="MS Mincho"/>
          <w:color w:val="auto"/>
          <w:szCs w:val="24"/>
          <w:lang w:eastAsia="ru-RU"/>
        </w:rPr>
      </w:pPr>
      <w:r>
        <w:rPr>
          <w:rFonts w:eastAsia="MS Mincho"/>
          <w:color w:val="auto"/>
          <w:szCs w:val="24"/>
          <w:lang w:eastAsia="ru-RU"/>
        </w:rPr>
        <w:t xml:space="preserve"> </w:t>
      </w:r>
      <w:r w:rsidR="00ED70EA" w:rsidRPr="00FC17D6">
        <w:rPr>
          <w:rFonts w:eastAsia="MS Mincho"/>
          <w:color w:val="auto"/>
          <w:szCs w:val="24"/>
          <w:lang w:eastAsia="ru-RU"/>
        </w:rPr>
        <w:t xml:space="preserve"> </w:t>
      </w:r>
    </w:p>
    <w:p w14:paraId="557FA86A" w14:textId="3FB4E29D" w:rsidR="000C691D" w:rsidRPr="000C691D" w:rsidRDefault="00ED13B0" w:rsidP="0059646A">
      <w:pPr>
        <w:ind w:firstLine="567"/>
        <w:rPr>
          <w:color w:val="auto"/>
        </w:rPr>
      </w:pPr>
      <w:r>
        <w:rPr>
          <w:color w:val="auto"/>
        </w:rPr>
        <w:lastRenderedPageBreak/>
        <w:t>3</w:t>
      </w:r>
      <w:r w:rsidR="000C691D" w:rsidRPr="000C691D">
        <w:rPr>
          <w:color w:val="auto"/>
        </w:rPr>
        <w:t xml:space="preserve">. Розмір плати за суборенду земельної ділянки не повинен перевищувати ставки визначеної у відповідному </w:t>
      </w:r>
      <w:r>
        <w:rPr>
          <w:color w:val="auto"/>
        </w:rPr>
        <w:t xml:space="preserve">Договорі </w:t>
      </w:r>
      <w:r>
        <w:rPr>
          <w:rFonts w:cs="Times New Roman"/>
          <w:color w:val="auto"/>
          <w:shd w:val="clear" w:color="auto" w:fill="FFFFFF"/>
        </w:rPr>
        <w:t>оренди землі</w:t>
      </w:r>
      <w:r>
        <w:rPr>
          <w:color w:val="auto"/>
        </w:rPr>
        <w:t>.</w:t>
      </w:r>
    </w:p>
    <w:p w14:paraId="1D6CE0BF" w14:textId="718B73E9" w:rsidR="000C691D" w:rsidRPr="000C691D" w:rsidRDefault="00ED13B0" w:rsidP="0059646A">
      <w:pPr>
        <w:ind w:firstLine="567"/>
        <w:rPr>
          <w:color w:val="auto"/>
        </w:rPr>
      </w:pPr>
      <w:r>
        <w:rPr>
          <w:color w:val="auto"/>
        </w:rPr>
        <w:t>4.</w:t>
      </w:r>
      <w:r w:rsidR="000C691D" w:rsidRPr="000C691D">
        <w:rPr>
          <w:color w:val="auto"/>
        </w:rPr>
        <w:t xml:space="preserve"> Строк </w:t>
      </w:r>
      <w:r w:rsidR="0059646A">
        <w:rPr>
          <w:color w:val="auto"/>
        </w:rPr>
        <w:t xml:space="preserve">дії Договору </w:t>
      </w:r>
      <w:r w:rsidR="000C691D" w:rsidRPr="000C691D">
        <w:rPr>
          <w:color w:val="auto"/>
        </w:rPr>
        <w:t xml:space="preserve">суборенди земельної ділянки не може перевищувати строку, визначеного </w:t>
      </w:r>
      <w:r>
        <w:rPr>
          <w:color w:val="auto"/>
        </w:rPr>
        <w:t>Договором</w:t>
      </w:r>
      <w:r w:rsidR="0059646A">
        <w:rPr>
          <w:color w:val="auto"/>
        </w:rPr>
        <w:t xml:space="preserve"> оренди землі</w:t>
      </w:r>
      <w:r w:rsidR="000C691D" w:rsidRPr="000C691D">
        <w:rPr>
          <w:color w:val="auto"/>
        </w:rPr>
        <w:t>.</w:t>
      </w:r>
    </w:p>
    <w:p w14:paraId="74F6CAFD" w14:textId="7088A558" w:rsidR="000C691D" w:rsidRPr="000C691D" w:rsidRDefault="00ED13B0" w:rsidP="0059646A">
      <w:pPr>
        <w:ind w:firstLine="567"/>
        <w:rPr>
          <w:color w:val="auto"/>
        </w:rPr>
      </w:pPr>
      <w:r>
        <w:rPr>
          <w:color w:val="auto"/>
        </w:rPr>
        <w:t>5</w:t>
      </w:r>
      <w:r w:rsidR="000C691D" w:rsidRPr="000C691D">
        <w:rPr>
          <w:color w:val="auto"/>
        </w:rPr>
        <w:t xml:space="preserve">. У разі припинення </w:t>
      </w:r>
      <w:r>
        <w:rPr>
          <w:color w:val="auto"/>
        </w:rPr>
        <w:t>Договору</w:t>
      </w:r>
      <w:r w:rsidR="0059646A">
        <w:rPr>
          <w:color w:val="auto"/>
        </w:rPr>
        <w:t xml:space="preserve"> оренди землі</w:t>
      </w:r>
      <w:r w:rsidR="000C691D" w:rsidRPr="000C691D">
        <w:rPr>
          <w:color w:val="auto"/>
        </w:rPr>
        <w:t xml:space="preserve"> чинність </w:t>
      </w:r>
      <w:r>
        <w:rPr>
          <w:color w:val="auto"/>
        </w:rPr>
        <w:t>Д</w:t>
      </w:r>
      <w:r w:rsidR="000C691D" w:rsidRPr="000C691D">
        <w:rPr>
          <w:color w:val="auto"/>
        </w:rPr>
        <w:t>оговору суборенди припиняється.</w:t>
      </w:r>
    </w:p>
    <w:p w14:paraId="3AD63051" w14:textId="7AEEA6F2" w:rsidR="000C691D" w:rsidRPr="000C691D" w:rsidRDefault="00ED13B0" w:rsidP="0059646A">
      <w:pPr>
        <w:ind w:firstLine="567"/>
        <w:rPr>
          <w:color w:val="auto"/>
        </w:rPr>
      </w:pPr>
      <w:r>
        <w:rPr>
          <w:color w:val="auto"/>
        </w:rPr>
        <w:t>6</w:t>
      </w:r>
      <w:r w:rsidR="000C691D" w:rsidRPr="000C691D">
        <w:rPr>
          <w:color w:val="auto"/>
        </w:rPr>
        <w:t xml:space="preserve">. Зобов’язати землекористувачів зазначених у </w:t>
      </w:r>
      <w:r w:rsidR="0059646A">
        <w:rPr>
          <w:color w:val="auto"/>
        </w:rPr>
        <w:t>даному</w:t>
      </w:r>
      <w:r w:rsidR="000C691D" w:rsidRPr="000C691D">
        <w:rPr>
          <w:color w:val="auto"/>
        </w:rPr>
        <w:t xml:space="preserve"> рішенні:</w:t>
      </w:r>
    </w:p>
    <w:p w14:paraId="46085630" w14:textId="72E6D47F" w:rsidR="000C691D" w:rsidRPr="000C691D" w:rsidRDefault="0059646A" w:rsidP="0059646A">
      <w:pPr>
        <w:ind w:firstLine="567"/>
        <w:rPr>
          <w:color w:val="auto"/>
        </w:rPr>
      </w:pPr>
      <w:r>
        <w:rPr>
          <w:color w:val="auto"/>
        </w:rPr>
        <w:t>6</w:t>
      </w:r>
      <w:r w:rsidR="000C691D" w:rsidRPr="000C691D">
        <w:rPr>
          <w:color w:val="auto"/>
        </w:rPr>
        <w:t xml:space="preserve">.1. Укласти </w:t>
      </w:r>
      <w:r>
        <w:rPr>
          <w:color w:val="auto"/>
        </w:rPr>
        <w:t>Д</w:t>
      </w:r>
      <w:r w:rsidR="000C691D" w:rsidRPr="000C691D">
        <w:rPr>
          <w:color w:val="auto"/>
        </w:rPr>
        <w:t>оговір суборенди земельної ділянки</w:t>
      </w:r>
      <w:r>
        <w:rPr>
          <w:color w:val="auto"/>
        </w:rPr>
        <w:t>;</w:t>
      </w:r>
    </w:p>
    <w:p w14:paraId="48DF4335" w14:textId="27603DF6" w:rsidR="000C691D" w:rsidRPr="000C691D" w:rsidRDefault="0059646A" w:rsidP="0059646A">
      <w:pPr>
        <w:ind w:firstLine="567"/>
        <w:rPr>
          <w:color w:val="auto"/>
        </w:rPr>
      </w:pPr>
      <w:r>
        <w:rPr>
          <w:color w:val="auto"/>
        </w:rPr>
        <w:t>6</w:t>
      </w:r>
      <w:r w:rsidR="000C691D" w:rsidRPr="000C691D">
        <w:rPr>
          <w:color w:val="auto"/>
        </w:rPr>
        <w:t>.2.</w:t>
      </w:r>
      <w:r>
        <w:rPr>
          <w:color w:val="auto"/>
        </w:rPr>
        <w:t xml:space="preserve"> </w:t>
      </w:r>
      <w:r w:rsidR="000C691D" w:rsidRPr="000C691D">
        <w:rPr>
          <w:color w:val="auto"/>
        </w:rPr>
        <w:t>Здійснити державну реєстрацію права суборенди на земельну ділянку у відповідності до вимог чинного законодавства.</w:t>
      </w:r>
    </w:p>
    <w:p w14:paraId="288697E1" w14:textId="77777777" w:rsidR="00F909F9" w:rsidRDefault="00F909F9" w:rsidP="0059646A">
      <w:pPr>
        <w:ind w:firstLine="567"/>
        <w:rPr>
          <w:color w:val="auto"/>
        </w:rPr>
      </w:pPr>
    </w:p>
    <w:p w14:paraId="6EF403AF" w14:textId="3235BB91" w:rsidR="00AC2387" w:rsidRPr="00A8543F" w:rsidRDefault="00A8543F" w:rsidP="00A8543F">
      <w:pPr>
        <w:pStyle w:val="rvps2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lang w:val="uk-UA"/>
        </w:rPr>
      </w:pPr>
      <w:r>
        <w:rPr>
          <w:lang w:val="uk-UA"/>
        </w:rPr>
        <w:t xml:space="preserve">    </w:t>
      </w:r>
    </w:p>
    <w:p w14:paraId="2EEB0275" w14:textId="77777777" w:rsidR="007313CF" w:rsidRDefault="007313CF" w:rsidP="008062EE">
      <w:pPr>
        <w:pStyle w:val="10"/>
        <w:rPr>
          <w:b/>
        </w:rPr>
      </w:pPr>
    </w:p>
    <w:p w14:paraId="4A77E71E" w14:textId="77777777" w:rsidR="007313CF" w:rsidRDefault="007313CF" w:rsidP="008062EE">
      <w:pPr>
        <w:pStyle w:val="10"/>
        <w:rPr>
          <w:b/>
        </w:rPr>
      </w:pPr>
    </w:p>
    <w:p w14:paraId="5B12D15F" w14:textId="77777777" w:rsidR="007313CF" w:rsidRDefault="007313CF" w:rsidP="008062EE">
      <w:pPr>
        <w:pStyle w:val="10"/>
        <w:rPr>
          <w:b/>
        </w:rPr>
      </w:pPr>
    </w:p>
    <w:p w14:paraId="526A35C6" w14:textId="77777777" w:rsidR="007313CF" w:rsidRDefault="007313CF" w:rsidP="008062EE">
      <w:pPr>
        <w:pStyle w:val="10"/>
        <w:rPr>
          <w:b/>
        </w:rPr>
      </w:pPr>
    </w:p>
    <w:p w14:paraId="7585A6B7" w14:textId="77777777" w:rsidR="007313CF" w:rsidRDefault="007313CF" w:rsidP="008062EE">
      <w:pPr>
        <w:pStyle w:val="10"/>
        <w:rPr>
          <w:b/>
        </w:rPr>
      </w:pPr>
    </w:p>
    <w:p w14:paraId="223E3CFF" w14:textId="4F9DD873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C51B2" w14:textId="77777777" w:rsidR="00871761" w:rsidRDefault="00871761" w:rsidP="00F909F9">
      <w:pPr>
        <w:spacing w:line="240" w:lineRule="auto"/>
      </w:pPr>
      <w:r>
        <w:separator/>
      </w:r>
    </w:p>
  </w:endnote>
  <w:endnote w:type="continuationSeparator" w:id="0">
    <w:p w14:paraId="030FD414" w14:textId="77777777" w:rsidR="00871761" w:rsidRDefault="00871761" w:rsidP="00F909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9B233" w14:textId="77777777" w:rsidR="00871761" w:rsidRDefault="00871761" w:rsidP="00F909F9">
      <w:pPr>
        <w:spacing w:line="240" w:lineRule="auto"/>
      </w:pPr>
      <w:r>
        <w:separator/>
      </w:r>
    </w:p>
  </w:footnote>
  <w:footnote w:type="continuationSeparator" w:id="0">
    <w:p w14:paraId="14159A37" w14:textId="77777777" w:rsidR="00871761" w:rsidRDefault="00871761" w:rsidP="00F909F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0514"/>
    <w:rsid w:val="00000E09"/>
    <w:rsid w:val="000043E4"/>
    <w:rsid w:val="0002302F"/>
    <w:rsid w:val="00043626"/>
    <w:rsid w:val="000544CB"/>
    <w:rsid w:val="0005629B"/>
    <w:rsid w:val="00057465"/>
    <w:rsid w:val="0008392F"/>
    <w:rsid w:val="000A2D75"/>
    <w:rsid w:val="000C691D"/>
    <w:rsid w:val="000D12B1"/>
    <w:rsid w:val="001036F4"/>
    <w:rsid w:val="00145BE7"/>
    <w:rsid w:val="001842FB"/>
    <w:rsid w:val="001B609D"/>
    <w:rsid w:val="001B7049"/>
    <w:rsid w:val="0022183B"/>
    <w:rsid w:val="00236061"/>
    <w:rsid w:val="002556EE"/>
    <w:rsid w:val="00275C0C"/>
    <w:rsid w:val="00291AC6"/>
    <w:rsid w:val="002D4948"/>
    <w:rsid w:val="002F1EA0"/>
    <w:rsid w:val="00334F35"/>
    <w:rsid w:val="003556E4"/>
    <w:rsid w:val="00376F78"/>
    <w:rsid w:val="003A04B6"/>
    <w:rsid w:val="003C281A"/>
    <w:rsid w:val="003E62B4"/>
    <w:rsid w:val="0040565A"/>
    <w:rsid w:val="0042582F"/>
    <w:rsid w:val="00432837"/>
    <w:rsid w:val="00444B92"/>
    <w:rsid w:val="00446D36"/>
    <w:rsid w:val="00492C6A"/>
    <w:rsid w:val="004F1980"/>
    <w:rsid w:val="004F7722"/>
    <w:rsid w:val="00542BD9"/>
    <w:rsid w:val="0056576C"/>
    <w:rsid w:val="00576FEA"/>
    <w:rsid w:val="00586EE9"/>
    <w:rsid w:val="0059646A"/>
    <w:rsid w:val="005C4F4B"/>
    <w:rsid w:val="00610A09"/>
    <w:rsid w:val="006113B5"/>
    <w:rsid w:val="006310F4"/>
    <w:rsid w:val="00643694"/>
    <w:rsid w:val="00650514"/>
    <w:rsid w:val="00653283"/>
    <w:rsid w:val="006A62F6"/>
    <w:rsid w:val="00702BB5"/>
    <w:rsid w:val="007046F2"/>
    <w:rsid w:val="007313CF"/>
    <w:rsid w:val="007454E5"/>
    <w:rsid w:val="00746635"/>
    <w:rsid w:val="00775793"/>
    <w:rsid w:val="00780F0E"/>
    <w:rsid w:val="007A1BCC"/>
    <w:rsid w:val="007B24BF"/>
    <w:rsid w:val="007C2221"/>
    <w:rsid w:val="00805A2A"/>
    <w:rsid w:val="008062EE"/>
    <w:rsid w:val="00806DC5"/>
    <w:rsid w:val="00815E99"/>
    <w:rsid w:val="00871761"/>
    <w:rsid w:val="00871D93"/>
    <w:rsid w:val="008801AE"/>
    <w:rsid w:val="00883FEA"/>
    <w:rsid w:val="00893B09"/>
    <w:rsid w:val="008B292D"/>
    <w:rsid w:val="008B2C79"/>
    <w:rsid w:val="008D0482"/>
    <w:rsid w:val="008D13D9"/>
    <w:rsid w:val="009201D8"/>
    <w:rsid w:val="0095041D"/>
    <w:rsid w:val="009667C3"/>
    <w:rsid w:val="0098238B"/>
    <w:rsid w:val="009A00F6"/>
    <w:rsid w:val="009C1773"/>
    <w:rsid w:val="00A048FB"/>
    <w:rsid w:val="00A077A1"/>
    <w:rsid w:val="00A443E7"/>
    <w:rsid w:val="00A8543F"/>
    <w:rsid w:val="00A9073E"/>
    <w:rsid w:val="00AA7322"/>
    <w:rsid w:val="00AB0D81"/>
    <w:rsid w:val="00AC2387"/>
    <w:rsid w:val="00AF71B2"/>
    <w:rsid w:val="00B224A0"/>
    <w:rsid w:val="00B37C8D"/>
    <w:rsid w:val="00B5450E"/>
    <w:rsid w:val="00B61676"/>
    <w:rsid w:val="00B811B0"/>
    <w:rsid w:val="00B926A6"/>
    <w:rsid w:val="00BE714D"/>
    <w:rsid w:val="00BF1DA8"/>
    <w:rsid w:val="00C06FA5"/>
    <w:rsid w:val="00C07251"/>
    <w:rsid w:val="00C2644B"/>
    <w:rsid w:val="00C85989"/>
    <w:rsid w:val="00C95F45"/>
    <w:rsid w:val="00CB11C6"/>
    <w:rsid w:val="00CC1E9C"/>
    <w:rsid w:val="00CC7FED"/>
    <w:rsid w:val="00D534D4"/>
    <w:rsid w:val="00D67157"/>
    <w:rsid w:val="00D77219"/>
    <w:rsid w:val="00D8089B"/>
    <w:rsid w:val="00DF7FDC"/>
    <w:rsid w:val="00E10342"/>
    <w:rsid w:val="00E17EB0"/>
    <w:rsid w:val="00E52FC8"/>
    <w:rsid w:val="00E7671D"/>
    <w:rsid w:val="00E77B2C"/>
    <w:rsid w:val="00EA09A1"/>
    <w:rsid w:val="00EB3717"/>
    <w:rsid w:val="00ED0A82"/>
    <w:rsid w:val="00ED13B0"/>
    <w:rsid w:val="00ED70EA"/>
    <w:rsid w:val="00EE0E72"/>
    <w:rsid w:val="00F05AE4"/>
    <w:rsid w:val="00F13DFE"/>
    <w:rsid w:val="00F72E40"/>
    <w:rsid w:val="00F84B34"/>
    <w:rsid w:val="00F909F9"/>
    <w:rsid w:val="00FB328D"/>
    <w:rsid w:val="00FB5075"/>
    <w:rsid w:val="00FC17D6"/>
    <w:rsid w:val="00FC59AA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FBD9"/>
  <w15:docId w15:val="{83925189-BFAD-49FD-9568-A0805ECE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rvps2">
    <w:name w:val="rvps2"/>
    <w:basedOn w:val="a"/>
    <w:rsid w:val="00ED70EA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F909F9"/>
    <w:pPr>
      <w:tabs>
        <w:tab w:val="center" w:pos="4819"/>
        <w:tab w:val="right" w:pos="9639"/>
      </w:tabs>
      <w:spacing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F909F9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F909F9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F909F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103</TotalTime>
  <Pages>1</Pages>
  <Words>2000</Words>
  <Characters>1140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9</cp:revision>
  <cp:lastPrinted>2026-10-21T12:51:00Z</cp:lastPrinted>
  <dcterms:created xsi:type="dcterms:W3CDTF">2026-06-04T10:41:00Z</dcterms:created>
  <dcterms:modified xsi:type="dcterms:W3CDTF">2026-10-21T12:51:00Z</dcterms:modified>
</cp:coreProperties>
</file>