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18E" w:rsidRDefault="0076018E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2271"/>
        <w:gridCol w:w="7309"/>
      </w:tblGrid>
      <w:tr w:rsidR="0076018E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A53297" w:rsidRPr="00A53297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297" w:rsidRDefault="00A53297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297" w:rsidRPr="008B015A" w:rsidRDefault="00A53297" w:rsidP="00500A42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4"/>
                <w:sz w:val="28"/>
                <w:lang w:val="uk-UA"/>
              </w:rPr>
              <w:t>с</w:t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елище Петрове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Pr="008B015A"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Олександрійський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район, </w:t>
            </w:r>
            <w:r>
              <w:rPr>
                <w:rFonts w:ascii="Times New Roman" w:hAnsi="Times New Roman"/>
                <w:sz w:val="28"/>
                <w:lang w:val="uk-UA"/>
              </w:rPr>
              <w:t>Кіровоградська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область,</w:t>
            </w:r>
            <w:r w:rsidRPr="008B015A"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28300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.</w:t>
            </w:r>
          </w:p>
          <w:p w:rsidR="00A53297" w:rsidRPr="008B015A" w:rsidRDefault="00A53297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 w:rsidRP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hyperlink r:id="rId4" w:history="1">
              <w:r w:rsidRPr="00245419"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centr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_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nsp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petrove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@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ukr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net</w:t>
            </w:r>
          </w:p>
        </w:tc>
      </w:tr>
      <w:tr w:rsidR="00A53297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297" w:rsidRDefault="00A53297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297" w:rsidRPr="008B015A" w:rsidRDefault="00A53297" w:rsidP="00500A42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Понеділок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четвер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п’ятниця: 8:00 – 16:00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(обідня перерва: </w:t>
            </w:r>
            <w:r w:rsidRPr="008B015A"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– 13:00)</w:t>
            </w:r>
          </w:p>
          <w:p w:rsidR="00A53297" w:rsidRPr="008B015A" w:rsidRDefault="00A53297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B015A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13:00).</w:t>
            </w:r>
          </w:p>
        </w:tc>
      </w:tr>
      <w:tr w:rsidR="0076018E" w:rsidRPr="00A53297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Pr="00A53297" w:rsidRDefault="0076018E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5" w:anchor="Text">
              <w:r w:rsidR="00A53297" w:rsidRPr="00A53297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СОЦ</w:t>
              </w:r>
              <w:proofErr w:type="gramEnd"/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І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АЛ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ЬНА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pacing w:val="-41"/>
                  <w:sz w:val="28"/>
                  <w:u w:val="thick" w:color="0000FF"/>
                  <w:lang w:val="ru-RU"/>
                </w:rPr>
                <w:t xml:space="preserve"> 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ПР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ОФІ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ЛАКТ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A53297" w:rsidRPr="00A53297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ИКА</w:t>
              </w:r>
            </w:hyperlink>
          </w:p>
        </w:tc>
      </w:tr>
      <w:tr w:rsidR="0076018E">
        <w:trPr>
          <w:trHeight w:hRule="exact" w:val="38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tabs>
                <w:tab w:val="left" w:pos="3111"/>
                <w:tab w:val="left" w:pos="6040"/>
              </w:tabs>
              <w:ind w:left="105" w:righ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Організація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навчання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просвіти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</w:rPr>
              <w:t>лекції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бесіди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вистави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акції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створення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розповсюдження</w:t>
            </w:r>
            <w:proofErr w:type="spellEnd"/>
            <w:r>
              <w:rPr>
                <w:rFonts w:ascii="Times New Roman" w:hAnsi="Times New Roman"/>
                <w:spacing w:val="4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рекламно</w:t>
            </w:r>
            <w:proofErr w:type="spellEnd"/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інформаційних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просвітницьких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матеріалів</w:t>
            </w:r>
            <w:proofErr w:type="spellEnd"/>
            <w:r>
              <w:rPr>
                <w:rFonts w:ascii="Times New Roman" w:hAnsi="Times New Roman"/>
                <w:spacing w:val="4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тощо</w:t>
            </w:r>
            <w:proofErr w:type="spellEnd"/>
            <w:r>
              <w:rPr>
                <w:rFonts w:ascii="Times New Roman" w:hAnsi="Times New Roman"/>
                <w:sz w:val="28"/>
              </w:rPr>
              <w:t>);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організація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простору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безпеки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6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розвитку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консультування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>;</w:t>
            </w:r>
            <w:r>
              <w:rPr>
                <w:rFonts w:ascii="Times New Roman" w:hAnsi="Times New Roman"/>
                <w:spacing w:val="-2"/>
                <w:sz w:val="28"/>
              </w:rPr>
              <w:tab/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представництво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ab/>
            </w:r>
            <w:proofErr w:type="spellStart"/>
            <w:r>
              <w:rPr>
                <w:rFonts w:ascii="Times New Roman" w:hAnsi="Times New Roman"/>
                <w:spacing w:val="-2"/>
                <w:sz w:val="28"/>
              </w:rPr>
              <w:t>інтересів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посередництво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інформування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питань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послуг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стосовно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здорового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способу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життя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профілактики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суспільно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8"/>
              </w:rPr>
              <w:t>небезпечних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8"/>
              </w:rPr>
              <w:t>хвороб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 </w:t>
            </w:r>
            <w:r>
              <w:rPr>
                <w:rFonts w:ascii="Times New Roman" w:hAnsi="Times New Roman"/>
                <w:spacing w:val="6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протиправної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поведінки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інституалізації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дітей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дорослих</w:t>
            </w:r>
            <w:proofErr w:type="spellEnd"/>
            <w:r>
              <w:rPr>
                <w:rFonts w:ascii="Times New Roman" w:hAnsi="Times New Roman"/>
                <w:spacing w:val="48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інвалідністю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дітей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групи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ризику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громадян</w:t>
            </w:r>
            <w:proofErr w:type="spellEnd"/>
            <w:r>
              <w:rPr>
                <w:rFonts w:ascii="Times New Roman" w:hAnsi="Times New Roman"/>
                <w:spacing w:val="3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похилого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іку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дискримінації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а </w:t>
            </w:r>
            <w:proofErr w:type="spellStart"/>
            <w:r>
              <w:rPr>
                <w:rFonts w:ascii="Times New Roman" w:hAnsi="Times New Roman"/>
                <w:sz w:val="28"/>
              </w:rPr>
              <w:t>також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питань</w:t>
            </w:r>
            <w:proofErr w:type="spellEnd"/>
            <w:r>
              <w:rPr>
                <w:rFonts w:ascii="Times New Roman" w:hAnsi="Times New Roman"/>
                <w:spacing w:val="6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толерантного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ставлення</w:t>
            </w:r>
            <w:proofErr w:type="spellEnd"/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</w:t>
            </w:r>
            <w:proofErr w:type="spellEnd"/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вразливих</w:t>
            </w:r>
            <w:proofErr w:type="spellEnd"/>
            <w:r>
              <w:rPr>
                <w:rFonts w:ascii="Times New Roman" w:hAnsi="Times New Roman"/>
                <w:spacing w:val="-1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груп</w:t>
            </w:r>
            <w:proofErr w:type="spellEnd"/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населення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76018E" w:rsidRPr="00A53297">
        <w:trPr>
          <w:trHeight w:hRule="exact" w:val="98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spacing w:line="242" w:lineRule="auto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Pr="00A53297" w:rsidRDefault="00A53297">
            <w:pPr>
              <w:pStyle w:val="TableParagraph"/>
              <w:ind w:left="105" w:right="391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Вразливі</w:t>
            </w:r>
            <w:proofErr w:type="spellEnd"/>
            <w:r w:rsidRPr="00A53297"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групи</w:t>
            </w:r>
            <w:proofErr w:type="spellEnd"/>
            <w:r w:rsidRPr="00A53297"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населення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>;</w:t>
            </w:r>
            <w:r w:rsidRPr="00A53297"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 w:rsidRPr="00A53297">
              <w:rPr>
                <w:rFonts w:ascii="Times New Roman" w:hAnsi="Times New Roman"/>
                <w:sz w:val="28"/>
                <w:lang w:val="ru-RU"/>
              </w:rPr>
              <w:t>особи/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сі</w:t>
            </w:r>
            <w:proofErr w:type="gramStart"/>
            <w:r w:rsidRPr="00A53297">
              <w:rPr>
                <w:rFonts w:ascii="Times New Roman" w:hAnsi="Times New Roman"/>
                <w:sz w:val="28"/>
                <w:lang w:val="ru-RU"/>
              </w:rPr>
              <w:t>м</w:t>
            </w:r>
            <w:proofErr w:type="gramEnd"/>
            <w:r w:rsidRPr="00A53297">
              <w:rPr>
                <w:rFonts w:ascii="Times New Roman" w:hAnsi="Times New Roman"/>
                <w:sz w:val="28"/>
                <w:lang w:val="ru-RU"/>
              </w:rPr>
              <w:t>'ї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>,</w:t>
            </w:r>
            <w:r w:rsidRPr="00A53297"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які</w:t>
            </w:r>
            <w:proofErr w:type="spellEnd"/>
            <w:r w:rsidRPr="00A53297"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перебувають</w:t>
            </w:r>
            <w:proofErr w:type="spellEnd"/>
            <w:r w:rsidRPr="00A53297"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A53297">
              <w:rPr>
                <w:rFonts w:ascii="Times New Roman" w:hAnsi="Times New Roman"/>
                <w:sz w:val="28"/>
                <w:lang w:val="ru-RU"/>
              </w:rPr>
              <w:t>у</w:t>
            </w:r>
            <w:r w:rsidRPr="00A53297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складних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життєвих</w:t>
            </w:r>
            <w:proofErr w:type="spellEnd"/>
            <w:r w:rsidRPr="00A53297">
              <w:rPr>
                <w:rFonts w:ascii="Times New Roman" w:hAnsi="Times New Roman"/>
                <w:spacing w:val="-19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обставинах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76018E" w:rsidRPr="00A53297">
        <w:trPr>
          <w:trHeight w:hRule="exact" w:val="194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spacing w:before="1" w:line="322" w:lineRule="exact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Pr="00A53297" w:rsidRDefault="00A53297">
            <w:pPr>
              <w:pStyle w:val="TableParagraph"/>
              <w:ind w:left="105" w:righ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У      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приміщенні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     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       </w:t>
            </w:r>
            <w:proofErr w:type="spellStart"/>
            <w:proofErr w:type="gramStart"/>
            <w:r w:rsidRPr="00A53297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A53297">
              <w:rPr>
                <w:rFonts w:ascii="Times New Roman" w:hAnsi="Times New Roman"/>
                <w:sz w:val="28"/>
                <w:lang w:val="ru-RU"/>
              </w:rPr>
              <w:t>іальних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     </w:t>
            </w:r>
            <w:r w:rsidRPr="00A53297">
              <w:rPr>
                <w:rFonts w:ascii="Times New Roman" w:hAnsi="Times New Roman"/>
                <w:spacing w:val="19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>;</w:t>
            </w:r>
            <w:r w:rsidRPr="00A53297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за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отримувача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A53297">
              <w:rPr>
                <w:rFonts w:ascii="Times New Roman" w:hAnsi="Times New Roman"/>
                <w:spacing w:val="57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>;</w:t>
            </w:r>
            <w:r w:rsidRPr="00A53297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поза межами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місця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та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приміщення</w:t>
            </w:r>
            <w:proofErr w:type="spellEnd"/>
            <w:r w:rsidRPr="00A53297">
              <w:rPr>
                <w:rFonts w:ascii="Times New Roman" w:hAnsi="Times New Roman"/>
                <w:spacing w:val="4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A53297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  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,    у    тому    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числі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    на  </w:t>
            </w:r>
            <w:r w:rsidRPr="00A53297">
              <w:rPr>
                <w:rFonts w:ascii="Times New Roman" w:hAnsi="Times New Roman"/>
                <w:spacing w:val="69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вулиці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>;</w:t>
            </w:r>
            <w:r w:rsidRPr="00A53297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через мережу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Інтернет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за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допомогою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засобів</w:t>
            </w:r>
            <w:proofErr w:type="spellEnd"/>
            <w:r w:rsidRPr="00A53297">
              <w:rPr>
                <w:rFonts w:ascii="Times New Roman" w:hAnsi="Times New Roman"/>
                <w:spacing w:val="14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рухомого</w:t>
            </w:r>
            <w:proofErr w:type="spellEnd"/>
            <w:r w:rsidRPr="00A53297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A53297">
              <w:rPr>
                <w:rFonts w:ascii="Times New Roman" w:hAnsi="Times New Roman"/>
                <w:sz w:val="28"/>
                <w:lang w:val="ru-RU"/>
              </w:rPr>
              <w:t>(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мобільного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 xml:space="preserve">),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фіксованого</w:t>
            </w:r>
            <w:proofErr w:type="spellEnd"/>
            <w:r w:rsidRPr="00A53297">
              <w:rPr>
                <w:rFonts w:ascii="Times New Roman" w:hAnsi="Times New Roman"/>
                <w:spacing w:val="-23"/>
                <w:sz w:val="28"/>
                <w:lang w:val="ru-RU"/>
              </w:rPr>
              <w:t xml:space="preserve"> </w:t>
            </w:r>
            <w:proofErr w:type="spellStart"/>
            <w:r w:rsidRPr="00A53297">
              <w:rPr>
                <w:rFonts w:ascii="Times New Roman" w:hAnsi="Times New Roman"/>
                <w:sz w:val="28"/>
                <w:lang w:val="ru-RU"/>
              </w:rPr>
              <w:t>зв'язку</w:t>
            </w:r>
            <w:proofErr w:type="spellEnd"/>
            <w:r w:rsidRPr="00A53297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76018E">
        <w:trPr>
          <w:trHeight w:hRule="exact" w:val="98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18E" w:rsidRDefault="00A53297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Одноразово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000000" w:rsidRDefault="00A53297"/>
    <w:sectPr w:rsidR="00000000" w:rsidSect="0076018E">
      <w:type w:val="continuous"/>
      <w:pgSz w:w="11910" w:h="16840"/>
      <w:pgMar w:top="1560" w:right="620" w:bottom="280" w:left="148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6018E"/>
    <w:rsid w:val="0076018E"/>
    <w:rsid w:val="00A53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0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01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76018E"/>
  </w:style>
  <w:style w:type="paragraph" w:customStyle="1" w:styleId="TableParagraph">
    <w:name w:val="Table Paragraph"/>
    <w:basedOn w:val="a"/>
    <w:uiPriority w:val="1"/>
    <w:qFormat/>
    <w:rsid w:val="0076018E"/>
  </w:style>
  <w:style w:type="character" w:styleId="a4">
    <w:name w:val="Hyperlink"/>
    <w:basedOn w:val="a0"/>
    <w:uiPriority w:val="99"/>
    <w:unhideWhenUsed/>
    <w:rsid w:val="00A53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1155-15" TargetMode="External"/><Relationship Id="rId4" Type="http://schemas.openxmlformats.org/officeDocument/2006/relationships/hyperlink" Target="mailto:centr_nsp.petrove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1052</Words>
  <Characters>600</Characters>
  <Application>Microsoft Office Word</Application>
  <DocSecurity>0</DocSecurity>
  <Lines>5</Lines>
  <Paragraphs>3</Paragraphs>
  <ScaleCrop>false</ScaleCrop>
  <Company>diakov.net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RePack by Diakov</cp:lastModifiedBy>
  <cp:revision>2</cp:revision>
  <dcterms:created xsi:type="dcterms:W3CDTF">2026-10-05T13:21:00Z</dcterms:created>
  <dcterms:modified xsi:type="dcterms:W3CDTF">2026-10-05T10:42:00Z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