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81" w:rsidRDefault="00D57E81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D57E81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D57E81" w:rsidRPr="00BE0625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23" w:rsidRDefault="001C4F23" w:rsidP="001C4F23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, </w:t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селище Петрове 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Олександрійський район, Кіровоградська область,</w:t>
            </w:r>
            <w:r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28300.</w:t>
            </w:r>
          </w:p>
          <w:p w:rsidR="00D57E81" w:rsidRPr="001C4F23" w:rsidRDefault="001C4F23" w:rsidP="001C4F23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 </w:t>
            </w:r>
            <w:hyperlink r:id="rId5" w:history="1">
              <w:r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</w:p>
        </w:tc>
      </w:tr>
      <w:tr w:rsidR="00D57E81" w:rsidRPr="00BE0625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625" w:rsidRDefault="00BE0625" w:rsidP="00BE0625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Понеділок – четвер: 8:00 – 17:15 п’ятниця: 8:00 – 16:00(обідня перерва: </w:t>
            </w:r>
            <w:r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 – 13:00)</w:t>
            </w:r>
          </w:p>
          <w:p w:rsidR="00D57E81" w:rsidRPr="00BE0625" w:rsidRDefault="00D57E81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57E81" w:rsidRPr="00BE0625">
        <w:trPr>
          <w:trHeight w:hRule="exact" w:val="194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BE0625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anchor="Text">
              <w:r w:rsidR="001C4F23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ФІ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З</w:t>
              </w:r>
              <w:r w:rsid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ИЧ</w:t>
              </w:r>
              <w:r w:rsid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НИ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Й</w:t>
              </w:r>
              <w:r w:rsidR="001C4F23">
                <w:rPr>
                  <w:rFonts w:ascii="Times New Roman" w:hAnsi="Times New Roman"/>
                  <w:b/>
                  <w:color w:val="0000FF"/>
                  <w:spacing w:val="-10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СУ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ПР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ОВІ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Д</w:t>
              </w:r>
              <w:r w:rsidR="001C4F23">
                <w:rPr>
                  <w:rFonts w:ascii="Times New Roman" w:hAnsi="Times New Roman"/>
                  <w:b/>
                  <w:color w:val="0000FF"/>
                  <w:spacing w:val="-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ОСІ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Б</w:t>
              </w:r>
              <w:r w:rsidR="001C4F23">
                <w:rPr>
                  <w:rFonts w:ascii="Times New Roman" w:hAnsi="Times New Roman"/>
                  <w:b/>
                  <w:color w:val="0000FF"/>
                  <w:spacing w:val="-11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З</w:t>
              </w:r>
              <w:r w:rsidR="001C4F23">
                <w:rPr>
                  <w:rFonts w:ascii="Times New Roman" w:hAnsi="Times New Roman"/>
                  <w:b/>
                  <w:color w:val="0000FF"/>
                  <w:spacing w:val="-8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І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НВАЛІ</w:t>
              </w:r>
              <w:r w:rsid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ДНІ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СТ</w:t>
              </w:r>
              <w:r w:rsid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</w:rPr>
                <w:t xml:space="preserve"> </w:t>
              </w:r>
              <w:r w:rsid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 xml:space="preserve">Ю, </w:t>
              </w:r>
            </w:hyperlink>
          </w:p>
          <w:p w:rsidR="00D57E81" w:rsidRPr="001C4F23" w:rsidRDefault="00BE0625">
            <w:pPr>
              <w:pStyle w:val="TableParagraph"/>
              <w:spacing w:line="32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7" w:anchor="Text">
              <w:r w:rsidR="001C4F23" w:rsidRPr="00BE0625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ЯКІ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24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АЮТ</w:t>
              </w:r>
              <w:proofErr w:type="gramEnd"/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Ь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27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ПОР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У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5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ШЕ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НН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Я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21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ОПОР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О-Р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У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ХОВ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 xml:space="preserve">ОГО </w:t>
              </w:r>
            </w:hyperlink>
          </w:p>
          <w:p w:rsidR="00D57E81" w:rsidRPr="001C4F23" w:rsidRDefault="00BE0625">
            <w:pPr>
              <w:pStyle w:val="TableParagraph"/>
              <w:spacing w:line="32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8" w:anchor="Text"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АПАР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АТ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У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Т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5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ПЕР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Е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СУ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В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АЮТ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ЬСЯ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В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11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КР</w:t>
              </w:r>
              <w:proofErr w:type="gramEnd"/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І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 xml:space="preserve">СЛАХ </w:t>
              </w:r>
            </w:hyperlink>
          </w:p>
          <w:p w:rsidR="00D57E81" w:rsidRPr="001C4F23" w:rsidRDefault="00BE0625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9" w:anchor="Text"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КОЛІ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СН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ИХ,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13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З</w:t>
              </w:r>
              <w:proofErr w:type="gramEnd"/>
              <w:r w:rsidR="001C4F23" w:rsidRPr="001C4F23">
                <w:rPr>
                  <w:rFonts w:ascii="Times New Roman" w:hAnsi="Times New Roman"/>
                  <w:b/>
                  <w:color w:val="0000FF"/>
                  <w:spacing w:val="-14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І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НТЕ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ЛЕ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КТ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У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АЛЬНИ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 xml:space="preserve">И, </w:t>
              </w:r>
            </w:hyperlink>
          </w:p>
          <w:p w:rsidR="00D57E81" w:rsidRPr="001C4F23" w:rsidRDefault="00BE0625">
            <w:pPr>
              <w:pStyle w:val="TableParagraph"/>
              <w:spacing w:before="4" w:line="32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10" w:anchor="Text"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СЕ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НСОР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НИМ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И,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23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ФІ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З</w:t>
              </w:r>
              <w:proofErr w:type="gramEnd"/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ИЧ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НИМ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И,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23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ОТОР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НИМ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И,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23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Т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 xml:space="preserve">А </w:t>
              </w:r>
            </w:hyperlink>
          </w:p>
          <w:p w:rsidR="00D57E81" w:rsidRPr="001C4F23" w:rsidRDefault="00BE0625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11" w:anchor="Text"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ПОВ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Е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ДІ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НКОВ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27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ПОР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У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ШЕ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НН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Я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М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pacing w:val="-67"/>
                  <w:sz w:val="28"/>
                  <w:u w:val="thick" w:color="0000FF"/>
                  <w:lang w:val="ru-RU"/>
                </w:rPr>
                <w:t xml:space="preserve"> </w:t>
              </w:r>
              <w:r w:rsidR="001C4F23" w:rsidRPr="001C4F23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</w:t>
              </w:r>
            </w:hyperlink>
            <w:r w:rsidR="001C4F23" w:rsidRPr="001C4F23">
              <w:rPr>
                <w:rFonts w:ascii="Times New Roman" w:hAnsi="Times New Roman"/>
                <w:b/>
                <w:color w:val="0000FF"/>
                <w:sz w:val="28"/>
                <w:u w:val="thick" w:color="0000FF"/>
                <w:lang w:val="ru-RU"/>
              </w:rPr>
              <w:t xml:space="preserve"> </w:t>
            </w:r>
          </w:p>
        </w:tc>
      </w:tr>
      <w:tr w:rsidR="00D57E81">
        <w:trPr>
          <w:trHeight w:hRule="exact" w:val="226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Pr="00BE0625" w:rsidRDefault="001C4F23" w:rsidP="00BE0625">
            <w:pPr>
              <w:pStyle w:val="TableParagraph"/>
              <w:spacing w:line="237" w:lineRule="auto"/>
              <w:ind w:left="105" w:right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переміщенні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8"/>
              </w:rPr>
              <w:t>громадських</w:t>
            </w:r>
            <w:proofErr w:type="spellEnd"/>
            <w:r>
              <w:rPr>
                <w:rFonts w:ascii="Times New Roman" w:hAnsi="Times New Roman"/>
                <w:spacing w:val="6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місцях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і </w:t>
            </w:r>
            <w:proofErr w:type="spellStart"/>
            <w:r>
              <w:rPr>
                <w:rFonts w:ascii="Times New Roman" w:hAnsi="Times New Roman"/>
                <w:sz w:val="28"/>
              </w:rPr>
              <w:t>транспорті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для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відвідування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органів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державної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влади</w:t>
            </w:r>
            <w:proofErr w:type="spellEnd"/>
            <w:r>
              <w:rPr>
                <w:rFonts w:ascii="Times New Roman" w:hAnsi="Times New Roman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місцевого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самоврядування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установ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</w:rPr>
              <w:t>організацій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proofErr w:type="gram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закладів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освіти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надавачів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медичних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spacing w:val="3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 w:rsidR="00BE0625">
              <w:rPr>
                <w:rFonts w:ascii="Times New Roman" w:hAnsi="Times New Roman"/>
                <w:sz w:val="28"/>
              </w:rPr>
              <w:t>реабілітаційних</w:t>
            </w:r>
            <w:proofErr w:type="spellEnd"/>
            <w:r w:rsidR="00BE0625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BE0625">
              <w:rPr>
                <w:rFonts w:ascii="Times New Roman" w:hAnsi="Times New Roman"/>
                <w:sz w:val="28"/>
              </w:rPr>
              <w:t>послуг</w:t>
            </w:r>
            <w:proofErr w:type="spellEnd"/>
            <w:r w:rsidR="00BE0625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BE0625">
              <w:rPr>
                <w:rFonts w:ascii="Times New Roman" w:hAnsi="Times New Roman"/>
                <w:sz w:val="28"/>
              </w:rPr>
              <w:t>тощо</w:t>
            </w:r>
            <w:proofErr w:type="spellEnd"/>
            <w:r w:rsidR="00BE0625">
              <w:rPr>
                <w:rFonts w:ascii="Times New Roman" w:hAnsi="Times New Roman"/>
                <w:sz w:val="28"/>
                <w:lang w:val="uk-UA"/>
              </w:rPr>
              <w:t>.</w:t>
            </w:r>
            <w:bookmarkStart w:id="0" w:name="_GoBack"/>
            <w:bookmarkEnd w:id="0"/>
          </w:p>
        </w:tc>
      </w:tr>
      <w:tr w:rsidR="00D57E81">
        <w:trPr>
          <w:trHeight w:hRule="exact" w:val="161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spacing w:line="242" w:lineRule="auto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spacing w:line="237" w:lineRule="auto"/>
              <w:ind w:left="105"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pacing w:val="3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pacing w:val="3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інвалідністю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3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3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тому</w:t>
            </w:r>
            <w:proofErr w:type="spellEnd"/>
            <w:r>
              <w:rPr>
                <w:rFonts w:ascii="Times New Roman" w:hAnsi="Times New Roman"/>
                <w:spacing w:val="3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числі</w:t>
            </w:r>
            <w:proofErr w:type="spellEnd"/>
            <w:r>
              <w:rPr>
                <w:rFonts w:ascii="Times New Roman" w:hAnsi="Times New Roman"/>
                <w:sz w:val="28"/>
              </w:rPr>
              <w:t>:</w:t>
            </w:r>
            <w:r>
              <w:rPr>
                <w:rFonts w:ascii="Times New Roman" w:hAnsi="Times New Roman"/>
                <w:spacing w:val="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pacing w:val="3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pacing w:val="3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зору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опорно-</w:t>
            </w:r>
            <w:proofErr w:type="gramStart"/>
            <w:r>
              <w:rPr>
                <w:rFonts w:ascii="Times New Roman" w:hAnsi="Times New Roman"/>
                <w:sz w:val="28"/>
              </w:rPr>
              <w:t>рухового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5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апарату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інтелектуальними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pacing w:val="1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психічними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поведінковими</w:t>
            </w:r>
            <w:proofErr w:type="spellEnd"/>
            <w:r>
              <w:rPr>
                <w:rFonts w:ascii="Times New Roman" w:hAnsi="Times New Roman"/>
                <w:spacing w:val="-2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порушеннями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</w:rPr>
              <w:t>комбіновані</w:t>
            </w:r>
            <w:proofErr w:type="spellEnd"/>
            <w:r>
              <w:rPr>
                <w:rFonts w:ascii="Times New Roman" w:hAnsi="Times New Roman"/>
                <w:spacing w:val="-3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</w:tc>
      </w:tr>
      <w:tr w:rsidR="00D57E81" w:rsidRPr="00BE0625">
        <w:trPr>
          <w:trHeight w:hRule="exact" w:val="97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spacing w:before="2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Pr="001C4F23" w:rsidRDefault="001C4F23">
            <w:pPr>
              <w:pStyle w:val="TableParagraph"/>
              <w:spacing w:before="2"/>
              <w:ind w:left="105" w:right="1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C4F23">
              <w:rPr>
                <w:rFonts w:ascii="Times New Roman" w:hAnsi="Times New Roman"/>
                <w:sz w:val="28"/>
                <w:lang w:val="ru-RU"/>
              </w:rPr>
              <w:t xml:space="preserve">За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1C4F2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1C4F2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1C4F2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1C4F23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1C4F23">
              <w:rPr>
                <w:rFonts w:ascii="Times New Roman" w:hAnsi="Times New Roman"/>
                <w:sz w:val="28"/>
                <w:lang w:val="ru-RU"/>
              </w:rPr>
              <w:t>іальних</w:t>
            </w:r>
            <w:proofErr w:type="spellEnd"/>
            <w:r w:rsidRPr="001C4F23">
              <w:rPr>
                <w:rFonts w:ascii="Times New Roman" w:hAnsi="Times New Roman"/>
                <w:spacing w:val="19"/>
                <w:sz w:val="28"/>
                <w:lang w:val="ru-RU"/>
              </w:rPr>
              <w:t xml:space="preserve">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1C4F23">
              <w:rPr>
                <w:rFonts w:ascii="Times New Roman" w:hAnsi="Times New Roman"/>
                <w:sz w:val="28"/>
                <w:lang w:val="ru-RU"/>
              </w:rPr>
              <w:t>;</w:t>
            </w:r>
            <w:r w:rsidRPr="001C4F23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1C4F23">
              <w:rPr>
                <w:rFonts w:ascii="Times New Roman" w:hAnsi="Times New Roman"/>
                <w:sz w:val="28"/>
                <w:lang w:val="ru-RU"/>
              </w:rPr>
              <w:t xml:space="preserve">поза межами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місця</w:t>
            </w:r>
            <w:proofErr w:type="spellEnd"/>
            <w:r w:rsidRPr="001C4F2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1C4F23">
              <w:rPr>
                <w:rFonts w:ascii="Times New Roman" w:hAnsi="Times New Roman"/>
                <w:sz w:val="28"/>
                <w:lang w:val="ru-RU"/>
              </w:rPr>
              <w:t xml:space="preserve"> та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приміщення</w:t>
            </w:r>
            <w:proofErr w:type="spellEnd"/>
            <w:r w:rsidRPr="001C4F23">
              <w:rPr>
                <w:rFonts w:ascii="Times New Roman" w:hAnsi="Times New Roman"/>
                <w:spacing w:val="3"/>
                <w:sz w:val="28"/>
                <w:lang w:val="ru-RU"/>
              </w:rPr>
              <w:t xml:space="preserve">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1C4F23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1C4F23"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spellStart"/>
            <w:r w:rsidRPr="001C4F23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1C4F23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D57E81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E81" w:rsidRDefault="001C4F23">
            <w:pPr>
              <w:pStyle w:val="TableParagraph"/>
              <w:spacing w:line="316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постійно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одноразово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683DE5" w:rsidRDefault="00683DE5"/>
    <w:sectPr w:rsidR="00683DE5">
      <w:type w:val="continuous"/>
      <w:pgSz w:w="11910" w:h="16840"/>
      <w:pgMar w:top="156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57E81"/>
    <w:rsid w:val="001C4F23"/>
    <w:rsid w:val="00683DE5"/>
    <w:rsid w:val="00BE0625"/>
    <w:rsid w:val="00D5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4">
    <w:name w:val="Hyperlink"/>
    <w:basedOn w:val="a0"/>
    <w:uiPriority w:val="99"/>
    <w:semiHidden/>
    <w:unhideWhenUsed/>
    <w:rsid w:val="001C4F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6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711-2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711-22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711-22" TargetMode="External"/><Relationship Id="rId11" Type="http://schemas.openxmlformats.org/officeDocument/2006/relationships/hyperlink" Target="https://zakon.rada.gov.ua/laws/show/z0711-22" TargetMode="External"/><Relationship Id="rId5" Type="http://schemas.openxmlformats.org/officeDocument/2006/relationships/hyperlink" Target="mailto:centr_nsp.petrove@ukr.net" TargetMode="External"/><Relationship Id="rId10" Type="http://schemas.openxmlformats.org/officeDocument/2006/relationships/hyperlink" Target="https://zakon.rada.gov.ua/laws/show/z0711-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711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I</cp:lastModifiedBy>
  <cp:revision>3</cp:revision>
  <dcterms:created xsi:type="dcterms:W3CDTF">2026-10-05T13:12:00Z</dcterms:created>
  <dcterms:modified xsi:type="dcterms:W3CDTF">2026-10-05T11:23:00Z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