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0EEF84C" w14:textId="77777777" w:rsidR="0000391C" w:rsidRPr="003C2D14" w:rsidRDefault="0000391C" w:rsidP="0000391C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78B1055A" wp14:editId="3A27350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84E07" w14:textId="77777777" w:rsidR="0000391C" w:rsidRPr="003C2D14" w:rsidRDefault="0000391C" w:rsidP="0000391C">
      <w:pPr>
        <w:contextualSpacing/>
        <w:jc w:val="center"/>
        <w:rPr>
          <w:rFonts w:cs="Times New Roman"/>
          <w:sz w:val="16"/>
          <w:szCs w:val="16"/>
        </w:rPr>
      </w:pPr>
    </w:p>
    <w:p w14:paraId="6B965B40" w14:textId="77777777" w:rsidR="0000391C" w:rsidRPr="003C2D14" w:rsidRDefault="0000391C" w:rsidP="0000391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23797FF" w14:textId="77777777" w:rsidR="0000391C" w:rsidRPr="003C2D14" w:rsidRDefault="0000391C" w:rsidP="0000391C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29CEBAED" w14:textId="77777777" w:rsidR="0000391C" w:rsidRPr="003C2D14" w:rsidRDefault="0000391C" w:rsidP="0000391C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0391C" w:rsidRPr="003C2D14" w14:paraId="5CEE8F84" w14:textId="77777777" w:rsidTr="00DF06A9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AE5CCCB" w14:textId="77777777" w:rsidR="0000391C" w:rsidRPr="003C2D14" w:rsidRDefault="0000391C" w:rsidP="00DF06A9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70499E3" w14:textId="77777777" w:rsidR="0000391C" w:rsidRPr="003C2D14" w:rsidRDefault="0000391C" w:rsidP="0000391C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0391C" w:rsidRPr="003C2D14" w14:paraId="5519095A" w14:textId="77777777" w:rsidTr="00DF06A9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69078A0" w14:textId="2BF408F5" w:rsidR="0000391C" w:rsidRPr="003C2D14" w:rsidRDefault="0000391C" w:rsidP="00DF06A9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3F705FD3" w14:textId="77777777" w:rsidR="0000391C" w:rsidRPr="003C2D14" w:rsidRDefault="0000391C" w:rsidP="00DF06A9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0391C" w:rsidRPr="003C2D14" w14:paraId="62028E93" w14:textId="77777777" w:rsidTr="00DF06A9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88AA85" w14:textId="77777777" w:rsidR="0000391C" w:rsidRPr="003C2D14" w:rsidRDefault="0000391C" w:rsidP="00DF06A9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00391C" w:rsidRPr="003C2D14" w14:paraId="4129B928" w14:textId="77777777" w:rsidTr="00DF06A9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248A93" w14:textId="77777777" w:rsidR="0000391C" w:rsidRPr="003C2D14" w:rsidRDefault="0000391C" w:rsidP="00DF06A9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4F5D4" w14:textId="3F719EB7" w:rsidR="0000391C" w:rsidRPr="003C2D14" w:rsidRDefault="0000391C" w:rsidP="00DF06A9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AA58" w14:textId="08AABE47" w:rsidR="0000391C" w:rsidRPr="003C2D14" w:rsidRDefault="00C40164" w:rsidP="00DF06A9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</w:t>
            </w:r>
            <w:r w:rsidR="0000391C">
              <w:rPr>
                <w:rFonts w:cs="Times New Roman"/>
                <w:szCs w:val="24"/>
              </w:rPr>
              <w:t>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D433" w14:textId="77777777" w:rsidR="0000391C" w:rsidRPr="003C2D14" w:rsidRDefault="0000391C" w:rsidP="00DF06A9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EF8763" w14:textId="19525FD2" w:rsidR="0000391C" w:rsidRPr="003C2D14" w:rsidRDefault="00C40164" w:rsidP="00DF06A9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    </w:t>
            </w:r>
            <w:r w:rsidR="00C91F62">
              <w:rPr>
                <w:rFonts w:cs="Times New Roman"/>
                <w:szCs w:val="24"/>
              </w:rPr>
              <w:t xml:space="preserve">№ </w:t>
            </w:r>
            <w:r w:rsidR="00E22F15">
              <w:rPr>
                <w:rFonts w:cs="Times New Roman"/>
                <w:szCs w:val="24"/>
              </w:rPr>
              <w:t>6219/8</w:t>
            </w:r>
          </w:p>
        </w:tc>
      </w:tr>
    </w:tbl>
    <w:p w14:paraId="0D29ED3E" w14:textId="77777777" w:rsidR="0000391C" w:rsidRPr="000B5DCA" w:rsidRDefault="0000391C" w:rsidP="009D1432">
      <w:pPr>
        <w:spacing w:line="240" w:lineRule="auto"/>
        <w:ind w:right="4963"/>
        <w:outlineLvl w:val="0"/>
        <w:rPr>
          <w:b/>
          <w:sz w:val="16"/>
          <w:szCs w:val="16"/>
        </w:rPr>
      </w:pPr>
    </w:p>
    <w:p w14:paraId="471ED564" w14:textId="655BD91D"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C91F62">
        <w:rPr>
          <w:b/>
          <w:szCs w:val="24"/>
        </w:rPr>
        <w:br/>
      </w:r>
      <w:r w:rsidR="00A2682D">
        <w:rPr>
          <w:b/>
          <w:szCs w:val="24"/>
        </w:rPr>
        <w:t>Бабенко Тетяні Олександрівні</w:t>
      </w:r>
    </w:p>
    <w:p w14:paraId="04ED39F2" w14:textId="77777777" w:rsidR="001661D2" w:rsidRDefault="001661D2" w:rsidP="00993CA6">
      <w:pPr>
        <w:spacing w:line="240" w:lineRule="auto"/>
        <w:outlineLvl w:val="0"/>
        <w:rPr>
          <w:b/>
          <w:sz w:val="16"/>
          <w:szCs w:val="16"/>
        </w:rPr>
      </w:pPr>
    </w:p>
    <w:p w14:paraId="1B55FDD9" w14:textId="77777777" w:rsidR="001D4C84" w:rsidRPr="000B5DCA" w:rsidRDefault="001D4C84" w:rsidP="00993CA6">
      <w:pPr>
        <w:spacing w:line="240" w:lineRule="auto"/>
        <w:outlineLvl w:val="0"/>
        <w:rPr>
          <w:b/>
          <w:sz w:val="16"/>
          <w:szCs w:val="16"/>
        </w:rPr>
      </w:pPr>
    </w:p>
    <w:p w14:paraId="1BD49983" w14:textId="6F7085A9" w:rsidR="00650514" w:rsidRPr="00643694" w:rsidRDefault="00C91F62" w:rsidP="00C91F62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 w:rsidR="00A51A9C">
        <w:rPr>
          <w:rFonts w:cs="Times New Roman"/>
          <w:szCs w:val="24"/>
        </w:rPr>
        <w:t xml:space="preserve">від </w:t>
      </w:r>
      <w:r w:rsidR="00A51A9C">
        <w:rPr>
          <w:rFonts w:cs="Times New Roman"/>
          <w:szCs w:val="24"/>
        </w:rPr>
        <w:br/>
        <w:t>25 серпня 2026 року № 01.1-17/3401</w:t>
      </w:r>
      <w:r>
        <w:rPr>
          <w:rFonts w:cs="Times New Roman"/>
          <w:szCs w:val="24"/>
        </w:rPr>
        <w:t>/1</w:t>
      </w:r>
      <w:r w:rsidR="000D157A">
        <w:rPr>
          <w:rFonts w:cs="Times New Roman"/>
          <w:szCs w:val="24"/>
        </w:rPr>
        <w:t>,</w:t>
      </w:r>
      <w:r w:rsidR="00650514" w:rsidRPr="00643694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r w:rsidR="00A2682D">
        <w:rPr>
          <w:rFonts w:cs="Times New Roman"/>
          <w:szCs w:val="24"/>
        </w:rPr>
        <w:t>Бабенко Тетяни Олександрівни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256563" w:rsidRPr="00256563">
        <w:rPr>
          <w:rFonts w:cs="Times New Roman"/>
          <w:szCs w:val="24"/>
        </w:rPr>
        <w:t>0</w:t>
      </w:r>
      <w:r w:rsidR="00A2682D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56563" w:rsidRPr="00256563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756C0D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256563" w:rsidRPr="00256563">
        <w:rPr>
          <w:rFonts w:cs="Times New Roman"/>
          <w:szCs w:val="24"/>
        </w:rPr>
        <w:t>5</w:t>
      </w:r>
      <w:r w:rsidR="00A2682D">
        <w:rPr>
          <w:rFonts w:cs="Times New Roman"/>
          <w:szCs w:val="24"/>
        </w:rPr>
        <w:t>85</w:t>
      </w:r>
      <w:r w:rsidR="00F54F3F">
        <w:rPr>
          <w:rFonts w:cs="Times New Roman"/>
          <w:szCs w:val="24"/>
        </w:rPr>
        <w:t>/</w:t>
      </w:r>
      <w:r w:rsidR="00A2682D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F54049"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 w:rsidR="00F54049">
        <w:t>висновків та рекомендацій</w:t>
      </w:r>
      <w:r w:rsidR="00F54049" w:rsidRPr="005A5BFE">
        <w:t xml:space="preserve"> </w:t>
      </w:r>
      <w:r w:rsidR="00F54049">
        <w:t xml:space="preserve">спільного засідання </w:t>
      </w:r>
      <w:r w:rsidR="00F54049" w:rsidRPr="005A5BFE">
        <w:t>по</w:t>
      </w:r>
      <w:r w:rsidR="00F54049">
        <w:t>стійних комісій селищної ради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F54049">
        <w:rPr>
          <w:rFonts w:eastAsia="MS Mincho" w:cs="Times New Roman"/>
          <w:szCs w:val="24"/>
          <w:lang w:eastAsia="ru-RU"/>
        </w:rPr>
        <w:t>від 04 вересня</w:t>
      </w:r>
      <w:r w:rsidR="00650514" w:rsidRPr="00643694">
        <w:rPr>
          <w:rFonts w:eastAsia="MS Mincho" w:cs="Times New Roman"/>
          <w:szCs w:val="24"/>
          <w:lang w:eastAsia="ru-RU"/>
        </w:rPr>
        <w:t xml:space="preserve">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E22F15">
        <w:rPr>
          <w:rFonts w:eastAsia="MS Mincho" w:cs="Times New Roman"/>
          <w:szCs w:val="24"/>
          <w:lang w:eastAsia="ru-RU"/>
        </w:rPr>
        <w:t xml:space="preserve"> року № 738</w:t>
      </w:r>
      <w:r w:rsidR="00F54049"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611EA97" w14:textId="77777777" w:rsidR="00650514" w:rsidRPr="000B5DCA" w:rsidRDefault="00650514" w:rsidP="00650514">
      <w:pPr>
        <w:spacing w:line="240" w:lineRule="auto"/>
        <w:ind w:right="-1" w:firstLine="567"/>
        <w:outlineLvl w:val="0"/>
        <w:rPr>
          <w:b/>
          <w:sz w:val="16"/>
          <w:szCs w:val="16"/>
        </w:rPr>
      </w:pPr>
    </w:p>
    <w:p w14:paraId="0F4FC676" w14:textId="5371B5E8" w:rsidR="00A443E7" w:rsidRDefault="00650514" w:rsidP="00F54049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27D475B" w14:textId="14593C50" w:rsidR="00253E6D" w:rsidRDefault="0020643C" w:rsidP="00F54049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r w:rsidR="00267EBD">
        <w:rPr>
          <w:rFonts w:cs="Times New Roman"/>
          <w:szCs w:val="24"/>
        </w:rPr>
        <w:t>Бабенко Тетяни Олександрівни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267EBD">
        <w:rPr>
          <w:szCs w:val="24"/>
        </w:rPr>
        <w:t>Спортивна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267EBD">
        <w:rPr>
          <w:szCs w:val="24"/>
          <w:lang w:val="ru-RU"/>
        </w:rPr>
        <w:t>43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155579">
        <w:rPr>
          <w:szCs w:val="24"/>
          <w:lang w:val="ru-RU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267EBD">
        <w:rPr>
          <w:szCs w:val="24"/>
        </w:rPr>
        <w:t>Володимирівка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155579">
        <w:rPr>
          <w:szCs w:val="24"/>
          <w:lang w:val="ru-RU"/>
        </w:rPr>
        <w:t xml:space="preserve">Петрівська </w:t>
      </w:r>
      <w:r w:rsidR="00155579" w:rsidRPr="00155579">
        <w:rPr>
          <w:szCs w:val="24"/>
        </w:rPr>
        <w:t>селищна</w:t>
      </w:r>
      <w:r w:rsidR="00155579">
        <w:rPr>
          <w:szCs w:val="24"/>
          <w:lang w:val="ru-RU"/>
        </w:rPr>
        <w:t xml:space="preserve"> </w:t>
      </w:r>
      <w:r w:rsidR="00155579" w:rsidRPr="00155579">
        <w:rPr>
          <w:szCs w:val="24"/>
        </w:rPr>
        <w:t>територіальна</w:t>
      </w:r>
      <w:r w:rsidR="00155579">
        <w:rPr>
          <w:szCs w:val="24"/>
          <w:lang w:val="ru-RU"/>
        </w:rPr>
        <w:t xml:space="preserve"> громада,</w:t>
      </w:r>
      <w:r w:rsidR="00890D52">
        <w:rPr>
          <w:szCs w:val="24"/>
          <w:lang w:val="ru-RU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1B27212A" w14:textId="7F7226EB" w:rsidR="00FE544D" w:rsidRPr="00C820F7" w:rsidRDefault="00FE544D" w:rsidP="00F54049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267EBD">
        <w:rPr>
          <w:rFonts w:cs="Times New Roman"/>
          <w:szCs w:val="24"/>
        </w:rPr>
        <w:t>Бабенко Тетяні Олександрівні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267EBD">
        <w:rPr>
          <w:rFonts w:cs="Times New Roman"/>
          <w:color w:val="auto"/>
          <w:szCs w:val="24"/>
          <w:lang w:val="ru-RU"/>
        </w:rPr>
        <w:t>2640111140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267EBD">
        <w:rPr>
          <w:rFonts w:cs="Times New Roman"/>
        </w:rPr>
        <w:t>2182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155579" w:rsidRPr="00155579">
        <w:rPr>
          <w:rFonts w:cs="Times New Roman"/>
          <w:color w:val="auto"/>
          <w:shd w:val="clear" w:color="auto" w:fill="FFFFFF"/>
        </w:rPr>
        <w:t>8</w:t>
      </w:r>
      <w:r w:rsidR="00267EBD">
        <w:rPr>
          <w:rFonts w:cs="Times New Roman"/>
          <w:color w:val="auto"/>
          <w:shd w:val="clear" w:color="auto" w:fill="FFFFFF"/>
        </w:rPr>
        <w:t>04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267EBD">
        <w:rPr>
          <w:rFonts w:cs="Times New Roman"/>
          <w:color w:val="auto"/>
          <w:shd w:val="clear" w:color="auto" w:fill="FFFFFF"/>
        </w:rPr>
        <w:t>2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B81A1C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045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267EBD">
        <w:rPr>
          <w:szCs w:val="24"/>
        </w:rPr>
        <w:t xml:space="preserve">вул. Спортивна, </w:t>
      </w:r>
      <w:r w:rsidR="00267EBD">
        <w:rPr>
          <w:szCs w:val="24"/>
          <w:lang w:val="ru-RU"/>
        </w:rPr>
        <w:t>43</w:t>
      </w:r>
      <w:r w:rsidR="00267EBD">
        <w:rPr>
          <w:szCs w:val="24"/>
        </w:rPr>
        <w:t>, с</w:t>
      </w:r>
      <w:r w:rsidR="00267EBD">
        <w:rPr>
          <w:szCs w:val="24"/>
          <w:lang w:val="ru-RU"/>
        </w:rPr>
        <w:t>.</w:t>
      </w:r>
      <w:r w:rsidR="00267EBD" w:rsidRPr="002623AC">
        <w:rPr>
          <w:szCs w:val="24"/>
          <w:lang w:val="ru-RU"/>
        </w:rPr>
        <w:t xml:space="preserve"> </w:t>
      </w:r>
      <w:r w:rsidR="00267EBD">
        <w:rPr>
          <w:szCs w:val="24"/>
        </w:rPr>
        <w:t>Володимирівка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472FF717" w14:textId="594C0CB1" w:rsidR="00FE544D" w:rsidRPr="00A443E7" w:rsidRDefault="00FE544D" w:rsidP="00F54049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267EBD">
        <w:rPr>
          <w:rFonts w:cs="Times New Roman"/>
          <w:szCs w:val="24"/>
        </w:rPr>
        <w:t>Бабенко Тетяну Олександрівну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16270BFE" w14:textId="77777777" w:rsidR="00043626" w:rsidRDefault="00043626" w:rsidP="00FE544D">
      <w:pPr>
        <w:spacing w:line="240" w:lineRule="auto"/>
      </w:pPr>
    </w:p>
    <w:p w14:paraId="64F394F1" w14:textId="77777777" w:rsidR="000B5DCA" w:rsidRPr="00697D66" w:rsidRDefault="000B5DCA" w:rsidP="00DF5955">
      <w:pPr>
        <w:pStyle w:val="10"/>
      </w:pPr>
    </w:p>
    <w:p w14:paraId="74B19622" w14:textId="77777777" w:rsidR="00202285" w:rsidRPr="00DF5955" w:rsidRDefault="00043626" w:rsidP="00DF5955">
      <w:pPr>
        <w:pStyle w:val="10"/>
      </w:pPr>
      <w:r w:rsidRPr="00DF5955">
        <w:t>П</w:t>
      </w:r>
      <w:bookmarkStart w:id="2" w:name="_GoBack"/>
      <w:bookmarkEnd w:id="2"/>
      <w:r w:rsidRPr="00DF5955">
        <w:t>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00391C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0391C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D75"/>
    <w:rsid w:val="000B5DCA"/>
    <w:rsid w:val="000D12B1"/>
    <w:rsid w:val="000D157A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D4C84"/>
    <w:rsid w:val="001E13E8"/>
    <w:rsid w:val="00202285"/>
    <w:rsid w:val="0020643C"/>
    <w:rsid w:val="00210A51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C0D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682D"/>
    <w:rsid w:val="00A443E7"/>
    <w:rsid w:val="00A51A9C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4E30"/>
    <w:rsid w:val="00C16C7A"/>
    <w:rsid w:val="00C2752A"/>
    <w:rsid w:val="00C37FAB"/>
    <w:rsid w:val="00C40164"/>
    <w:rsid w:val="00C658C2"/>
    <w:rsid w:val="00C72F15"/>
    <w:rsid w:val="00C820F7"/>
    <w:rsid w:val="00C83906"/>
    <w:rsid w:val="00C85989"/>
    <w:rsid w:val="00C91F62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2F15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049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5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561E9-09B2-445E-9902-BF1FA6B1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40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10</cp:revision>
  <cp:lastPrinted>2026-08-17T11:50:00Z</cp:lastPrinted>
  <dcterms:created xsi:type="dcterms:W3CDTF">2026-08-10T07:45:00Z</dcterms:created>
  <dcterms:modified xsi:type="dcterms:W3CDTF">2026-09-10T08:21:00Z</dcterms:modified>
</cp:coreProperties>
</file>