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3FB7B" w14:textId="77777777" w:rsidR="00652ACE" w:rsidRPr="00D756E0" w:rsidRDefault="00652ACE" w:rsidP="00652ACE">
      <w:pPr>
        <w:spacing w:after="0" w:line="240" w:lineRule="auto"/>
        <w:ind w:left="6379"/>
        <w:rPr>
          <w:rFonts w:ascii="Times New Roman" w:eastAsia="Times New Roman" w:hAnsi="Times New Roman" w:cs="Times New Roman"/>
          <w:b/>
          <w:bCs/>
          <w:kern w:val="0"/>
          <w:sz w:val="24"/>
          <w:szCs w:val="24"/>
          <w:lang w:eastAsia="ru-RU"/>
          <w14:ligatures w14:val="none"/>
        </w:rPr>
      </w:pPr>
      <w:r w:rsidRPr="00D756E0">
        <w:rPr>
          <w:rFonts w:ascii="Times New Roman" w:eastAsia="Times New Roman" w:hAnsi="Times New Roman" w:cs="Times New Roman"/>
          <w:b/>
          <w:bCs/>
          <w:kern w:val="0"/>
          <w:sz w:val="24"/>
          <w:szCs w:val="24"/>
          <w:lang w:eastAsia="ru-RU"/>
          <w14:ligatures w14:val="none"/>
        </w:rPr>
        <w:t>ЗАТВЕРДЖЕНО</w:t>
      </w:r>
    </w:p>
    <w:p w14:paraId="21838B28" w14:textId="77777777" w:rsidR="00652ACE" w:rsidRPr="0097069C" w:rsidRDefault="00652ACE" w:rsidP="00652ACE">
      <w:pPr>
        <w:spacing w:after="0" w:line="240" w:lineRule="auto"/>
        <w:ind w:left="6379"/>
        <w:rPr>
          <w:rFonts w:ascii="Times New Roman" w:eastAsia="Times New Roman" w:hAnsi="Times New Roman" w:cs="Times New Roman"/>
          <w:kern w:val="0"/>
          <w:sz w:val="24"/>
          <w:szCs w:val="24"/>
          <w:lang w:eastAsia="ru-RU"/>
          <w14:ligatures w14:val="none"/>
        </w:rPr>
      </w:pPr>
      <w:r w:rsidRPr="0097069C">
        <w:rPr>
          <w:rFonts w:ascii="Times New Roman" w:eastAsia="Times New Roman" w:hAnsi="Times New Roman" w:cs="Times New Roman"/>
          <w:kern w:val="0"/>
          <w:sz w:val="24"/>
          <w:szCs w:val="24"/>
          <w:lang w:eastAsia="ru-RU"/>
          <w14:ligatures w14:val="none"/>
        </w:rPr>
        <w:t xml:space="preserve">Рішення виконавчого комітету </w:t>
      </w:r>
    </w:p>
    <w:p w14:paraId="4E7E3F78" w14:textId="77777777" w:rsidR="00652ACE" w:rsidRPr="0097069C" w:rsidRDefault="00652ACE" w:rsidP="00652ACE">
      <w:pPr>
        <w:spacing w:after="0" w:line="240" w:lineRule="auto"/>
        <w:ind w:left="6379"/>
        <w:rPr>
          <w:rFonts w:ascii="Times New Roman" w:eastAsia="Times New Roman" w:hAnsi="Times New Roman" w:cs="Times New Roman"/>
          <w:kern w:val="0"/>
          <w:sz w:val="24"/>
          <w:szCs w:val="24"/>
          <w:lang w:eastAsia="ru-RU"/>
          <w14:ligatures w14:val="none"/>
        </w:rPr>
      </w:pPr>
      <w:r w:rsidRPr="0097069C">
        <w:rPr>
          <w:rFonts w:ascii="Times New Roman" w:eastAsia="Times New Roman" w:hAnsi="Times New Roman" w:cs="Times New Roman"/>
          <w:kern w:val="0"/>
          <w:sz w:val="24"/>
          <w:szCs w:val="24"/>
          <w:lang w:eastAsia="ru-RU"/>
          <w14:ligatures w14:val="none"/>
        </w:rPr>
        <w:t xml:space="preserve">Петрівської селищної ради </w:t>
      </w:r>
    </w:p>
    <w:p w14:paraId="5C55B270" w14:textId="7AAA9CEA" w:rsidR="00652ACE" w:rsidRPr="0097069C" w:rsidRDefault="00652ACE" w:rsidP="00652ACE">
      <w:pPr>
        <w:spacing w:after="0" w:line="240" w:lineRule="auto"/>
        <w:ind w:left="6379"/>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20</w:t>
      </w:r>
      <w:r w:rsidRPr="0097069C">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lang w:eastAsia="ru-RU"/>
          <w14:ligatures w14:val="none"/>
        </w:rPr>
        <w:t xml:space="preserve">серпня </w:t>
      </w:r>
      <w:r w:rsidRPr="0097069C">
        <w:rPr>
          <w:rFonts w:ascii="Times New Roman" w:eastAsia="Times New Roman" w:hAnsi="Times New Roman" w:cs="Times New Roman"/>
          <w:kern w:val="0"/>
          <w:sz w:val="24"/>
          <w:szCs w:val="24"/>
          <w:lang w:eastAsia="ru-RU"/>
          <w14:ligatures w14:val="none"/>
        </w:rPr>
        <w:t>202</w:t>
      </w:r>
      <w:r>
        <w:rPr>
          <w:rFonts w:ascii="Times New Roman" w:eastAsia="Times New Roman" w:hAnsi="Times New Roman" w:cs="Times New Roman"/>
          <w:kern w:val="0"/>
          <w:sz w:val="24"/>
          <w:szCs w:val="24"/>
          <w:lang w:eastAsia="ru-RU"/>
          <w14:ligatures w14:val="none"/>
        </w:rPr>
        <w:t>6</w:t>
      </w:r>
      <w:r w:rsidRPr="0097069C">
        <w:rPr>
          <w:rFonts w:ascii="Times New Roman" w:eastAsia="Times New Roman" w:hAnsi="Times New Roman" w:cs="Times New Roman"/>
          <w:kern w:val="0"/>
          <w:sz w:val="24"/>
          <w:szCs w:val="24"/>
          <w:lang w:eastAsia="ru-RU"/>
          <w14:ligatures w14:val="none"/>
        </w:rPr>
        <w:t xml:space="preserve"> року №</w:t>
      </w:r>
      <w:r w:rsidR="00D756E0">
        <w:rPr>
          <w:rFonts w:ascii="Times New Roman" w:eastAsia="Times New Roman" w:hAnsi="Times New Roman" w:cs="Times New Roman"/>
          <w:kern w:val="0"/>
          <w:sz w:val="24"/>
          <w:szCs w:val="24"/>
          <w:lang w:eastAsia="ru-RU"/>
          <w14:ligatures w14:val="none"/>
        </w:rPr>
        <w:t xml:space="preserve"> </w:t>
      </w:r>
      <w:r w:rsidR="004C5DCD">
        <w:rPr>
          <w:rFonts w:ascii="Times New Roman" w:eastAsia="Times New Roman" w:hAnsi="Times New Roman" w:cs="Times New Roman"/>
          <w:kern w:val="0"/>
          <w:sz w:val="24"/>
          <w:szCs w:val="24"/>
          <w:lang w:eastAsia="ru-RU"/>
          <w14:ligatures w14:val="none"/>
        </w:rPr>
        <w:t>499</w:t>
      </w:r>
      <w:r w:rsidRPr="0097069C">
        <w:rPr>
          <w:rFonts w:ascii="Times New Roman" w:eastAsia="Times New Roman" w:hAnsi="Times New Roman" w:cs="Times New Roman"/>
          <w:kern w:val="0"/>
          <w:sz w:val="24"/>
          <w:szCs w:val="24"/>
          <w:lang w:eastAsia="ru-RU"/>
          <w14:ligatures w14:val="none"/>
        </w:rPr>
        <w:t xml:space="preserve"> </w:t>
      </w:r>
    </w:p>
    <w:p w14:paraId="5EAB5657" w14:textId="77777777" w:rsidR="00652ACE" w:rsidRPr="00D756E0" w:rsidRDefault="00652ACE" w:rsidP="00D756E0">
      <w:pPr>
        <w:spacing w:after="0" w:line="240" w:lineRule="auto"/>
        <w:rPr>
          <w:rFonts w:ascii="Times New Roman" w:eastAsia="Times New Roman" w:hAnsi="Times New Roman" w:cs="Times New Roman"/>
          <w:bCs/>
          <w:kern w:val="0"/>
          <w:sz w:val="24"/>
          <w:szCs w:val="24"/>
          <w:lang w:eastAsia="ru-RU"/>
          <w14:ligatures w14:val="none"/>
        </w:rPr>
      </w:pPr>
    </w:p>
    <w:p w14:paraId="7A2F22C8" w14:textId="77777777" w:rsidR="001149C0" w:rsidRDefault="001149C0" w:rsidP="00D756E0">
      <w:pPr>
        <w:spacing w:after="0" w:line="240" w:lineRule="auto"/>
        <w:contextualSpacing/>
        <w:rPr>
          <w:rFonts w:ascii="Times New Roman" w:eastAsia="Times New Roman" w:hAnsi="Times New Roman" w:cs="Times New Roman"/>
          <w:bCs/>
          <w:kern w:val="0"/>
          <w:sz w:val="24"/>
          <w:szCs w:val="24"/>
          <w:lang w:eastAsia="ru-RU"/>
          <w14:ligatures w14:val="none"/>
        </w:rPr>
      </w:pPr>
    </w:p>
    <w:p w14:paraId="599FAD1F" w14:textId="77777777" w:rsidR="00D756E0" w:rsidRPr="00D756E0" w:rsidRDefault="00D756E0" w:rsidP="00D756E0">
      <w:pPr>
        <w:spacing w:after="0" w:line="240" w:lineRule="auto"/>
        <w:contextualSpacing/>
        <w:rPr>
          <w:rFonts w:ascii="Times New Roman" w:eastAsia="Times New Roman" w:hAnsi="Times New Roman" w:cs="Times New Roman"/>
          <w:bCs/>
          <w:kern w:val="0"/>
          <w:sz w:val="24"/>
          <w:szCs w:val="24"/>
          <w:lang w:eastAsia="ru-RU"/>
          <w14:ligatures w14:val="none"/>
        </w:rPr>
      </w:pPr>
    </w:p>
    <w:p w14:paraId="7D565EC5" w14:textId="77777777" w:rsidR="001149C0" w:rsidRPr="00E85D92" w:rsidRDefault="001149C0" w:rsidP="001149C0">
      <w:pPr>
        <w:spacing w:after="0" w:line="240" w:lineRule="auto"/>
        <w:ind w:firstLine="567"/>
        <w:jc w:val="center"/>
        <w:rPr>
          <w:rFonts w:ascii="Times New Roman" w:eastAsia="Times New Roman" w:hAnsi="Times New Roman" w:cs="Times New Roman"/>
          <w:b/>
          <w:kern w:val="0"/>
          <w:sz w:val="24"/>
          <w:szCs w:val="24"/>
          <w:lang w:eastAsia="ru-RU"/>
          <w14:ligatures w14:val="none"/>
        </w:rPr>
      </w:pPr>
      <w:r w:rsidRPr="00E85D92">
        <w:rPr>
          <w:rFonts w:ascii="Times New Roman" w:eastAsia="Times New Roman" w:hAnsi="Times New Roman" w:cs="Times New Roman"/>
          <w:b/>
          <w:kern w:val="0"/>
          <w:sz w:val="24"/>
          <w:szCs w:val="24"/>
          <w:lang w:eastAsia="ru-RU"/>
          <w14:ligatures w14:val="none"/>
        </w:rPr>
        <w:t>Висновок</w:t>
      </w:r>
    </w:p>
    <w:p w14:paraId="05A6FA79" w14:textId="77777777" w:rsidR="00D756E0" w:rsidRDefault="001149C0" w:rsidP="001149C0">
      <w:pPr>
        <w:spacing w:after="0" w:line="240" w:lineRule="auto"/>
        <w:ind w:firstLine="567"/>
        <w:jc w:val="center"/>
        <w:rPr>
          <w:rFonts w:ascii="Times New Roman" w:eastAsia="Calibri" w:hAnsi="Times New Roman" w:cs="Times New Roman"/>
          <w:b/>
          <w:kern w:val="0"/>
          <w:sz w:val="24"/>
          <w:szCs w:val="24"/>
          <w14:ligatures w14:val="none"/>
        </w:rPr>
      </w:pPr>
      <w:r w:rsidRPr="00E85D92">
        <w:rPr>
          <w:rFonts w:ascii="Times New Roman" w:eastAsia="Calibri" w:hAnsi="Times New Roman" w:cs="Times New Roman"/>
          <w:b/>
          <w:kern w:val="0"/>
          <w:sz w:val="24"/>
          <w:szCs w:val="24"/>
          <w14:ligatures w14:val="none"/>
        </w:rPr>
        <w:t xml:space="preserve">про доцільність позбавлення батьківських прав </w:t>
      </w:r>
    </w:p>
    <w:p w14:paraId="44564D9C" w14:textId="77777777" w:rsidR="00D756E0" w:rsidRDefault="001149C0"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r w:rsidRPr="00E85D92">
        <w:rPr>
          <w:rFonts w:ascii="Times New Roman" w:eastAsia="Calibri" w:hAnsi="Times New Roman" w:cs="Times New Roman"/>
          <w:b/>
          <w:kern w:val="0"/>
          <w:sz w:val="24"/>
          <w:szCs w:val="24"/>
          <w14:ligatures w14:val="none"/>
        </w:rPr>
        <w:t>громадянки</w:t>
      </w:r>
      <w:r w:rsidRPr="00E85D92">
        <w:rPr>
          <w:rFonts w:ascii="Times New Roman" w:eastAsia="Times New Roman" w:hAnsi="Times New Roman" w:cs="Times New Roman"/>
          <w:b/>
          <w:kern w:val="0"/>
          <w:sz w:val="24"/>
          <w:szCs w:val="24"/>
          <w:lang w:eastAsia="ru-RU"/>
          <w14:ligatures w14:val="none"/>
        </w:rPr>
        <w:t xml:space="preserve"> </w:t>
      </w:r>
      <w:proofErr w:type="spellStart"/>
      <w:r w:rsidR="00D35D12">
        <w:rPr>
          <w:rFonts w:ascii="Times New Roman" w:eastAsia="Times New Roman" w:hAnsi="Times New Roman" w:cs="Times New Roman"/>
          <w:b/>
          <w:kern w:val="0"/>
          <w:sz w:val="24"/>
          <w:szCs w:val="24"/>
          <w:lang w:eastAsia="ru-RU"/>
          <w14:ligatures w14:val="none"/>
        </w:rPr>
        <w:t>Шадир</w:t>
      </w:r>
      <w:proofErr w:type="spellEnd"/>
      <w:r w:rsidR="00D35D12">
        <w:rPr>
          <w:rFonts w:ascii="Times New Roman" w:eastAsia="Times New Roman" w:hAnsi="Times New Roman" w:cs="Times New Roman"/>
          <w:b/>
          <w:kern w:val="0"/>
          <w:sz w:val="24"/>
          <w:szCs w:val="24"/>
          <w:lang w:eastAsia="ru-RU"/>
          <w14:ligatures w14:val="none"/>
        </w:rPr>
        <w:t xml:space="preserve"> Яни Володимирівни</w:t>
      </w:r>
      <w:r w:rsidRPr="00E85D92">
        <w:rPr>
          <w:rFonts w:ascii="Times New Roman" w:eastAsia="Times New Roman" w:hAnsi="Times New Roman" w:cs="Times New Roman"/>
          <w:b/>
          <w:kern w:val="0"/>
          <w:sz w:val="24"/>
          <w:szCs w:val="24"/>
          <w:lang w:eastAsia="ru-RU"/>
          <w14:ligatures w14:val="none"/>
        </w:rPr>
        <w:t xml:space="preserve">, </w:t>
      </w:r>
      <w:r w:rsidR="00D35D12">
        <w:rPr>
          <w:rFonts w:ascii="Times New Roman" w:eastAsia="Times New Roman" w:hAnsi="Times New Roman" w:cs="Times New Roman"/>
          <w:b/>
          <w:kern w:val="0"/>
          <w:sz w:val="24"/>
          <w:szCs w:val="24"/>
          <w:lang w:eastAsia="ru-RU"/>
          <w14:ligatures w14:val="none"/>
        </w:rPr>
        <w:t>25 квітня 1996</w:t>
      </w:r>
      <w:r w:rsidRPr="00E85D92">
        <w:rPr>
          <w:rFonts w:ascii="Times New Roman" w:eastAsia="Times New Roman" w:hAnsi="Times New Roman" w:cs="Times New Roman"/>
          <w:b/>
          <w:kern w:val="0"/>
          <w:sz w:val="24"/>
          <w:szCs w:val="24"/>
          <w:lang w:eastAsia="ru-RU"/>
          <w14:ligatures w14:val="none"/>
        </w:rPr>
        <w:t xml:space="preserve"> року народження, </w:t>
      </w:r>
      <w:r w:rsidRPr="00E85D92">
        <w:rPr>
          <w:rFonts w:ascii="Times New Roman" w:eastAsia="Calibri" w:hAnsi="Times New Roman" w:cs="Times New Roman"/>
          <w:b/>
          <w:kern w:val="0"/>
          <w:sz w:val="24"/>
          <w:szCs w:val="24"/>
          <w14:ligatures w14:val="none"/>
        </w:rPr>
        <w:t>відносно</w:t>
      </w:r>
      <w:r w:rsidRPr="00E85D92">
        <w:rPr>
          <w:rFonts w:ascii="Times New Roman" w:eastAsia="Times New Roman" w:hAnsi="Times New Roman" w:cs="Times New Roman"/>
          <w:b/>
          <w:kern w:val="0"/>
          <w:sz w:val="24"/>
          <w:szCs w:val="24"/>
          <w:lang w:eastAsia="ru-RU"/>
          <w14:ligatures w14:val="none"/>
        </w:rPr>
        <w:t xml:space="preserve"> малолітніх: </w:t>
      </w:r>
      <w:proofErr w:type="spellStart"/>
      <w:r w:rsidR="00D35D12">
        <w:rPr>
          <w:rFonts w:ascii="Times New Roman" w:eastAsia="Times New Roman" w:hAnsi="Times New Roman" w:cs="Times New Roman"/>
          <w:b/>
          <w:bCs/>
          <w:kern w:val="0"/>
          <w:sz w:val="24"/>
          <w:szCs w:val="24"/>
          <w:lang w:eastAsia="ru-RU"/>
          <w14:ligatures w14:val="none"/>
        </w:rPr>
        <w:t>Шадира</w:t>
      </w:r>
      <w:proofErr w:type="spellEnd"/>
      <w:r w:rsidR="00D35D12">
        <w:rPr>
          <w:rFonts w:ascii="Times New Roman" w:eastAsia="Times New Roman" w:hAnsi="Times New Roman" w:cs="Times New Roman"/>
          <w:b/>
          <w:bCs/>
          <w:kern w:val="0"/>
          <w:sz w:val="24"/>
          <w:szCs w:val="24"/>
          <w:lang w:eastAsia="ru-RU"/>
          <w14:ligatures w14:val="none"/>
        </w:rPr>
        <w:t xml:space="preserve"> Арсенія </w:t>
      </w:r>
      <w:r w:rsidR="00D35D12" w:rsidRPr="00137C28">
        <w:rPr>
          <w:rFonts w:ascii="Times New Roman" w:eastAsia="Times New Roman" w:hAnsi="Times New Roman" w:cs="Times New Roman"/>
          <w:b/>
          <w:bCs/>
          <w:kern w:val="0"/>
          <w:sz w:val="24"/>
          <w:szCs w:val="24"/>
          <w:lang w:eastAsia="ru-RU"/>
          <w14:ligatures w14:val="none"/>
        </w:rPr>
        <w:t>Богдановича</w:t>
      </w:r>
      <w:r w:rsidRPr="00137C28">
        <w:rPr>
          <w:rFonts w:ascii="Times New Roman" w:eastAsia="Times New Roman" w:hAnsi="Times New Roman" w:cs="Times New Roman"/>
          <w:b/>
          <w:bCs/>
          <w:kern w:val="0"/>
          <w:sz w:val="24"/>
          <w:szCs w:val="24"/>
          <w:lang w:eastAsia="ru-RU"/>
          <w14:ligatures w14:val="none"/>
        </w:rPr>
        <w:t xml:space="preserve">, </w:t>
      </w:r>
      <w:r w:rsidR="005707A6" w:rsidRPr="00137C28">
        <w:rPr>
          <w:rFonts w:ascii="Times New Roman" w:eastAsia="Times New Roman" w:hAnsi="Times New Roman" w:cs="Times New Roman"/>
          <w:b/>
          <w:bCs/>
          <w:kern w:val="0"/>
          <w:sz w:val="24"/>
          <w:szCs w:val="24"/>
          <w:lang w:eastAsia="ru-RU"/>
          <w14:ligatures w14:val="none"/>
        </w:rPr>
        <w:t>24</w:t>
      </w:r>
      <w:r w:rsidRPr="00137C28">
        <w:rPr>
          <w:rFonts w:ascii="Times New Roman" w:eastAsia="Times New Roman" w:hAnsi="Times New Roman" w:cs="Times New Roman"/>
          <w:b/>
          <w:bCs/>
          <w:kern w:val="0"/>
          <w:sz w:val="24"/>
          <w:szCs w:val="24"/>
          <w:lang w:eastAsia="ru-RU"/>
          <w14:ligatures w14:val="none"/>
        </w:rPr>
        <w:t xml:space="preserve"> липня 20</w:t>
      </w:r>
      <w:r w:rsidR="005707A6" w:rsidRPr="00137C28">
        <w:rPr>
          <w:rFonts w:ascii="Times New Roman" w:eastAsia="Times New Roman" w:hAnsi="Times New Roman" w:cs="Times New Roman"/>
          <w:b/>
          <w:bCs/>
          <w:kern w:val="0"/>
          <w:sz w:val="24"/>
          <w:szCs w:val="24"/>
          <w:lang w:eastAsia="ru-RU"/>
          <w14:ligatures w14:val="none"/>
        </w:rPr>
        <w:t>1</w:t>
      </w:r>
      <w:r w:rsidRPr="00137C28">
        <w:rPr>
          <w:rFonts w:ascii="Times New Roman" w:eastAsia="Times New Roman" w:hAnsi="Times New Roman" w:cs="Times New Roman"/>
          <w:b/>
          <w:bCs/>
          <w:kern w:val="0"/>
          <w:sz w:val="24"/>
          <w:szCs w:val="24"/>
          <w:lang w:eastAsia="ru-RU"/>
          <w14:ligatures w14:val="none"/>
        </w:rPr>
        <w:t xml:space="preserve">4 року </w:t>
      </w:r>
      <w:r w:rsidRPr="00E85D92">
        <w:rPr>
          <w:rFonts w:ascii="Times New Roman" w:eastAsia="Times New Roman" w:hAnsi="Times New Roman" w:cs="Times New Roman"/>
          <w:b/>
          <w:bCs/>
          <w:kern w:val="0"/>
          <w:sz w:val="24"/>
          <w:szCs w:val="24"/>
          <w:lang w:eastAsia="ru-RU"/>
          <w14:ligatures w14:val="none"/>
        </w:rPr>
        <w:t xml:space="preserve">народження, </w:t>
      </w:r>
    </w:p>
    <w:p w14:paraId="757E9F2E" w14:textId="2A3EB1BA" w:rsidR="001149C0" w:rsidRDefault="001149C0"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r w:rsidRPr="00E85D92">
        <w:rPr>
          <w:rFonts w:ascii="Times New Roman" w:eastAsia="Times New Roman" w:hAnsi="Times New Roman" w:cs="Times New Roman"/>
          <w:b/>
          <w:bCs/>
          <w:kern w:val="0"/>
          <w:sz w:val="24"/>
          <w:szCs w:val="24"/>
          <w:lang w:eastAsia="ru-RU"/>
          <w14:ligatures w14:val="none"/>
        </w:rPr>
        <w:t xml:space="preserve">та </w:t>
      </w:r>
      <w:proofErr w:type="spellStart"/>
      <w:r w:rsidR="00D35D12">
        <w:rPr>
          <w:rFonts w:ascii="Times New Roman" w:eastAsia="Times New Roman" w:hAnsi="Times New Roman" w:cs="Times New Roman"/>
          <w:b/>
          <w:bCs/>
          <w:kern w:val="0"/>
          <w:sz w:val="24"/>
          <w:szCs w:val="24"/>
          <w:lang w:eastAsia="ru-RU"/>
          <w14:ligatures w14:val="none"/>
        </w:rPr>
        <w:t>Шадира</w:t>
      </w:r>
      <w:proofErr w:type="spellEnd"/>
      <w:r w:rsidR="00D35D12">
        <w:rPr>
          <w:rFonts w:ascii="Times New Roman" w:eastAsia="Times New Roman" w:hAnsi="Times New Roman" w:cs="Times New Roman"/>
          <w:b/>
          <w:bCs/>
          <w:kern w:val="0"/>
          <w:sz w:val="24"/>
          <w:szCs w:val="24"/>
          <w:lang w:eastAsia="ru-RU"/>
          <w14:ligatures w14:val="none"/>
        </w:rPr>
        <w:t xml:space="preserve"> Макара Володимировича</w:t>
      </w:r>
      <w:r w:rsidRPr="00E85D92">
        <w:rPr>
          <w:rFonts w:ascii="Times New Roman" w:eastAsia="Times New Roman" w:hAnsi="Times New Roman" w:cs="Times New Roman"/>
          <w:b/>
          <w:bCs/>
          <w:kern w:val="0"/>
          <w:sz w:val="24"/>
          <w:szCs w:val="24"/>
          <w:lang w:eastAsia="ru-RU"/>
          <w14:ligatures w14:val="none"/>
        </w:rPr>
        <w:t>, 0</w:t>
      </w:r>
      <w:r w:rsidR="005707A6">
        <w:rPr>
          <w:rFonts w:ascii="Times New Roman" w:eastAsia="Times New Roman" w:hAnsi="Times New Roman" w:cs="Times New Roman"/>
          <w:b/>
          <w:bCs/>
          <w:kern w:val="0"/>
          <w:sz w:val="24"/>
          <w:szCs w:val="24"/>
          <w:lang w:eastAsia="ru-RU"/>
          <w14:ligatures w14:val="none"/>
        </w:rPr>
        <w:t xml:space="preserve">9 </w:t>
      </w:r>
      <w:r w:rsidRPr="00E85D92">
        <w:rPr>
          <w:rFonts w:ascii="Times New Roman" w:eastAsia="Times New Roman" w:hAnsi="Times New Roman" w:cs="Times New Roman"/>
          <w:b/>
          <w:bCs/>
          <w:kern w:val="0"/>
          <w:sz w:val="24"/>
          <w:szCs w:val="24"/>
          <w:lang w:eastAsia="ru-RU"/>
          <w14:ligatures w14:val="none"/>
        </w:rPr>
        <w:t>липня 202</w:t>
      </w:r>
      <w:r w:rsidR="00137C28">
        <w:rPr>
          <w:rFonts w:ascii="Times New Roman" w:eastAsia="Times New Roman" w:hAnsi="Times New Roman" w:cs="Times New Roman"/>
          <w:b/>
          <w:bCs/>
          <w:kern w:val="0"/>
          <w:sz w:val="24"/>
          <w:szCs w:val="24"/>
          <w:lang w:eastAsia="ru-RU"/>
          <w14:ligatures w14:val="none"/>
        </w:rPr>
        <w:t>0</w:t>
      </w:r>
      <w:r w:rsidRPr="00E85D92">
        <w:rPr>
          <w:rFonts w:ascii="Times New Roman" w:eastAsia="Times New Roman" w:hAnsi="Times New Roman" w:cs="Times New Roman"/>
          <w:b/>
          <w:bCs/>
          <w:kern w:val="0"/>
          <w:sz w:val="24"/>
          <w:szCs w:val="24"/>
          <w:lang w:eastAsia="ru-RU"/>
          <w14:ligatures w14:val="none"/>
        </w:rPr>
        <w:t xml:space="preserve"> року народження</w:t>
      </w:r>
      <w:r w:rsidR="00633E4C">
        <w:rPr>
          <w:rFonts w:ascii="Times New Roman" w:eastAsia="Times New Roman" w:hAnsi="Times New Roman" w:cs="Times New Roman"/>
          <w:b/>
          <w:bCs/>
          <w:kern w:val="0"/>
          <w:sz w:val="24"/>
          <w:szCs w:val="24"/>
          <w:lang w:eastAsia="ru-RU"/>
          <w14:ligatures w14:val="none"/>
        </w:rPr>
        <w:t xml:space="preserve">  </w:t>
      </w:r>
    </w:p>
    <w:p w14:paraId="09F519E3" w14:textId="77777777" w:rsidR="00633E4C" w:rsidRDefault="00633E4C" w:rsidP="00B12B9D">
      <w:pPr>
        <w:spacing w:after="0" w:line="240" w:lineRule="auto"/>
        <w:rPr>
          <w:rFonts w:ascii="Times New Roman" w:eastAsia="Times New Roman" w:hAnsi="Times New Roman" w:cs="Times New Roman"/>
          <w:kern w:val="0"/>
          <w:sz w:val="24"/>
          <w:szCs w:val="24"/>
          <w:lang w:eastAsia="ru-RU"/>
          <w14:ligatures w14:val="none"/>
        </w:rPr>
      </w:pPr>
    </w:p>
    <w:p w14:paraId="6143223D" w14:textId="77777777" w:rsidR="00D756E0" w:rsidRPr="00D756E0" w:rsidRDefault="00D756E0" w:rsidP="00B12B9D">
      <w:pPr>
        <w:spacing w:after="0" w:line="240" w:lineRule="auto"/>
        <w:rPr>
          <w:rFonts w:ascii="Times New Roman" w:eastAsia="Times New Roman" w:hAnsi="Times New Roman" w:cs="Times New Roman"/>
          <w:kern w:val="0"/>
          <w:sz w:val="24"/>
          <w:szCs w:val="24"/>
          <w:lang w:eastAsia="ru-RU"/>
          <w14:ligatures w14:val="none"/>
        </w:rPr>
      </w:pPr>
    </w:p>
    <w:p w14:paraId="76CCA1E2" w14:textId="77777777"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eastAsia="Times New Roman" w:hAnsi="Times New Roman" w:cs="Times New Roman"/>
          <w:sz w:val="24"/>
          <w:szCs w:val="24"/>
          <w:lang w:eastAsia="ru-RU"/>
        </w:rPr>
        <w:t xml:space="preserve">Громадянка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Яна Володимирівна, 25 квітня 1996 року народження, є матір’ю малолітніх: </w:t>
      </w:r>
      <w:proofErr w:type="spellStart"/>
      <w:r w:rsidRPr="00C570BD">
        <w:rPr>
          <w:rFonts w:ascii="Times New Roman" w:eastAsia="Times New Roman" w:hAnsi="Times New Roman" w:cs="Times New Roman"/>
          <w:sz w:val="24"/>
          <w:szCs w:val="24"/>
          <w:lang w:eastAsia="ru-RU"/>
        </w:rPr>
        <w:t>Шадиря</w:t>
      </w:r>
      <w:proofErr w:type="spellEnd"/>
      <w:r w:rsidRPr="00C570BD">
        <w:rPr>
          <w:rFonts w:ascii="Times New Roman" w:eastAsia="Times New Roman" w:hAnsi="Times New Roman" w:cs="Times New Roman"/>
          <w:sz w:val="24"/>
          <w:szCs w:val="24"/>
          <w:lang w:eastAsia="ru-RU"/>
        </w:rPr>
        <w:t xml:space="preserve"> Арсенія Богдановича, 24 липня 2014 року народження, та </w:t>
      </w:r>
      <w:proofErr w:type="spellStart"/>
      <w:r w:rsidRPr="00C570BD">
        <w:rPr>
          <w:rFonts w:ascii="Times New Roman" w:eastAsia="Times New Roman" w:hAnsi="Times New Roman" w:cs="Times New Roman"/>
          <w:sz w:val="24"/>
          <w:szCs w:val="24"/>
          <w:lang w:eastAsia="ru-RU"/>
        </w:rPr>
        <w:t>Шадиря</w:t>
      </w:r>
      <w:proofErr w:type="spellEnd"/>
      <w:r w:rsidRPr="00C570BD">
        <w:rPr>
          <w:rFonts w:ascii="Times New Roman" w:eastAsia="Times New Roman" w:hAnsi="Times New Roman" w:cs="Times New Roman"/>
          <w:sz w:val="24"/>
          <w:szCs w:val="24"/>
          <w:lang w:eastAsia="ru-RU"/>
        </w:rPr>
        <w:t xml:space="preserve"> Макара Володимировича, 09 липня 2020 року народження</w:t>
      </w:r>
      <w:r w:rsidRPr="00C570BD">
        <w:rPr>
          <w:rFonts w:ascii="Times New Roman" w:hAnsi="Times New Roman" w:cs="Times New Roman"/>
          <w:sz w:val="24"/>
          <w:szCs w:val="24"/>
        </w:rPr>
        <w:t xml:space="preserve">, що підтверджується відповідними </w:t>
      </w:r>
      <w:proofErr w:type="spellStart"/>
      <w:r w:rsidRPr="00C570BD">
        <w:rPr>
          <w:rFonts w:ascii="Times New Roman" w:hAnsi="Times New Roman" w:cs="Times New Roman"/>
          <w:sz w:val="24"/>
          <w:szCs w:val="24"/>
        </w:rPr>
        <w:t>свідоцтвами</w:t>
      </w:r>
      <w:proofErr w:type="spellEnd"/>
      <w:r w:rsidRPr="00C570BD">
        <w:rPr>
          <w:rFonts w:ascii="Times New Roman" w:hAnsi="Times New Roman" w:cs="Times New Roman"/>
          <w:sz w:val="24"/>
          <w:szCs w:val="24"/>
        </w:rPr>
        <w:t xml:space="preserve"> про народження. </w:t>
      </w:r>
    </w:p>
    <w:p w14:paraId="236B4BA5" w14:textId="42350283"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Батько малолітнього </w:t>
      </w:r>
      <w:proofErr w:type="spellStart"/>
      <w:r w:rsidRPr="00C570BD">
        <w:rPr>
          <w:rFonts w:ascii="Times New Roman" w:eastAsia="Times New Roman" w:hAnsi="Times New Roman" w:cs="Times New Roman"/>
          <w:sz w:val="24"/>
          <w:szCs w:val="24"/>
          <w:lang w:eastAsia="ru-RU"/>
        </w:rPr>
        <w:t>Шадиря</w:t>
      </w:r>
      <w:proofErr w:type="spellEnd"/>
      <w:r w:rsidRPr="00C570BD">
        <w:rPr>
          <w:rFonts w:ascii="Times New Roman" w:eastAsia="Times New Roman" w:hAnsi="Times New Roman" w:cs="Times New Roman"/>
          <w:sz w:val="24"/>
          <w:szCs w:val="24"/>
          <w:lang w:eastAsia="ru-RU"/>
        </w:rPr>
        <w:t xml:space="preserve"> Арсенія Богдановича, 24 липня 2014 року народження</w:t>
      </w:r>
      <w:r w:rsidR="00D756E0">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Богдан Юрійович, помер (загинув) 21 серпня 2023 року. </w:t>
      </w:r>
    </w:p>
    <w:p w14:paraId="6641CC2F" w14:textId="06AE428C"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Батько малолітнього</w:t>
      </w:r>
      <w:r w:rsidRPr="00C570BD">
        <w:rPr>
          <w:rFonts w:ascii="Times New Roman" w:eastAsia="Times New Roman" w:hAnsi="Times New Roman" w:cs="Times New Roman"/>
          <w:sz w:val="24"/>
          <w:szCs w:val="24"/>
          <w:lang w:eastAsia="ru-RU"/>
        </w:rPr>
        <w:t xml:space="preserve"> </w:t>
      </w:r>
      <w:proofErr w:type="spellStart"/>
      <w:r w:rsidRPr="00C570BD">
        <w:rPr>
          <w:rFonts w:ascii="Times New Roman" w:eastAsia="Times New Roman" w:hAnsi="Times New Roman" w:cs="Times New Roman"/>
          <w:sz w:val="24"/>
          <w:szCs w:val="24"/>
          <w:lang w:eastAsia="ru-RU"/>
        </w:rPr>
        <w:t>Шадиря</w:t>
      </w:r>
      <w:proofErr w:type="spellEnd"/>
      <w:r w:rsidRPr="00C570BD">
        <w:rPr>
          <w:rFonts w:ascii="Times New Roman" w:eastAsia="Times New Roman" w:hAnsi="Times New Roman" w:cs="Times New Roman"/>
          <w:sz w:val="24"/>
          <w:szCs w:val="24"/>
          <w:lang w:eastAsia="ru-RU"/>
        </w:rPr>
        <w:t xml:space="preserve"> Макара Володимировича, 09 липня 2020 року народження, записаний зі слів матері</w:t>
      </w:r>
      <w:r w:rsidR="00D756E0">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відповідно до ч. 1 ст. 135 Сімейного кодексу України. </w:t>
      </w:r>
    </w:p>
    <w:p w14:paraId="05431FB6" w14:textId="388BF078" w:rsidR="00633E4C" w:rsidRPr="00C570BD" w:rsidRDefault="00633E4C" w:rsidP="00633E4C">
      <w:pPr>
        <w:spacing w:after="0" w:line="240" w:lineRule="auto"/>
        <w:ind w:firstLine="708"/>
        <w:jc w:val="both"/>
        <w:rPr>
          <w:rFonts w:ascii="Times New Roman" w:eastAsia="Times New Roman" w:hAnsi="Times New Roman" w:cs="Times New Roman"/>
          <w:sz w:val="24"/>
          <w:szCs w:val="24"/>
          <w:highlight w:val="yellow"/>
          <w:lang w:eastAsia="ru-RU"/>
        </w:rPr>
      </w:pPr>
      <w:r w:rsidRPr="00C570BD">
        <w:rPr>
          <w:rFonts w:ascii="Times New Roman" w:eastAsia="Times New Roman" w:hAnsi="Times New Roman" w:cs="Times New Roman"/>
          <w:sz w:val="24"/>
          <w:szCs w:val="24"/>
          <w:lang w:eastAsia="ru-RU"/>
        </w:rPr>
        <w:t xml:space="preserve">Відповідно до наказу начальника служби у справах дітей Петрівської селищної ради від 11 червня 2026 року № 112 малолітні: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Арсеній Богданович, 24 липня 2014 року народження, та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Макар Володимирович, 09 липня 2020 року народження, взяті на облік дітей, які опинилися в складних життєвих обставинах, у зв’язку з ухиленням матері від виконання своїх обов</w:t>
      </w:r>
      <w:r w:rsidR="00D756E0">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язків.</w:t>
      </w:r>
    </w:p>
    <w:p w14:paraId="7B244D86" w14:textId="77777777" w:rsidR="00633E4C" w:rsidRPr="00C570BD" w:rsidRDefault="00633E4C" w:rsidP="00633E4C">
      <w:pPr>
        <w:spacing w:after="0" w:line="240" w:lineRule="auto"/>
        <w:ind w:firstLine="708"/>
        <w:jc w:val="both"/>
        <w:rPr>
          <w:rFonts w:ascii="Times New Roman" w:eastAsia="Times New Roman" w:hAnsi="Times New Roman" w:cs="Times New Roman"/>
          <w:sz w:val="24"/>
          <w:szCs w:val="24"/>
          <w:highlight w:val="yellow"/>
          <w:lang w:eastAsia="ru-RU"/>
        </w:rPr>
      </w:pPr>
      <w:r w:rsidRPr="00C570BD">
        <w:rPr>
          <w:rFonts w:ascii="Times New Roman" w:eastAsia="Times New Roman" w:hAnsi="Times New Roman" w:cs="Times New Roman"/>
          <w:sz w:val="24"/>
          <w:szCs w:val="24"/>
          <w:lang w:eastAsia="ru-RU"/>
        </w:rPr>
        <w:t>Попередньо діти вже перебували на обліку дітей, які опинилися в складних життєвих обставинах, у зв’язку з ухиленням матері від виконання своїх обов`язків, згідно наказу начальника служби у справах дітей Петрівської селищної ради від 01 квітня 2025 року № 35. Але були знятті з обліку відповідно до наказу начальника служби у справах дітей Петрівської селищної ради від 22 квітня 2026 року № 77, у зв’язку із зміною місця проживання.</w:t>
      </w:r>
    </w:p>
    <w:p w14:paraId="3ABF07AA" w14:textId="4D6EB6F9" w:rsidR="00633E4C" w:rsidRPr="00C570BD" w:rsidRDefault="00633E4C" w:rsidP="00633E4C">
      <w:pPr>
        <w:spacing w:after="0" w:line="240" w:lineRule="auto"/>
        <w:ind w:firstLine="708"/>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Двадцять восьмого липня 2026 року служба у справах дітей Петрівської селищної ради Олександрійського району Кіровоградської області разом з старшим інспектором СЮП Олександрійського РВП ГУНП в Кіровоградській області з метою убезпечення дітей, у зв’язку з загрозою їх життю та здоров’ю</w:t>
      </w:r>
      <w:r w:rsidR="00D756E0">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вилучила малолітніх: </w:t>
      </w:r>
      <w:proofErr w:type="spellStart"/>
      <w:r w:rsidRPr="00C570BD">
        <w:rPr>
          <w:rFonts w:ascii="Times New Roman" w:eastAsia="Times New Roman" w:hAnsi="Times New Roman" w:cs="Times New Roman"/>
          <w:sz w:val="24"/>
          <w:szCs w:val="24"/>
          <w:lang w:eastAsia="ru-RU"/>
        </w:rPr>
        <w:t>Шадиря</w:t>
      </w:r>
      <w:proofErr w:type="spellEnd"/>
      <w:r w:rsidRPr="00C570BD">
        <w:rPr>
          <w:rFonts w:ascii="Times New Roman" w:eastAsia="Times New Roman" w:hAnsi="Times New Roman" w:cs="Times New Roman"/>
          <w:sz w:val="24"/>
          <w:szCs w:val="24"/>
          <w:lang w:eastAsia="ru-RU"/>
        </w:rPr>
        <w:t xml:space="preserve"> Арсенія Богдановича, 24 липня 2014 року народження, та </w:t>
      </w:r>
      <w:proofErr w:type="spellStart"/>
      <w:r w:rsidRPr="00C570BD">
        <w:rPr>
          <w:rFonts w:ascii="Times New Roman" w:eastAsia="Times New Roman" w:hAnsi="Times New Roman" w:cs="Times New Roman"/>
          <w:sz w:val="24"/>
          <w:szCs w:val="24"/>
          <w:lang w:eastAsia="ru-RU"/>
        </w:rPr>
        <w:t>Шадиря</w:t>
      </w:r>
      <w:proofErr w:type="spellEnd"/>
      <w:r w:rsidRPr="00C570BD">
        <w:rPr>
          <w:rFonts w:ascii="Times New Roman" w:eastAsia="Times New Roman" w:hAnsi="Times New Roman" w:cs="Times New Roman"/>
          <w:sz w:val="24"/>
          <w:szCs w:val="24"/>
          <w:lang w:eastAsia="ru-RU"/>
        </w:rPr>
        <w:t xml:space="preserve"> Макара Володимировича, 09 липня 2020 року народження</w:t>
      </w:r>
      <w:r w:rsidRPr="00C570BD">
        <w:rPr>
          <w:rFonts w:ascii="Times New Roman" w:hAnsi="Times New Roman" w:cs="Times New Roman"/>
          <w:sz w:val="24"/>
          <w:szCs w:val="24"/>
        </w:rPr>
        <w:t xml:space="preserve">, у матері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Яни Володимирівни.</w:t>
      </w:r>
    </w:p>
    <w:p w14:paraId="4D95D382" w14:textId="77777777" w:rsidR="00633E4C" w:rsidRPr="00C570BD" w:rsidRDefault="00633E4C" w:rsidP="00633E4C">
      <w:pPr>
        <w:spacing w:after="0" w:line="240" w:lineRule="auto"/>
        <w:ind w:firstLine="567"/>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 xml:space="preserve">Наразі діти перебувають у дитячому </w:t>
      </w:r>
      <w:r w:rsidRPr="00C570BD">
        <w:rPr>
          <w:rFonts w:ascii="Times New Roman" w:eastAsia="Calibri" w:hAnsi="Times New Roman" w:cs="Times New Roman"/>
          <w:sz w:val="24"/>
          <w:szCs w:val="24"/>
        </w:rPr>
        <w:t>педіатричному відділенні КНП «Петрівська центральна лікарня».</w:t>
      </w:r>
    </w:p>
    <w:p w14:paraId="07DFF866" w14:textId="169235CD" w:rsidR="00633E4C" w:rsidRPr="00C570BD" w:rsidRDefault="00633E4C" w:rsidP="00633E4C">
      <w:pPr>
        <w:spacing w:after="0" w:line="240" w:lineRule="auto"/>
        <w:ind w:firstLine="567"/>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 xml:space="preserve">Мати дітей </w:t>
      </w:r>
      <w:r w:rsidR="00D756E0">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громадянка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Яна Володимирівна, 25 квітня 1996 року народження, має зареєстроване та фактичне місце проживання за </w:t>
      </w:r>
      <w:proofErr w:type="spellStart"/>
      <w:r w:rsidRPr="00C570BD">
        <w:rPr>
          <w:rFonts w:ascii="Times New Roman" w:eastAsia="Times New Roman" w:hAnsi="Times New Roman" w:cs="Times New Roman"/>
          <w:sz w:val="24"/>
          <w:szCs w:val="24"/>
          <w:lang w:eastAsia="ru-RU"/>
        </w:rPr>
        <w:t>адресою</w:t>
      </w:r>
      <w:proofErr w:type="spellEnd"/>
      <w:r w:rsidRPr="00C570BD">
        <w:rPr>
          <w:rFonts w:ascii="Times New Roman" w:eastAsia="Times New Roman" w:hAnsi="Times New Roman" w:cs="Times New Roman"/>
          <w:sz w:val="24"/>
          <w:szCs w:val="24"/>
          <w:lang w:eastAsia="ru-RU"/>
        </w:rPr>
        <w:t xml:space="preserve">: вул. Квіткова, буд. 46, </w:t>
      </w:r>
      <w:proofErr w:type="spellStart"/>
      <w:r w:rsidRPr="00C570BD">
        <w:rPr>
          <w:rFonts w:ascii="Times New Roman" w:eastAsia="Times New Roman" w:hAnsi="Times New Roman" w:cs="Times New Roman"/>
          <w:sz w:val="24"/>
          <w:szCs w:val="24"/>
          <w:lang w:eastAsia="ru-RU"/>
        </w:rPr>
        <w:t>кв</w:t>
      </w:r>
      <w:proofErr w:type="spellEnd"/>
      <w:r w:rsidRPr="00C570BD">
        <w:rPr>
          <w:rFonts w:ascii="Times New Roman" w:eastAsia="Times New Roman" w:hAnsi="Times New Roman" w:cs="Times New Roman"/>
          <w:sz w:val="24"/>
          <w:szCs w:val="24"/>
          <w:lang w:eastAsia="ru-RU"/>
        </w:rPr>
        <w:t xml:space="preserve">. 6, с. </w:t>
      </w:r>
      <w:proofErr w:type="spellStart"/>
      <w:r w:rsidRPr="00C570BD">
        <w:rPr>
          <w:rFonts w:ascii="Times New Roman" w:eastAsia="Times New Roman" w:hAnsi="Times New Roman" w:cs="Times New Roman"/>
          <w:sz w:val="24"/>
          <w:szCs w:val="24"/>
          <w:lang w:eastAsia="ru-RU"/>
        </w:rPr>
        <w:t>Луганка</w:t>
      </w:r>
      <w:proofErr w:type="spellEnd"/>
      <w:r w:rsidRPr="00C570BD">
        <w:rPr>
          <w:rFonts w:ascii="Times New Roman" w:eastAsia="Times New Roman" w:hAnsi="Times New Roman" w:cs="Times New Roman"/>
          <w:sz w:val="24"/>
          <w:szCs w:val="24"/>
          <w:lang w:eastAsia="ru-RU"/>
        </w:rPr>
        <w:t xml:space="preserve">, Олександрійський район, Кіровоградська область. </w:t>
      </w:r>
    </w:p>
    <w:p w14:paraId="3649102F" w14:textId="76B76E5D" w:rsidR="00633E4C" w:rsidRPr="00C570BD" w:rsidRDefault="00633E4C" w:rsidP="00633E4C">
      <w:pPr>
        <w:spacing w:after="0" w:line="240" w:lineRule="auto"/>
        <w:ind w:firstLine="567"/>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Відповідно до довідки</w:t>
      </w:r>
      <w:r w:rsidR="00D756E0">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характеристики</w:t>
      </w:r>
      <w:r w:rsidR="00D756E0">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наданої старостою Петрівської селищної ради від 18 серпня 2026 року № 01.2-06/145, громадянка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Я.В. не працює і не перебуває на обліку як безробітна у Петрівському відділі Олександрійської філії Кіровоградського обласного центру зайнятості. Під час спілкування з представниками Петрівської селищної ради проявляє агресію, хамство, нецензурну лексику та непристойну поведінку в присутності дітей. За період проживання на території Петрівської селищної ради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Я.В. зарекомендувала себе негативно, оскільки не забезпечувала належного виконання батьківських обов’язків. Неодноразово на неї надходили скарги від жителів села щодо зловживання спиртними напоями та конфліктної поведінки на очах у малолітніх дітей. Як мати, </w:t>
      </w:r>
      <w:r w:rsidR="00D756E0">
        <w:rPr>
          <w:rFonts w:ascii="Times New Roman" w:eastAsia="Times New Roman" w:hAnsi="Times New Roman" w:cs="Times New Roman"/>
          <w:sz w:val="24"/>
          <w:szCs w:val="24"/>
          <w:lang w:eastAsia="ru-RU"/>
        </w:rPr>
        <w:lastRenderedPageBreak/>
        <w:t xml:space="preserve">Яна Володимирівна </w:t>
      </w:r>
      <w:r w:rsidRPr="00C570BD">
        <w:rPr>
          <w:rFonts w:ascii="Times New Roman" w:eastAsia="Times New Roman" w:hAnsi="Times New Roman" w:cs="Times New Roman"/>
          <w:sz w:val="24"/>
          <w:szCs w:val="24"/>
          <w:lang w:eastAsia="ru-RU"/>
        </w:rPr>
        <w:t xml:space="preserve">не приділяла належної уваги вихованню та розвитку своїх дітей. В результаті чого діти були вилучені з родини у зв’язку з загрозою життю та здоров’ю дітей. Після вилучення дітей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Я.В. продовжує вживати спиртні напої. Іншої інформації щодо громадянки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Я.В. Петрівська селищна рада не має.  </w:t>
      </w:r>
    </w:p>
    <w:p w14:paraId="2BFEBE95" w14:textId="02563B8E" w:rsidR="00633E4C" w:rsidRPr="00C570BD" w:rsidRDefault="00633E4C" w:rsidP="00633E4C">
      <w:pPr>
        <w:spacing w:after="0" w:line="240" w:lineRule="auto"/>
        <w:ind w:firstLine="708"/>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 xml:space="preserve">Службою у справах дітей Петрівської селищної ради були здійснені неодноразові обстеження умов проживання родини малолітніх </w:t>
      </w:r>
      <w:proofErr w:type="spellStart"/>
      <w:r w:rsidRPr="00C570BD">
        <w:rPr>
          <w:rFonts w:ascii="Times New Roman" w:eastAsia="Times New Roman" w:hAnsi="Times New Roman" w:cs="Times New Roman"/>
          <w:sz w:val="24"/>
          <w:szCs w:val="24"/>
          <w:lang w:eastAsia="ru-RU"/>
        </w:rPr>
        <w:t>Шадиря</w:t>
      </w:r>
      <w:proofErr w:type="spellEnd"/>
      <w:r w:rsidRPr="00C570BD">
        <w:rPr>
          <w:rFonts w:ascii="Times New Roman" w:eastAsia="Times New Roman" w:hAnsi="Times New Roman" w:cs="Times New Roman"/>
          <w:sz w:val="24"/>
          <w:szCs w:val="24"/>
          <w:lang w:eastAsia="ru-RU"/>
        </w:rPr>
        <w:t xml:space="preserve"> А.Б. та </w:t>
      </w:r>
      <w:proofErr w:type="spellStart"/>
      <w:r w:rsidRPr="00C570BD">
        <w:rPr>
          <w:rFonts w:ascii="Times New Roman" w:eastAsia="Times New Roman" w:hAnsi="Times New Roman" w:cs="Times New Roman"/>
          <w:sz w:val="24"/>
          <w:szCs w:val="24"/>
          <w:lang w:eastAsia="ru-RU"/>
        </w:rPr>
        <w:t>Шадиря</w:t>
      </w:r>
      <w:proofErr w:type="spellEnd"/>
      <w:r w:rsidRPr="00C570BD">
        <w:rPr>
          <w:rFonts w:ascii="Times New Roman" w:eastAsia="Times New Roman" w:hAnsi="Times New Roman" w:cs="Times New Roman"/>
          <w:sz w:val="24"/>
          <w:szCs w:val="24"/>
          <w:lang w:eastAsia="ru-RU"/>
        </w:rPr>
        <w:t xml:space="preserve"> М.В., в ході яких комісія виявила, що родина </w:t>
      </w:r>
      <w:r w:rsidRPr="00C570BD">
        <w:rPr>
          <w:rFonts w:ascii="Times New Roman" w:hAnsi="Times New Roman" w:cs="Times New Roman"/>
          <w:sz w:val="24"/>
          <w:szCs w:val="24"/>
        </w:rPr>
        <w:t xml:space="preserve">проживає в квартирі, яка належить бабусі дітей по лінії матері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Квартира складається з 2 житлових кімнат, кухні, коридору та ванної кімнати з туалетом. Наявне електропостачання, водопостачання та газопостачання. Кімнати умебльовані, є побутова техніка. </w:t>
      </w:r>
      <w:r w:rsidRPr="00C570BD">
        <w:rPr>
          <w:rFonts w:ascii="Times New Roman" w:eastAsia="Times New Roman" w:hAnsi="Times New Roman" w:cs="Times New Roman"/>
          <w:sz w:val="24"/>
          <w:szCs w:val="24"/>
          <w:lang w:eastAsia="ru-RU"/>
        </w:rPr>
        <w:t>В сім</w:t>
      </w:r>
      <w:r w:rsidR="00D756E0">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ї часто виникають конфлікти між дорослими. Мати зловживає алкогольними напоями, неналежно утримує дітей, на попередження не реагує. </w:t>
      </w:r>
    </w:p>
    <w:p w14:paraId="66E215FF" w14:textId="6218D9DF" w:rsidR="00633E4C" w:rsidRPr="00C570BD" w:rsidRDefault="00633E4C" w:rsidP="00633E4C">
      <w:pPr>
        <w:spacing w:after="0" w:line="240" w:lineRule="auto"/>
        <w:ind w:firstLine="708"/>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 xml:space="preserve">Згідно акту обстеження умов проживання від 28 липня 2026 року, складеного службою у справах дітей Петрівської селищної ради, встановлено наступне. Громадянка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Я.В. на час обстеження перебувала в алкогольному сп’янінні, проявляла агресію. Запасу продуктів харчування не було. Помешкання потребувало прибирання. </w:t>
      </w:r>
    </w:p>
    <w:p w14:paraId="5A55F68D" w14:textId="77777777" w:rsidR="009C6B9A" w:rsidRDefault="00633E4C" w:rsidP="00633E4C">
      <w:pPr>
        <w:spacing w:after="0" w:line="240" w:lineRule="auto"/>
        <w:ind w:firstLine="567"/>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Відповідно до інформації Олександрійського відділення поліції ГУНП в Кіровоградській області від 15.08.2026 року № 108237-2026 виявлено наступне. В СПД № 1 Олександрійського РВП ГУНП в Кіровоградській області перебуває на розгляді звернення</w:t>
      </w:r>
      <w:r w:rsidR="00D756E0">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зареєстроване до ІКС </w:t>
      </w:r>
      <w:proofErr w:type="spellStart"/>
      <w:r w:rsidRPr="00C570BD">
        <w:rPr>
          <w:rFonts w:ascii="Times New Roman" w:eastAsia="Times New Roman" w:hAnsi="Times New Roman" w:cs="Times New Roman"/>
          <w:sz w:val="24"/>
          <w:szCs w:val="24"/>
          <w:lang w:eastAsia="ru-RU"/>
        </w:rPr>
        <w:t>іПНП</w:t>
      </w:r>
      <w:proofErr w:type="spellEnd"/>
      <w:r w:rsidRPr="00C570BD">
        <w:rPr>
          <w:rFonts w:ascii="Times New Roman" w:eastAsia="Times New Roman" w:hAnsi="Times New Roman" w:cs="Times New Roman"/>
          <w:sz w:val="24"/>
          <w:szCs w:val="24"/>
          <w:lang w:eastAsia="ru-RU"/>
        </w:rPr>
        <w:t xml:space="preserve"> ЄО № 17568 від 28.07.2026 року Олександрійського РВП ГУНП в Кіровоградській області громадянки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Яни Володимирівни про те, що її малолітній син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Макар Володимирович, зізнався в тому, що її співмешканець громадянин </w:t>
      </w:r>
      <w:proofErr w:type="spellStart"/>
      <w:r w:rsidRPr="00C570BD">
        <w:rPr>
          <w:rFonts w:ascii="Times New Roman" w:eastAsia="Times New Roman" w:hAnsi="Times New Roman" w:cs="Times New Roman"/>
          <w:sz w:val="24"/>
          <w:szCs w:val="24"/>
          <w:lang w:eastAsia="ru-RU"/>
        </w:rPr>
        <w:t>Лачин</w:t>
      </w:r>
      <w:proofErr w:type="spellEnd"/>
      <w:r w:rsidRPr="00C570BD">
        <w:rPr>
          <w:rFonts w:ascii="Times New Roman" w:eastAsia="Times New Roman" w:hAnsi="Times New Roman" w:cs="Times New Roman"/>
          <w:sz w:val="24"/>
          <w:szCs w:val="24"/>
          <w:lang w:eastAsia="ru-RU"/>
        </w:rPr>
        <w:t xml:space="preserve"> М.І., приставав до нього та просив робити інтимні втіхи </w:t>
      </w:r>
      <w:r w:rsidR="00D756E0">
        <w:rPr>
          <w:rFonts w:ascii="Times New Roman" w:eastAsia="Times New Roman" w:hAnsi="Times New Roman" w:cs="Times New Roman"/>
          <w:sz w:val="24"/>
          <w:szCs w:val="24"/>
          <w:lang w:eastAsia="ru-RU"/>
        </w:rPr>
        <w:t xml:space="preserve">за </w:t>
      </w:r>
      <w:proofErr w:type="spellStart"/>
      <w:r w:rsidR="00D756E0">
        <w:rPr>
          <w:rFonts w:ascii="Times New Roman" w:eastAsia="Times New Roman" w:hAnsi="Times New Roman" w:cs="Times New Roman"/>
          <w:sz w:val="24"/>
          <w:szCs w:val="24"/>
          <w:lang w:eastAsia="ru-RU"/>
        </w:rPr>
        <w:t>адресою</w:t>
      </w:r>
      <w:proofErr w:type="spellEnd"/>
      <w:r w:rsidR="00D756E0">
        <w:rPr>
          <w:rFonts w:ascii="Times New Roman" w:eastAsia="Times New Roman" w:hAnsi="Times New Roman" w:cs="Times New Roman"/>
          <w:sz w:val="24"/>
          <w:szCs w:val="24"/>
          <w:lang w:eastAsia="ru-RU"/>
        </w:rPr>
        <w:t xml:space="preserve">: </w:t>
      </w:r>
      <w:r w:rsidRPr="00C570BD">
        <w:rPr>
          <w:rFonts w:ascii="Times New Roman" w:eastAsia="Times New Roman" w:hAnsi="Times New Roman" w:cs="Times New Roman"/>
          <w:sz w:val="24"/>
          <w:szCs w:val="24"/>
          <w:lang w:eastAsia="ru-RU"/>
        </w:rPr>
        <w:t xml:space="preserve">вул. Одеська, буд. 28, </w:t>
      </w:r>
      <w:proofErr w:type="spellStart"/>
      <w:r w:rsidRPr="00C570BD">
        <w:rPr>
          <w:rFonts w:ascii="Times New Roman" w:eastAsia="Times New Roman" w:hAnsi="Times New Roman" w:cs="Times New Roman"/>
          <w:sz w:val="24"/>
          <w:szCs w:val="24"/>
          <w:lang w:eastAsia="ru-RU"/>
        </w:rPr>
        <w:t>кв</w:t>
      </w:r>
      <w:proofErr w:type="spellEnd"/>
      <w:r w:rsidRPr="00C570BD">
        <w:rPr>
          <w:rFonts w:ascii="Times New Roman" w:eastAsia="Times New Roman" w:hAnsi="Times New Roman" w:cs="Times New Roman"/>
          <w:sz w:val="24"/>
          <w:szCs w:val="24"/>
          <w:lang w:eastAsia="ru-RU"/>
        </w:rPr>
        <w:t>. 1</w:t>
      </w:r>
      <w:r w:rsidR="00D756E0">
        <w:rPr>
          <w:rFonts w:ascii="Times New Roman" w:eastAsia="Times New Roman" w:hAnsi="Times New Roman" w:cs="Times New Roman"/>
          <w:sz w:val="24"/>
          <w:szCs w:val="24"/>
          <w:lang w:eastAsia="ru-RU"/>
        </w:rPr>
        <w:t>,</w:t>
      </w:r>
      <w:r w:rsidR="00D756E0" w:rsidRPr="00C570BD">
        <w:rPr>
          <w:rFonts w:ascii="Times New Roman" w:eastAsia="Times New Roman" w:hAnsi="Times New Roman" w:cs="Times New Roman"/>
          <w:sz w:val="24"/>
          <w:szCs w:val="24"/>
          <w:lang w:eastAsia="ru-RU"/>
        </w:rPr>
        <w:t xml:space="preserve"> м. Кривий Ріг, </w:t>
      </w:r>
      <w:r w:rsidRPr="00C570BD">
        <w:rPr>
          <w:rFonts w:ascii="Times New Roman" w:eastAsia="Times New Roman" w:hAnsi="Times New Roman" w:cs="Times New Roman"/>
          <w:sz w:val="24"/>
          <w:szCs w:val="24"/>
          <w:lang w:eastAsia="ru-RU"/>
        </w:rPr>
        <w:t xml:space="preserve"> Дніпропетровськ</w:t>
      </w:r>
      <w:r w:rsidR="00D756E0">
        <w:rPr>
          <w:rFonts w:ascii="Times New Roman" w:eastAsia="Times New Roman" w:hAnsi="Times New Roman" w:cs="Times New Roman"/>
          <w:sz w:val="24"/>
          <w:szCs w:val="24"/>
          <w:lang w:eastAsia="ru-RU"/>
        </w:rPr>
        <w:t>а</w:t>
      </w:r>
      <w:r w:rsidRPr="00C570BD">
        <w:rPr>
          <w:rFonts w:ascii="Times New Roman" w:eastAsia="Times New Roman" w:hAnsi="Times New Roman" w:cs="Times New Roman"/>
          <w:sz w:val="24"/>
          <w:szCs w:val="24"/>
          <w:lang w:eastAsia="ru-RU"/>
        </w:rPr>
        <w:t xml:space="preserve"> област</w:t>
      </w:r>
      <w:r w:rsidR="00D756E0">
        <w:rPr>
          <w:rFonts w:ascii="Times New Roman" w:eastAsia="Times New Roman" w:hAnsi="Times New Roman" w:cs="Times New Roman"/>
          <w:sz w:val="24"/>
          <w:szCs w:val="24"/>
          <w:lang w:eastAsia="ru-RU"/>
        </w:rPr>
        <w:t>ь</w:t>
      </w:r>
      <w:r w:rsidRPr="00C570BD">
        <w:rPr>
          <w:rFonts w:ascii="Times New Roman" w:eastAsia="Times New Roman" w:hAnsi="Times New Roman" w:cs="Times New Roman"/>
          <w:sz w:val="24"/>
          <w:szCs w:val="24"/>
          <w:lang w:eastAsia="ru-RU"/>
        </w:rPr>
        <w:t xml:space="preserve">. Під час розгляду даного повідомлення було встановлено, що 27.07.2026 року громадянка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Я.В. разом з своїми дітьми повернулася з м. Кривий Ріг. 28.07.2026 року у гр.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Я.В., на </w:t>
      </w:r>
      <w:r w:rsidR="009C6B9A">
        <w:rPr>
          <w:rFonts w:ascii="Times New Roman" w:eastAsia="Times New Roman" w:hAnsi="Times New Roman" w:cs="Times New Roman"/>
          <w:sz w:val="24"/>
          <w:szCs w:val="24"/>
          <w:lang w:eastAsia="ru-RU"/>
        </w:rPr>
        <w:t>ґ</w:t>
      </w:r>
      <w:r w:rsidRPr="00C570BD">
        <w:rPr>
          <w:rFonts w:ascii="Times New Roman" w:eastAsia="Times New Roman" w:hAnsi="Times New Roman" w:cs="Times New Roman"/>
          <w:sz w:val="24"/>
          <w:szCs w:val="24"/>
          <w:lang w:eastAsia="ru-RU"/>
        </w:rPr>
        <w:t xml:space="preserve">рунті розпивання спиртних напоїв виник конфлікт з гр. Пітерською Т.Д., в ході якого остання звинувачувала співмешканця своєї онуки гр. </w:t>
      </w:r>
      <w:proofErr w:type="spellStart"/>
      <w:r w:rsidRPr="00C570BD">
        <w:rPr>
          <w:rFonts w:ascii="Times New Roman" w:eastAsia="Times New Roman" w:hAnsi="Times New Roman" w:cs="Times New Roman"/>
          <w:sz w:val="24"/>
          <w:szCs w:val="24"/>
          <w:lang w:eastAsia="ru-RU"/>
        </w:rPr>
        <w:t>Лачина</w:t>
      </w:r>
      <w:proofErr w:type="spellEnd"/>
      <w:r w:rsidRPr="00C570BD">
        <w:rPr>
          <w:rFonts w:ascii="Times New Roman" w:eastAsia="Times New Roman" w:hAnsi="Times New Roman" w:cs="Times New Roman"/>
          <w:sz w:val="24"/>
          <w:szCs w:val="24"/>
          <w:lang w:eastAsia="ru-RU"/>
        </w:rPr>
        <w:t xml:space="preserve"> М.І., у протиправних дій сексуального характеру по відношенню до малолітнього </w:t>
      </w:r>
      <w:proofErr w:type="spellStart"/>
      <w:r w:rsidRPr="00C570BD">
        <w:rPr>
          <w:rFonts w:ascii="Times New Roman" w:eastAsia="Times New Roman" w:hAnsi="Times New Roman" w:cs="Times New Roman"/>
          <w:sz w:val="24"/>
          <w:szCs w:val="24"/>
          <w:lang w:eastAsia="ru-RU"/>
        </w:rPr>
        <w:t>Шадира</w:t>
      </w:r>
      <w:proofErr w:type="spellEnd"/>
      <w:r w:rsidRPr="00C570BD">
        <w:rPr>
          <w:rFonts w:ascii="Times New Roman" w:eastAsia="Times New Roman" w:hAnsi="Times New Roman" w:cs="Times New Roman"/>
          <w:sz w:val="24"/>
          <w:szCs w:val="24"/>
          <w:lang w:eastAsia="ru-RU"/>
        </w:rPr>
        <w:t xml:space="preserve"> М.В., </w:t>
      </w:r>
    </w:p>
    <w:p w14:paraId="0A72B680" w14:textId="66341AFF" w:rsidR="00633E4C" w:rsidRPr="00C570BD" w:rsidRDefault="00633E4C" w:rsidP="009C6B9A">
      <w:pPr>
        <w:spacing w:after="0" w:line="240" w:lineRule="auto"/>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 xml:space="preserve">внаслідок чого громадянка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Яна Володимирівна, перебуваючи в стані алкогольного сп’яніння</w:t>
      </w:r>
      <w:r w:rsidR="009C6B9A">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здійснила дзвінок на 102, не розібравшись в ситуації. В ході розгляду вказаного повідомлення старшим інспектором СЮП Олександрійського РВП ГУНП в Кіровоградській області було проведене спілкування із малолітнім </w:t>
      </w:r>
      <w:proofErr w:type="spellStart"/>
      <w:r w:rsidRPr="00C570BD">
        <w:rPr>
          <w:rFonts w:ascii="Times New Roman" w:eastAsia="Times New Roman" w:hAnsi="Times New Roman" w:cs="Times New Roman"/>
          <w:sz w:val="24"/>
          <w:szCs w:val="24"/>
          <w:lang w:eastAsia="ru-RU"/>
        </w:rPr>
        <w:t>Шадир</w:t>
      </w:r>
      <w:r w:rsidR="009C6B9A">
        <w:rPr>
          <w:rFonts w:ascii="Times New Roman" w:eastAsia="Times New Roman" w:hAnsi="Times New Roman" w:cs="Times New Roman"/>
          <w:sz w:val="24"/>
          <w:szCs w:val="24"/>
          <w:lang w:eastAsia="ru-RU"/>
        </w:rPr>
        <w:t>ем</w:t>
      </w:r>
      <w:proofErr w:type="spellEnd"/>
      <w:r w:rsidRPr="00C570BD">
        <w:rPr>
          <w:rFonts w:ascii="Times New Roman" w:eastAsia="Times New Roman" w:hAnsi="Times New Roman" w:cs="Times New Roman"/>
          <w:sz w:val="24"/>
          <w:szCs w:val="24"/>
          <w:lang w:eastAsia="ru-RU"/>
        </w:rPr>
        <w:t xml:space="preserve"> М.В., в «зеленій кімнаті»</w:t>
      </w:r>
      <w:r w:rsidR="009C6B9A">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розташованій за </w:t>
      </w:r>
      <w:proofErr w:type="spellStart"/>
      <w:r w:rsidRPr="00C570BD">
        <w:rPr>
          <w:rFonts w:ascii="Times New Roman" w:eastAsia="Times New Roman" w:hAnsi="Times New Roman" w:cs="Times New Roman"/>
          <w:sz w:val="24"/>
          <w:szCs w:val="24"/>
          <w:lang w:eastAsia="ru-RU"/>
        </w:rPr>
        <w:t>адресою</w:t>
      </w:r>
      <w:proofErr w:type="spellEnd"/>
      <w:r w:rsidRPr="00C570BD">
        <w:rPr>
          <w:rFonts w:ascii="Times New Roman" w:eastAsia="Times New Roman" w:hAnsi="Times New Roman" w:cs="Times New Roman"/>
          <w:sz w:val="24"/>
          <w:szCs w:val="24"/>
          <w:lang w:eastAsia="ru-RU"/>
        </w:rPr>
        <w:t xml:space="preserve"> вул. 6-го Грудня, буд. 36, </w:t>
      </w:r>
      <w:r w:rsidR="009C6B9A" w:rsidRPr="00C570BD">
        <w:rPr>
          <w:rFonts w:ascii="Times New Roman" w:eastAsia="Times New Roman" w:hAnsi="Times New Roman" w:cs="Times New Roman"/>
          <w:sz w:val="24"/>
          <w:szCs w:val="24"/>
          <w:lang w:eastAsia="ru-RU"/>
        </w:rPr>
        <w:t xml:space="preserve">м. Олександрія, </w:t>
      </w:r>
      <w:r w:rsidRPr="00C570BD">
        <w:rPr>
          <w:rFonts w:ascii="Times New Roman" w:eastAsia="Times New Roman" w:hAnsi="Times New Roman" w:cs="Times New Roman"/>
          <w:sz w:val="24"/>
          <w:szCs w:val="24"/>
          <w:lang w:eastAsia="ru-RU"/>
        </w:rPr>
        <w:t>Кіровоградськ</w:t>
      </w:r>
      <w:r w:rsidR="009C6B9A">
        <w:rPr>
          <w:rFonts w:ascii="Times New Roman" w:eastAsia="Times New Roman" w:hAnsi="Times New Roman" w:cs="Times New Roman"/>
          <w:sz w:val="24"/>
          <w:szCs w:val="24"/>
          <w:lang w:eastAsia="ru-RU"/>
        </w:rPr>
        <w:t>а</w:t>
      </w:r>
      <w:r w:rsidRPr="00C570BD">
        <w:rPr>
          <w:rFonts w:ascii="Times New Roman" w:eastAsia="Times New Roman" w:hAnsi="Times New Roman" w:cs="Times New Roman"/>
          <w:sz w:val="24"/>
          <w:szCs w:val="24"/>
          <w:lang w:eastAsia="ru-RU"/>
        </w:rPr>
        <w:t xml:space="preserve"> област</w:t>
      </w:r>
      <w:r w:rsidR="009C6B9A">
        <w:rPr>
          <w:rFonts w:ascii="Times New Roman" w:eastAsia="Times New Roman" w:hAnsi="Times New Roman" w:cs="Times New Roman"/>
          <w:sz w:val="24"/>
          <w:szCs w:val="24"/>
          <w:lang w:eastAsia="ru-RU"/>
        </w:rPr>
        <w:t>ь.</w:t>
      </w:r>
      <w:r w:rsidRPr="00C570BD">
        <w:rPr>
          <w:rFonts w:ascii="Times New Roman" w:eastAsia="Times New Roman" w:hAnsi="Times New Roman" w:cs="Times New Roman"/>
          <w:sz w:val="24"/>
          <w:szCs w:val="24"/>
          <w:lang w:eastAsia="ru-RU"/>
        </w:rPr>
        <w:t xml:space="preserve"> </w:t>
      </w:r>
      <w:r w:rsidR="009C6B9A">
        <w:rPr>
          <w:rFonts w:ascii="Times New Roman" w:eastAsia="Times New Roman" w:hAnsi="Times New Roman" w:cs="Times New Roman"/>
          <w:sz w:val="24"/>
          <w:szCs w:val="24"/>
          <w:lang w:eastAsia="ru-RU"/>
        </w:rPr>
        <w:t>С</w:t>
      </w:r>
      <w:r w:rsidRPr="00C570BD">
        <w:rPr>
          <w:rFonts w:ascii="Times New Roman" w:eastAsia="Times New Roman" w:hAnsi="Times New Roman" w:cs="Times New Roman"/>
          <w:sz w:val="24"/>
          <w:szCs w:val="24"/>
          <w:lang w:eastAsia="ru-RU"/>
        </w:rPr>
        <w:t xml:space="preserve">пілкування проводилося за участю начальника служби у справах дітей Петрівської селищної ради та практичного психолога, в ході спілкування в ігровій формі, а саме методом програвання ситуації яка сталася, дитина продемонструвала та розповіла про конфлікт мами та баби, їх зловживання алкогольними напоями, бійки та словесними образами при дітях. На запитання про дядька Миколу, дитина поводила себе спокійно, ознак психологічного чи фізичного насилля по відношенню до останнього не спостерігалося. Там же було проведено опитування малолітнього </w:t>
      </w:r>
      <w:proofErr w:type="spellStart"/>
      <w:r w:rsidRPr="00C570BD">
        <w:rPr>
          <w:rFonts w:ascii="Times New Roman" w:eastAsia="Times New Roman" w:hAnsi="Times New Roman" w:cs="Times New Roman"/>
          <w:sz w:val="24"/>
          <w:szCs w:val="24"/>
          <w:lang w:eastAsia="ru-RU"/>
        </w:rPr>
        <w:t>Шадиря</w:t>
      </w:r>
      <w:proofErr w:type="spellEnd"/>
      <w:r w:rsidRPr="00C570BD">
        <w:rPr>
          <w:rFonts w:ascii="Times New Roman" w:eastAsia="Times New Roman" w:hAnsi="Times New Roman" w:cs="Times New Roman"/>
          <w:sz w:val="24"/>
          <w:szCs w:val="24"/>
          <w:lang w:eastAsia="ru-RU"/>
        </w:rPr>
        <w:t xml:space="preserve"> А.Б, в ході опитування було встановлено, що 28.07.2026 року з самого ранку мати дітей розпивала алкогольні напої разом із своєю бабою гр. Пітерською Т.Д., сказала малолітньому </w:t>
      </w:r>
      <w:proofErr w:type="spellStart"/>
      <w:r w:rsidRPr="00C570BD">
        <w:rPr>
          <w:rFonts w:ascii="Times New Roman" w:eastAsia="Times New Roman" w:hAnsi="Times New Roman" w:cs="Times New Roman"/>
          <w:sz w:val="24"/>
          <w:szCs w:val="24"/>
          <w:lang w:eastAsia="ru-RU"/>
        </w:rPr>
        <w:t>Шадирю</w:t>
      </w:r>
      <w:proofErr w:type="spellEnd"/>
      <w:r w:rsidRPr="00C570BD">
        <w:rPr>
          <w:rFonts w:ascii="Times New Roman" w:eastAsia="Times New Roman" w:hAnsi="Times New Roman" w:cs="Times New Roman"/>
          <w:sz w:val="24"/>
          <w:szCs w:val="24"/>
          <w:lang w:eastAsia="ru-RU"/>
        </w:rPr>
        <w:t xml:space="preserve"> М.В. повідомити його матір про нібито неправомірні дії сексуального характеру співмешканцем </w:t>
      </w:r>
      <w:proofErr w:type="spellStart"/>
      <w:r w:rsidRPr="00C570BD">
        <w:rPr>
          <w:rFonts w:ascii="Times New Roman" w:eastAsia="Times New Roman" w:hAnsi="Times New Roman" w:cs="Times New Roman"/>
          <w:sz w:val="24"/>
          <w:szCs w:val="24"/>
          <w:lang w:eastAsia="ru-RU"/>
        </w:rPr>
        <w:t>Лачиним</w:t>
      </w:r>
      <w:proofErr w:type="spellEnd"/>
      <w:r w:rsidRPr="00C570BD">
        <w:rPr>
          <w:rFonts w:ascii="Times New Roman" w:eastAsia="Times New Roman" w:hAnsi="Times New Roman" w:cs="Times New Roman"/>
          <w:sz w:val="24"/>
          <w:szCs w:val="24"/>
          <w:lang w:eastAsia="ru-RU"/>
        </w:rPr>
        <w:t xml:space="preserve"> М.І., по відношенню до нього, дитина виконала прохання баби та внаслідок чого громадянка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Я.В.</w:t>
      </w:r>
      <w:r w:rsidR="009C6B9A">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перебуваючи в стані сильного алкогольного сп’яніння, не розібравшись у ситуації здійснила виклик спеціальних служб. Також на місці події було здійснено огляд малолітнього сімейним лікарем Луганської АЗНЕСМ</w:t>
      </w:r>
      <w:r w:rsidR="009C6B9A">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w:t>
      </w:r>
      <w:r w:rsidR="009C6B9A">
        <w:rPr>
          <w:rFonts w:ascii="Times New Roman" w:eastAsia="Times New Roman" w:hAnsi="Times New Roman" w:cs="Times New Roman"/>
          <w:sz w:val="24"/>
          <w:szCs w:val="24"/>
          <w:lang w:eastAsia="ru-RU"/>
        </w:rPr>
        <w:t xml:space="preserve">В </w:t>
      </w:r>
      <w:r w:rsidRPr="00C570BD">
        <w:rPr>
          <w:rFonts w:ascii="Times New Roman" w:eastAsia="Times New Roman" w:hAnsi="Times New Roman" w:cs="Times New Roman"/>
          <w:sz w:val="24"/>
          <w:szCs w:val="24"/>
          <w:lang w:eastAsia="ru-RU"/>
        </w:rPr>
        <w:t xml:space="preserve">ході візуального огляду </w:t>
      </w:r>
      <w:proofErr w:type="spellStart"/>
      <w:r w:rsidRPr="00C570BD">
        <w:rPr>
          <w:rFonts w:ascii="Times New Roman" w:eastAsia="Times New Roman" w:hAnsi="Times New Roman" w:cs="Times New Roman"/>
          <w:sz w:val="24"/>
          <w:szCs w:val="24"/>
          <w:lang w:eastAsia="ru-RU"/>
        </w:rPr>
        <w:t>аскультативно</w:t>
      </w:r>
      <w:proofErr w:type="spellEnd"/>
      <w:r w:rsidRPr="00C570BD">
        <w:rPr>
          <w:rFonts w:ascii="Times New Roman" w:eastAsia="Times New Roman" w:hAnsi="Times New Roman" w:cs="Times New Roman"/>
          <w:sz w:val="24"/>
          <w:szCs w:val="24"/>
          <w:lang w:eastAsia="ru-RU"/>
        </w:rPr>
        <w:t xml:space="preserve"> та пальпаторно патологічних змін у дитини не виявлено. В ході розгляду вказаного звернення працівниками ГРРП СПД </w:t>
      </w:r>
      <w:r w:rsidR="009C6B9A">
        <w:rPr>
          <w:rFonts w:ascii="Times New Roman" w:eastAsia="Times New Roman" w:hAnsi="Times New Roman" w:cs="Times New Roman"/>
          <w:sz w:val="24"/>
          <w:szCs w:val="24"/>
          <w:lang w:eastAsia="ru-RU"/>
        </w:rPr>
        <w:t xml:space="preserve">        </w:t>
      </w:r>
      <w:r w:rsidRPr="00C570BD">
        <w:rPr>
          <w:rFonts w:ascii="Times New Roman" w:eastAsia="Times New Roman" w:hAnsi="Times New Roman" w:cs="Times New Roman"/>
          <w:sz w:val="24"/>
          <w:szCs w:val="24"/>
          <w:lang w:eastAsia="ru-RU"/>
        </w:rPr>
        <w:t xml:space="preserve">№ 1 Олександрійського РВП ГУНП в Кіровоградській області було прийняте рішення про винесення відносно громадянки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Я.В. адміністративної постанови ГБВ № 776313 за ст. 183 КУпАП «За відомо неправдивий виклик спеціальних служб», а також складено адміністративний протокол ВАД 488227 за вчинення адміністративного правопорушення </w:t>
      </w:r>
      <w:r w:rsidRPr="00C570BD">
        <w:rPr>
          <w:rFonts w:ascii="Times New Roman" w:eastAsia="Times New Roman" w:hAnsi="Times New Roman" w:cs="Times New Roman"/>
          <w:sz w:val="24"/>
          <w:szCs w:val="24"/>
          <w:lang w:eastAsia="ru-RU"/>
        </w:rPr>
        <w:lastRenderedPageBreak/>
        <w:t>передбаченого ч.</w:t>
      </w:r>
      <w:r w:rsidR="009C6B9A">
        <w:rPr>
          <w:rFonts w:ascii="Times New Roman" w:eastAsia="Times New Roman" w:hAnsi="Times New Roman" w:cs="Times New Roman"/>
          <w:sz w:val="24"/>
          <w:szCs w:val="24"/>
          <w:lang w:eastAsia="ru-RU"/>
        </w:rPr>
        <w:t xml:space="preserve"> </w:t>
      </w:r>
      <w:r w:rsidRPr="00C570BD">
        <w:rPr>
          <w:rFonts w:ascii="Times New Roman" w:eastAsia="Times New Roman" w:hAnsi="Times New Roman" w:cs="Times New Roman"/>
          <w:sz w:val="24"/>
          <w:szCs w:val="24"/>
          <w:lang w:eastAsia="ru-RU"/>
        </w:rPr>
        <w:t xml:space="preserve">2 ст. 184 КУпАП «Невиконання батьками або особами, що їх замінюють, обов’язків, щодо виховання дітей, вчинене повторно протягом року». </w:t>
      </w:r>
    </w:p>
    <w:p w14:paraId="6DCFFE53" w14:textId="77FC8A6A" w:rsidR="00633E4C" w:rsidRPr="00C570BD" w:rsidRDefault="00633E4C" w:rsidP="00633E4C">
      <w:pPr>
        <w:spacing w:after="0" w:line="240" w:lineRule="auto"/>
        <w:ind w:firstLine="567"/>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 xml:space="preserve">Відповідно до інформації Олександрійського відділення поліції ГУНП в Кіровоградській області від 18.08.2026 року № 109208-2026 </w:t>
      </w:r>
      <w:proofErr w:type="spellStart"/>
      <w:r w:rsidRPr="00C570BD">
        <w:rPr>
          <w:rFonts w:ascii="Times New Roman" w:eastAsia="Times New Roman" w:hAnsi="Times New Roman" w:cs="Times New Roman"/>
          <w:sz w:val="24"/>
          <w:szCs w:val="24"/>
          <w:lang w:eastAsia="ru-RU"/>
        </w:rPr>
        <w:t>втановлено</w:t>
      </w:r>
      <w:proofErr w:type="spellEnd"/>
      <w:r w:rsidRPr="00C570BD">
        <w:rPr>
          <w:rFonts w:ascii="Times New Roman" w:eastAsia="Times New Roman" w:hAnsi="Times New Roman" w:cs="Times New Roman"/>
          <w:sz w:val="24"/>
          <w:szCs w:val="24"/>
          <w:lang w:eastAsia="ru-RU"/>
        </w:rPr>
        <w:t xml:space="preserve"> наступне:</w:t>
      </w:r>
    </w:p>
    <w:p w14:paraId="5F5CAE56" w14:textId="432C6544"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28.07.2026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ГБВ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776313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183 КУпАП «завідомо неправдивий виклик спеціальних служб» - штраф 850 грн</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01990093" w14:textId="1935BCF8"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28.07.2026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 xml:space="preserve">1 Олександрійського РВП ГУНП в Кіровоградській області було складено адміністративний протокол ВАД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488227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2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184 КУпАП «Невиконання батьками або особами, що їх замінюють, обов’язків щодо виховання дітей, вчинено повторно протягом року». Перебуває на розгляді в Петрівському районному суді</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65B7A705" w14:textId="3D9F32B6"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15.07.2026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 xml:space="preserve">1 Олександрійського РВП ГУНП в Кіровоградській області було складено адміністративний протокол ВАД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687046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2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184 КУпАП «Невиконання батьками або особами, що їх замінюють, обов’язків щодо виховання дітей, вчинено повторно протягом року». Перебуває на розгляді в Петрівському районному суді</w:t>
      </w:r>
      <w:r w:rsidR="009C6B9A">
        <w:rPr>
          <w:rFonts w:ascii="Times New Roman" w:hAnsi="Times New Roman" w:cs="Times New Roman"/>
          <w:sz w:val="24"/>
          <w:szCs w:val="24"/>
        </w:rPr>
        <w:t>;</w:t>
      </w:r>
    </w:p>
    <w:p w14:paraId="518F5DAF" w14:textId="1F6947EF"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03.07.2026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ЕГА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2060507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183 КУпАП «завідомо неправдивий виклик спеціальних служб» - штраф 850 грн</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0409D2FA" w14:textId="24F9712B"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21.05.2026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 xml:space="preserve">1 Олександрійського РВП ГУНП в Кіровоградській області було складено адміністративний протокол ВАД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486915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2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184 КУпАП «Невиконання батьками або особами, що їх замінюють, обов’язків щодо виховання дітей, вчинено повторно протягом року» - штраф 1700 грн</w:t>
      </w:r>
      <w:r w:rsidR="009C6B9A">
        <w:rPr>
          <w:rFonts w:ascii="Times New Roman" w:hAnsi="Times New Roman" w:cs="Times New Roman"/>
          <w:sz w:val="24"/>
          <w:szCs w:val="24"/>
        </w:rPr>
        <w:t>;</w:t>
      </w:r>
    </w:p>
    <w:p w14:paraId="07EF707A" w14:textId="10775431"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09.03.2026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 xml:space="preserve">1 Олександрійського РВП ГУНП в Кіровоградській області було складено адміністративний протокол ВАД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486850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2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184 КУпАП «Невиконання батьками або особами, що їх замінюють, обов’язків щодо виховання дітей, вчинено повторно протягом року» - штраф 1700 грн</w:t>
      </w:r>
      <w:r w:rsidR="009C6B9A">
        <w:rPr>
          <w:rFonts w:ascii="Times New Roman" w:hAnsi="Times New Roman" w:cs="Times New Roman"/>
          <w:sz w:val="24"/>
          <w:szCs w:val="24"/>
        </w:rPr>
        <w:t>;</w:t>
      </w:r>
    </w:p>
    <w:p w14:paraId="07BABFE1" w14:textId="4CE59FE9"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05.03.2026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ЕГА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1985627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183 КУпАП «завідомо неправдивий виклик спеціальних служб» - штраф 850 грн</w:t>
      </w:r>
      <w:r w:rsidR="009C6B9A">
        <w:rPr>
          <w:rFonts w:ascii="Times New Roman" w:hAnsi="Times New Roman" w:cs="Times New Roman"/>
          <w:sz w:val="24"/>
          <w:szCs w:val="24"/>
        </w:rPr>
        <w:t>;</w:t>
      </w:r>
    </w:p>
    <w:p w14:paraId="225FE020" w14:textId="20348BC2"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01.01.2026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ГБВ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773059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177 КУпАП «Придбання самогону та інших міцних спиртних напоїв домашнього виробництва» - штраф 17 грн</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5325E6BE" w14:textId="1AE24A5A"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29.12.2025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 xml:space="preserve">1 Олександрійського РВП ГУНП в Кіровоградській області було складено адміністративний протокол ВАД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484394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2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184 КУпАП «Невиконання батьками або особами, що їх замінюють, обов’язків щодо виховання дітей, вчинено повторно протягом року» - штраф 1700 грн</w:t>
      </w:r>
      <w:r w:rsidR="009C6B9A">
        <w:rPr>
          <w:rFonts w:ascii="Times New Roman" w:hAnsi="Times New Roman" w:cs="Times New Roman"/>
          <w:sz w:val="24"/>
          <w:szCs w:val="24"/>
        </w:rPr>
        <w:t>;</w:t>
      </w:r>
    </w:p>
    <w:p w14:paraId="7011ECEC" w14:textId="764B0CFF"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18.09.2025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ГБВ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384521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183 КУпАП «завідомо неправдивий виклик спеціальних служб» - штраф 850 грн</w:t>
      </w:r>
      <w:r w:rsidR="009C6B9A">
        <w:rPr>
          <w:rFonts w:ascii="Times New Roman" w:hAnsi="Times New Roman" w:cs="Times New Roman"/>
          <w:sz w:val="24"/>
          <w:szCs w:val="24"/>
        </w:rPr>
        <w:t>;</w:t>
      </w:r>
    </w:p>
    <w:p w14:paraId="7ABB1B22" w14:textId="728C3856"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18.09.2025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ЕГА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 xml:space="preserve">1875165 за вчинення </w:t>
      </w:r>
      <w:r w:rsidRPr="00C570BD">
        <w:rPr>
          <w:rFonts w:ascii="Times New Roman" w:hAnsi="Times New Roman" w:cs="Times New Roman"/>
          <w:sz w:val="24"/>
          <w:szCs w:val="24"/>
        </w:rPr>
        <w:lastRenderedPageBreak/>
        <w:t>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183 КУпАП «завідомо неправдивий виклик спеціальних служб» - штраф 850 грн</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770CDBDD" w14:textId="5509C30A"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27.06.2025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 xml:space="preserve">1 Олександрійського РВП ГУНП в Кіровоградській області було складено адміністративний протокол ВАД </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687028 за вчинення адміністративного правопорушення</w:t>
      </w:r>
      <w:r w:rsidR="009C6B9A">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2 ст.</w:t>
      </w:r>
      <w:r w:rsidR="009C6B9A">
        <w:rPr>
          <w:rFonts w:ascii="Times New Roman" w:hAnsi="Times New Roman" w:cs="Times New Roman"/>
          <w:sz w:val="24"/>
          <w:szCs w:val="24"/>
        </w:rPr>
        <w:t xml:space="preserve"> </w:t>
      </w:r>
      <w:r w:rsidRPr="00C570BD">
        <w:rPr>
          <w:rFonts w:ascii="Times New Roman" w:hAnsi="Times New Roman" w:cs="Times New Roman"/>
          <w:sz w:val="24"/>
          <w:szCs w:val="24"/>
        </w:rPr>
        <w:t>184 КУпАП «Невиконання батьками або особами, що їх замінюють, обов’язків щодо виховання дітей, вчинено повторно протягом року» - штраф 1700 грн</w:t>
      </w:r>
      <w:r w:rsidR="009C6B9A">
        <w:rPr>
          <w:rFonts w:ascii="Times New Roman" w:hAnsi="Times New Roman" w:cs="Times New Roman"/>
          <w:sz w:val="24"/>
          <w:szCs w:val="24"/>
        </w:rPr>
        <w:t>;</w:t>
      </w:r>
    </w:p>
    <w:p w14:paraId="435B9882" w14:textId="085A360E"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07.05.2025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ЕГА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1762738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2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178 КУпАП «Розпивання пива, алкогольних, слабоалкогольних напоїв у заборонених законом місцях або поява у громадських місцях у п’яному вигляді,  вчинено повторно протягом року» - штраф 51 грн</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2BF68A5F" w14:textId="07D85F7A"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19.04.2025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ЕГА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1747602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183 КУпАП «завідомо неправдивий виклик спеціальних служб» - штраф 850 грн</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2C271B81" w14:textId="12D37B21"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24.03.2025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ГБВ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253400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183 КУпАП «завідомо неправдивий виклик спеціальних служб» - штраф 850 грн</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7356F828" w14:textId="5627501E"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17.03.2025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ЕГА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1717700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183 КУпАП «завідомо неправдивий виклик спеціальних служб» - штраф 850 грн</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6A7AFDA1" w14:textId="3D397267"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17.03.2025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 xml:space="preserve">1 Олександрійського РВП ГУНП в Кіровоградській області було складено адміністративний протокол ВАД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266605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2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184 КУпАП «Невиконання батьками або особами, що їх замінюють, обов’язків щодо виховання дітей, вчинено повторно протягом року» - штраф 1700 грн</w:t>
      </w:r>
      <w:r w:rsidR="00B127C6">
        <w:rPr>
          <w:rFonts w:ascii="Times New Roman" w:hAnsi="Times New Roman" w:cs="Times New Roman"/>
          <w:sz w:val="24"/>
          <w:szCs w:val="24"/>
        </w:rPr>
        <w:t>;</w:t>
      </w:r>
    </w:p>
    <w:p w14:paraId="0B61074C" w14:textId="5FE6BBA6"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17.03.2025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 xml:space="preserve">1 Олександрійського РВП ГУНП в Кіровоградській області було складено адміністративний протокол ВАД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266604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2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184 КУпАП «Невиконання батьками або особами, що їх замінюють, обов’язків щодо виховання дітей, вчинено повторно протягом року» - штраф 1700 грн</w:t>
      </w:r>
      <w:r w:rsidR="00B127C6">
        <w:rPr>
          <w:rFonts w:ascii="Times New Roman" w:hAnsi="Times New Roman" w:cs="Times New Roman"/>
          <w:sz w:val="24"/>
          <w:szCs w:val="24"/>
        </w:rPr>
        <w:t>;</w:t>
      </w:r>
    </w:p>
    <w:p w14:paraId="2461A11D" w14:textId="31B9AE2A"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07.08.2024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 xml:space="preserve">1 Олександрійського РВП ГУНП в Кіровоградській області було складено адміністративний протокол ВАД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916921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2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184 КУпАП «Невиконання батьками або особами, що їх замінюють, обов’язків щодо виховання дітей» - штраф 850 грн</w:t>
      </w:r>
      <w:r w:rsidR="00B127C6">
        <w:rPr>
          <w:rFonts w:ascii="Times New Roman" w:hAnsi="Times New Roman" w:cs="Times New Roman"/>
          <w:sz w:val="24"/>
          <w:szCs w:val="24"/>
        </w:rPr>
        <w:t>;</w:t>
      </w:r>
    </w:p>
    <w:p w14:paraId="506E9958" w14:textId="3A274AC4"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06.06.2024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ГБВ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387922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183 КУпАП «завідомо неправдивий виклик спеціальних служб» - штраф 850 грн</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3DFDAD92" w14:textId="7EBB8338"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06.06.2024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ГБВ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169999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178 КУпАП «Розпивання пива, алкогольних, слабоалкогольних напоїв у заборонених законом місцях або поява у громадських місцях у п’яному вигляді» - штраф 51 грн</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47F88365" w14:textId="1C3F9EBA"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06.06.2024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ГБВ №169999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ч.</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175-1 КУпАП «Куріння тютюнових виробів у заборонених місцях» - штраф 51 грн</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23D58CDD" w14:textId="012D181A"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lastRenderedPageBreak/>
        <w:t xml:space="preserve">27.02.2024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ЕГА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1346167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177 КУпАП «Придбання самогону та інших міцних спиртних напоїв домашнього виробництва» - штраф 17 грн</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w:t>
      </w:r>
    </w:p>
    <w:p w14:paraId="5289C596" w14:textId="4D82B018" w:rsidR="00633E4C" w:rsidRPr="00C570BD" w:rsidRDefault="00633E4C" w:rsidP="00633E4C">
      <w:pPr>
        <w:spacing w:after="0" w:line="240" w:lineRule="auto"/>
        <w:ind w:firstLine="708"/>
        <w:jc w:val="both"/>
        <w:rPr>
          <w:rFonts w:ascii="Times New Roman" w:hAnsi="Times New Roman" w:cs="Times New Roman"/>
          <w:sz w:val="24"/>
          <w:szCs w:val="24"/>
        </w:rPr>
      </w:pPr>
      <w:r w:rsidRPr="00C570BD">
        <w:rPr>
          <w:rFonts w:ascii="Times New Roman" w:hAnsi="Times New Roman" w:cs="Times New Roman"/>
          <w:sz w:val="24"/>
          <w:szCs w:val="24"/>
        </w:rPr>
        <w:t xml:space="preserve">03.02.2024 року відносно гр. </w:t>
      </w:r>
      <w:proofErr w:type="spellStart"/>
      <w:r w:rsidRPr="00C570BD">
        <w:rPr>
          <w:rFonts w:ascii="Times New Roman" w:hAnsi="Times New Roman" w:cs="Times New Roman"/>
          <w:sz w:val="24"/>
          <w:szCs w:val="24"/>
        </w:rPr>
        <w:t>Шадир</w:t>
      </w:r>
      <w:proofErr w:type="spellEnd"/>
      <w:r w:rsidRPr="00C570BD">
        <w:rPr>
          <w:rFonts w:ascii="Times New Roman" w:hAnsi="Times New Roman" w:cs="Times New Roman"/>
          <w:sz w:val="24"/>
          <w:szCs w:val="24"/>
        </w:rPr>
        <w:t xml:space="preserve"> Я.В. працівниками СПД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 Олександрійського РВП ГУНП в Кіровоградській області було винесено постанову ГБВ №</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1317241 за вчинення адміністративного правопорушення</w:t>
      </w:r>
      <w:r w:rsidR="00B127C6">
        <w:rPr>
          <w:rFonts w:ascii="Times New Roman" w:hAnsi="Times New Roman" w:cs="Times New Roman"/>
          <w:sz w:val="24"/>
          <w:szCs w:val="24"/>
        </w:rPr>
        <w:t>,</w:t>
      </w:r>
      <w:r w:rsidRPr="00C570BD">
        <w:rPr>
          <w:rFonts w:ascii="Times New Roman" w:hAnsi="Times New Roman" w:cs="Times New Roman"/>
          <w:sz w:val="24"/>
          <w:szCs w:val="24"/>
        </w:rPr>
        <w:t xml:space="preserve"> передбаченого ст.</w:t>
      </w:r>
      <w:r w:rsidR="00B127C6">
        <w:rPr>
          <w:rFonts w:ascii="Times New Roman" w:hAnsi="Times New Roman" w:cs="Times New Roman"/>
          <w:sz w:val="24"/>
          <w:szCs w:val="24"/>
        </w:rPr>
        <w:t xml:space="preserve"> </w:t>
      </w:r>
      <w:r w:rsidRPr="00C570BD">
        <w:rPr>
          <w:rFonts w:ascii="Times New Roman" w:hAnsi="Times New Roman" w:cs="Times New Roman"/>
          <w:sz w:val="24"/>
          <w:szCs w:val="24"/>
        </w:rPr>
        <w:t xml:space="preserve">183 КУпАП «завідомо неправдивий виклик спеціальних служб» - штраф 850 грн. </w:t>
      </w:r>
    </w:p>
    <w:p w14:paraId="0A6DFA64" w14:textId="29AA5C31" w:rsidR="00633E4C" w:rsidRPr="00C570BD" w:rsidRDefault="00633E4C" w:rsidP="00633E4C">
      <w:pPr>
        <w:spacing w:after="0" w:line="240" w:lineRule="auto"/>
        <w:ind w:firstLine="567"/>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Згідно оцінки потреб</w:t>
      </w:r>
      <w:r w:rsidR="00B127C6">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складеної комунальною установою «Центр надання соціальних послуг» Петрівської селищної ради від 18 серпня 2026 року, встановлено, що мати дитини має ознаки складних життєвих обставинах в її родині, у зв’язку з ухиленням від виконання своїх батьківських обов’язків із виховання синів, та потребує підтримки у забезпеченні потреб дітей.</w:t>
      </w:r>
    </w:p>
    <w:p w14:paraId="382B7B36" w14:textId="37662DA2" w:rsidR="00633E4C" w:rsidRPr="00C570BD" w:rsidRDefault="00633E4C" w:rsidP="00633E4C">
      <w:pPr>
        <w:spacing w:after="0" w:line="240" w:lineRule="auto"/>
        <w:ind w:firstLine="567"/>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Відповідно до характеристики</w:t>
      </w:r>
      <w:r w:rsidR="00B127C6">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наданої Луганським ліцеєм Петрівської селищної ради від 13 серпня 2026 року № 01-19/69,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А.Б. навчається у Луганському ліцеї з 01 вересня 2020 року, тимчасово вибув </w:t>
      </w:r>
      <w:r w:rsidR="00B127C6">
        <w:rPr>
          <w:rFonts w:ascii="Times New Roman" w:eastAsia="Times New Roman" w:hAnsi="Times New Roman" w:cs="Times New Roman"/>
          <w:sz w:val="24"/>
          <w:szCs w:val="24"/>
          <w:lang w:eastAsia="ru-RU"/>
        </w:rPr>
        <w:t>і</w:t>
      </w:r>
      <w:r w:rsidRPr="00C570BD">
        <w:rPr>
          <w:rFonts w:ascii="Times New Roman" w:eastAsia="Times New Roman" w:hAnsi="Times New Roman" w:cs="Times New Roman"/>
          <w:sz w:val="24"/>
          <w:szCs w:val="24"/>
          <w:lang w:eastAsia="ru-RU"/>
        </w:rPr>
        <w:t>з закладу з 30.03.2026 року по 06.05.2026 року. Має навчальні досягнення початкового та достатнього рівня</w:t>
      </w:r>
      <w:r w:rsidR="00B127C6">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w:t>
      </w:r>
      <w:r w:rsidR="00B127C6">
        <w:rPr>
          <w:rFonts w:ascii="Times New Roman" w:eastAsia="Times New Roman" w:hAnsi="Times New Roman" w:cs="Times New Roman"/>
          <w:sz w:val="24"/>
          <w:szCs w:val="24"/>
          <w:lang w:eastAsia="ru-RU"/>
        </w:rPr>
        <w:t>Н</w:t>
      </w:r>
      <w:r w:rsidRPr="00C570BD">
        <w:rPr>
          <w:rFonts w:ascii="Times New Roman" w:eastAsia="Times New Roman" w:hAnsi="Times New Roman" w:cs="Times New Roman"/>
          <w:sz w:val="24"/>
          <w:szCs w:val="24"/>
          <w:lang w:eastAsia="ru-RU"/>
        </w:rPr>
        <w:t xml:space="preserve">авчається не в повну міру, не виявляє зацікавленості до навчання. Програмний матеріал засвоює після багаторазового пояснення вчителя. Мовлення розвинуте слабо, словниковий запас бідний. Дитина виховується однією матір’ю. Арсеній забезпечений одягом, взуттям, шкільним приладдям. Хлопець добрий, сором’язливий, любить усамітнитися. Занадто захоплюється іграми в телефоні: не контролює час, спати лягає дуже пізно, а в ранці не може прокинутися, саме через це має багато пропусків. Мати не контролює його режим. За 2025-2026 навчальний рік Арсеній пропустив 88 навчальних днів, </w:t>
      </w:r>
      <w:r w:rsidR="00B127C6">
        <w:rPr>
          <w:rFonts w:ascii="Times New Roman" w:eastAsia="Times New Roman" w:hAnsi="Times New Roman" w:cs="Times New Roman"/>
          <w:sz w:val="24"/>
          <w:szCs w:val="24"/>
          <w:lang w:eastAsia="ru-RU"/>
        </w:rPr>
        <w:t xml:space="preserve"> з них </w:t>
      </w:r>
      <w:r w:rsidRPr="00C570BD">
        <w:rPr>
          <w:rFonts w:ascii="Times New Roman" w:eastAsia="Times New Roman" w:hAnsi="Times New Roman" w:cs="Times New Roman"/>
          <w:sz w:val="24"/>
          <w:szCs w:val="24"/>
          <w:lang w:eastAsia="ru-RU"/>
        </w:rPr>
        <w:t xml:space="preserve">по хворобі лише 20 днів. У І семестрі </w:t>
      </w:r>
      <w:r w:rsidR="00B127C6">
        <w:rPr>
          <w:rFonts w:ascii="Times New Roman" w:eastAsia="Times New Roman" w:hAnsi="Times New Roman" w:cs="Times New Roman"/>
          <w:sz w:val="24"/>
          <w:szCs w:val="24"/>
          <w:lang w:eastAsia="ru-RU"/>
        </w:rPr>
        <w:t>в</w:t>
      </w:r>
      <w:r w:rsidRPr="00C570BD">
        <w:rPr>
          <w:rFonts w:ascii="Times New Roman" w:eastAsia="Times New Roman" w:hAnsi="Times New Roman" w:cs="Times New Roman"/>
          <w:sz w:val="24"/>
          <w:szCs w:val="24"/>
          <w:lang w:eastAsia="ru-RU"/>
        </w:rPr>
        <w:t xml:space="preserve">сього </w:t>
      </w:r>
      <w:proofErr w:type="spellStart"/>
      <w:r w:rsidRPr="00C570BD">
        <w:rPr>
          <w:rFonts w:ascii="Times New Roman" w:eastAsia="Times New Roman" w:hAnsi="Times New Roman" w:cs="Times New Roman"/>
          <w:sz w:val="24"/>
          <w:szCs w:val="24"/>
          <w:lang w:eastAsia="ru-RU"/>
        </w:rPr>
        <w:t>пропущено</w:t>
      </w:r>
      <w:proofErr w:type="spellEnd"/>
      <w:r w:rsidRPr="00C570BD">
        <w:rPr>
          <w:rFonts w:ascii="Times New Roman" w:eastAsia="Times New Roman" w:hAnsi="Times New Roman" w:cs="Times New Roman"/>
          <w:sz w:val="24"/>
          <w:szCs w:val="24"/>
          <w:lang w:eastAsia="ru-RU"/>
        </w:rPr>
        <w:t xml:space="preserve"> 55 навчальних днів, з них 12 днів через хворобу. У ІІ семестрі </w:t>
      </w:r>
      <w:r w:rsidR="00B127C6">
        <w:rPr>
          <w:rFonts w:ascii="Times New Roman" w:eastAsia="Times New Roman" w:hAnsi="Times New Roman" w:cs="Times New Roman"/>
          <w:sz w:val="24"/>
          <w:szCs w:val="24"/>
          <w:lang w:eastAsia="ru-RU"/>
        </w:rPr>
        <w:t xml:space="preserve">– </w:t>
      </w:r>
      <w:r w:rsidRPr="00C570BD">
        <w:rPr>
          <w:rFonts w:ascii="Times New Roman" w:eastAsia="Times New Roman" w:hAnsi="Times New Roman" w:cs="Times New Roman"/>
          <w:sz w:val="24"/>
          <w:szCs w:val="24"/>
          <w:lang w:eastAsia="ru-RU"/>
        </w:rPr>
        <w:t xml:space="preserve">33 навчальні дні, з них 8 днів через хворобу. Часто запізнюється на перший урок. Мати не контролює навчання та відвідування </w:t>
      </w:r>
      <w:r w:rsidR="00F14C99">
        <w:rPr>
          <w:rFonts w:ascii="Times New Roman" w:eastAsia="Times New Roman" w:hAnsi="Times New Roman" w:cs="Times New Roman"/>
          <w:sz w:val="24"/>
          <w:szCs w:val="24"/>
          <w:lang w:eastAsia="ru-RU"/>
        </w:rPr>
        <w:t xml:space="preserve">навчального закладу </w:t>
      </w:r>
      <w:r w:rsidRPr="00C570BD">
        <w:rPr>
          <w:rFonts w:ascii="Times New Roman" w:eastAsia="Times New Roman" w:hAnsi="Times New Roman" w:cs="Times New Roman"/>
          <w:sz w:val="24"/>
          <w:szCs w:val="24"/>
          <w:lang w:eastAsia="ru-RU"/>
        </w:rPr>
        <w:t>син</w:t>
      </w:r>
      <w:r w:rsidR="00F14C99">
        <w:rPr>
          <w:rFonts w:ascii="Times New Roman" w:eastAsia="Times New Roman" w:hAnsi="Times New Roman" w:cs="Times New Roman"/>
          <w:sz w:val="24"/>
          <w:szCs w:val="24"/>
          <w:lang w:eastAsia="ru-RU"/>
        </w:rPr>
        <w:t>ом</w:t>
      </w:r>
      <w:r w:rsidRPr="00C570BD">
        <w:rPr>
          <w:rFonts w:ascii="Times New Roman" w:eastAsia="Times New Roman" w:hAnsi="Times New Roman" w:cs="Times New Roman"/>
          <w:sz w:val="24"/>
          <w:szCs w:val="24"/>
          <w:lang w:eastAsia="ru-RU"/>
        </w:rPr>
        <w:t xml:space="preserve">. На запитання класного керівника у </w:t>
      </w:r>
      <w:r w:rsidRPr="00C570BD">
        <w:rPr>
          <w:rFonts w:ascii="Times New Roman" w:eastAsia="Times New Roman" w:hAnsi="Times New Roman" w:cs="Times New Roman"/>
          <w:sz w:val="24"/>
          <w:szCs w:val="24"/>
          <w:lang w:val="en-US" w:eastAsia="ru-RU"/>
        </w:rPr>
        <w:t>Viber</w:t>
      </w:r>
      <w:r w:rsidRPr="00C570BD">
        <w:rPr>
          <w:rFonts w:ascii="Times New Roman" w:eastAsia="Times New Roman" w:hAnsi="Times New Roman" w:cs="Times New Roman"/>
          <w:sz w:val="24"/>
          <w:szCs w:val="24"/>
          <w:lang w:val="ru-RU" w:eastAsia="ru-RU"/>
        </w:rPr>
        <w:t xml:space="preserve"> </w:t>
      </w:r>
      <w:r w:rsidRPr="00C570BD">
        <w:rPr>
          <w:rFonts w:ascii="Times New Roman" w:eastAsia="Times New Roman" w:hAnsi="Times New Roman" w:cs="Times New Roman"/>
          <w:sz w:val="24"/>
          <w:szCs w:val="24"/>
          <w:lang w:eastAsia="ru-RU"/>
        </w:rPr>
        <w:t xml:space="preserve">щодо відвідування занять Арсенієм відповідала обіцянками, що наступного дня її син прийде в ліцей, але він так і не з’являвся. Увесь травень дитина не навчалася. На останнє запитання класного керівника мати не відповідала. </w:t>
      </w:r>
    </w:p>
    <w:p w14:paraId="772298E3" w14:textId="278C5D8A" w:rsidR="00633E4C" w:rsidRPr="00C570BD" w:rsidRDefault="00633E4C" w:rsidP="00633E4C">
      <w:pPr>
        <w:spacing w:after="0" w:line="240" w:lineRule="auto"/>
        <w:ind w:firstLine="567"/>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Згідно характеристики</w:t>
      </w:r>
      <w:r w:rsidR="00F14C99">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наданої Луганським закладом дошкільної освіти «Сонечко» Петрівської селищної ради від 17 серпня 2026 року № 75,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М.В. зачислений до Луганського закладу з 04 березня 2024 року в молодшу групу «Курчатко» та був переведений в середню групу «Дзвіночок» згідно віку з нового навчального року 01 вересня 2024 року. У 2025/2026 навчальному році переведений у старшу групу «Дзвіночок». Згідно заяви матері </w:t>
      </w:r>
      <w:proofErr w:type="spellStart"/>
      <w:r w:rsidRPr="00C570BD">
        <w:rPr>
          <w:rFonts w:ascii="Times New Roman" w:eastAsia="Times New Roman" w:hAnsi="Times New Roman" w:cs="Times New Roman"/>
          <w:sz w:val="24"/>
          <w:szCs w:val="24"/>
          <w:lang w:eastAsia="ru-RU"/>
        </w:rPr>
        <w:t>Шадир</w:t>
      </w:r>
      <w:proofErr w:type="spellEnd"/>
      <w:r w:rsidRPr="00C570BD">
        <w:rPr>
          <w:rFonts w:ascii="Times New Roman" w:eastAsia="Times New Roman" w:hAnsi="Times New Roman" w:cs="Times New Roman"/>
          <w:sz w:val="24"/>
          <w:szCs w:val="24"/>
          <w:lang w:eastAsia="ru-RU"/>
        </w:rPr>
        <w:t xml:space="preserve"> Я.В. «Про вибуття» </w:t>
      </w:r>
      <w:r w:rsidR="00F14C99">
        <w:rPr>
          <w:rFonts w:ascii="Times New Roman" w:eastAsia="Times New Roman" w:hAnsi="Times New Roman" w:cs="Times New Roman"/>
          <w:sz w:val="24"/>
          <w:szCs w:val="24"/>
          <w:lang w:eastAsia="ru-RU"/>
        </w:rPr>
        <w:t>у</w:t>
      </w:r>
      <w:r w:rsidRPr="00C570BD">
        <w:rPr>
          <w:rFonts w:ascii="Times New Roman" w:eastAsia="Times New Roman" w:hAnsi="Times New Roman" w:cs="Times New Roman"/>
          <w:sz w:val="24"/>
          <w:szCs w:val="24"/>
          <w:lang w:eastAsia="ru-RU"/>
        </w:rPr>
        <w:t xml:space="preserve"> зв’язку з переїздом </w:t>
      </w:r>
      <w:r w:rsidR="00F14C99">
        <w:rPr>
          <w:rFonts w:ascii="Times New Roman" w:eastAsia="Times New Roman" w:hAnsi="Times New Roman" w:cs="Times New Roman"/>
          <w:sz w:val="24"/>
          <w:szCs w:val="24"/>
          <w:lang w:eastAsia="ru-RU"/>
        </w:rPr>
        <w:t>до</w:t>
      </w:r>
      <w:r w:rsidRPr="00C570BD">
        <w:rPr>
          <w:rFonts w:ascii="Times New Roman" w:eastAsia="Times New Roman" w:hAnsi="Times New Roman" w:cs="Times New Roman"/>
          <w:sz w:val="24"/>
          <w:szCs w:val="24"/>
          <w:lang w:eastAsia="ru-RU"/>
        </w:rPr>
        <w:t xml:space="preserve"> м. Кривий Ріг, Макар був відрахований із Луганського закладу дошкільної освіти «Сонечко». Із зміною обставин</w:t>
      </w:r>
      <w:r w:rsidR="00F14C99">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згідно заяви матері, знову прибув до закладу та зачислений наказом керівника від 30</w:t>
      </w:r>
      <w:r w:rsidR="00F14C99">
        <w:rPr>
          <w:rFonts w:ascii="Times New Roman" w:eastAsia="Times New Roman" w:hAnsi="Times New Roman" w:cs="Times New Roman"/>
          <w:sz w:val="24"/>
          <w:szCs w:val="24"/>
          <w:lang w:eastAsia="ru-RU"/>
        </w:rPr>
        <w:t xml:space="preserve"> </w:t>
      </w:r>
      <w:r w:rsidRPr="00C570BD">
        <w:rPr>
          <w:rFonts w:ascii="Times New Roman" w:eastAsia="Times New Roman" w:hAnsi="Times New Roman" w:cs="Times New Roman"/>
          <w:sz w:val="24"/>
          <w:szCs w:val="24"/>
          <w:lang w:eastAsia="ru-RU"/>
        </w:rPr>
        <w:t xml:space="preserve">квітня 2026 року. Макар іде на контакт </w:t>
      </w:r>
      <w:r w:rsidR="00F14C99">
        <w:rPr>
          <w:rFonts w:ascii="Times New Roman" w:eastAsia="Times New Roman" w:hAnsi="Times New Roman" w:cs="Times New Roman"/>
          <w:sz w:val="24"/>
          <w:szCs w:val="24"/>
          <w:lang w:eastAsia="ru-RU"/>
        </w:rPr>
        <w:t>і</w:t>
      </w:r>
      <w:r w:rsidRPr="00C570BD">
        <w:rPr>
          <w:rFonts w:ascii="Times New Roman" w:eastAsia="Times New Roman" w:hAnsi="Times New Roman" w:cs="Times New Roman"/>
          <w:sz w:val="24"/>
          <w:szCs w:val="24"/>
          <w:lang w:eastAsia="ru-RU"/>
        </w:rPr>
        <w:t>з дорослими і дітьми. У деяких ситуаціях відстоює свою точку зору. З однолітками контакт налагоджений добре. Мовлення дитини відповідає віку. Дитина на протязі року в закладі була забезпечена усім навчальним приладдям. Одягнутий завжди за сезоном, завжди чистий та охайний. За час відвідування дитин</w:t>
      </w:r>
      <w:r w:rsidR="00F14C99">
        <w:rPr>
          <w:rFonts w:ascii="Times New Roman" w:eastAsia="Times New Roman" w:hAnsi="Times New Roman" w:cs="Times New Roman"/>
          <w:sz w:val="24"/>
          <w:szCs w:val="24"/>
          <w:lang w:eastAsia="ru-RU"/>
        </w:rPr>
        <w:t>ою</w:t>
      </w:r>
      <w:r w:rsidRPr="00C570BD">
        <w:rPr>
          <w:rFonts w:ascii="Times New Roman" w:eastAsia="Times New Roman" w:hAnsi="Times New Roman" w:cs="Times New Roman"/>
          <w:sz w:val="24"/>
          <w:szCs w:val="24"/>
          <w:lang w:eastAsia="ru-RU"/>
        </w:rPr>
        <w:t xml:space="preserve"> закладу</w:t>
      </w:r>
      <w:r w:rsidR="00F14C99">
        <w:rPr>
          <w:rFonts w:ascii="Times New Roman" w:eastAsia="Times New Roman" w:hAnsi="Times New Roman" w:cs="Times New Roman"/>
          <w:sz w:val="24"/>
          <w:szCs w:val="24"/>
          <w:lang w:eastAsia="ru-RU"/>
        </w:rPr>
        <w:t xml:space="preserve"> п</w:t>
      </w:r>
      <w:r w:rsidRPr="00C570BD">
        <w:rPr>
          <w:rFonts w:ascii="Times New Roman" w:eastAsia="Times New Roman" w:hAnsi="Times New Roman" w:cs="Times New Roman"/>
          <w:sz w:val="24"/>
          <w:szCs w:val="24"/>
          <w:lang w:eastAsia="ru-RU"/>
        </w:rPr>
        <w:t>ропуски переважать. Січень не відвідував заклад. У лютому був у садочку 4 дні. У березні 9 днів відвідував. У травні відвідував заклад через день до випускного свята. На запитання керівника та педагогів: «Чому дитина не відвідує дитячий заклад?». Відповідь матері: «Ми ще лікуємося». Так</w:t>
      </w:r>
      <w:r w:rsidR="00F14C99">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як дитина не відвідує дошкільний заклад</w:t>
      </w:r>
      <w:r w:rsidR="00F14C99">
        <w:rPr>
          <w:rFonts w:ascii="Times New Roman" w:eastAsia="Times New Roman" w:hAnsi="Times New Roman" w:cs="Times New Roman"/>
          <w:sz w:val="24"/>
          <w:szCs w:val="24"/>
          <w:lang w:eastAsia="ru-RU"/>
        </w:rPr>
        <w:t>,</w:t>
      </w:r>
      <w:r w:rsidRPr="00C570BD">
        <w:rPr>
          <w:rFonts w:ascii="Times New Roman" w:eastAsia="Times New Roman" w:hAnsi="Times New Roman" w:cs="Times New Roman"/>
          <w:sz w:val="24"/>
          <w:szCs w:val="24"/>
          <w:lang w:eastAsia="ru-RU"/>
        </w:rPr>
        <w:t xml:space="preserve"> адміністрація ЗДО вважає, що мати не за</w:t>
      </w:r>
      <w:r w:rsidR="00F14C99">
        <w:rPr>
          <w:rFonts w:ascii="Times New Roman" w:eastAsia="Times New Roman" w:hAnsi="Times New Roman" w:cs="Times New Roman"/>
          <w:sz w:val="24"/>
          <w:szCs w:val="24"/>
          <w:lang w:eastAsia="ru-RU"/>
        </w:rPr>
        <w:t>цікавлен</w:t>
      </w:r>
      <w:r w:rsidRPr="00C570BD">
        <w:rPr>
          <w:rFonts w:ascii="Times New Roman" w:eastAsia="Times New Roman" w:hAnsi="Times New Roman" w:cs="Times New Roman"/>
          <w:sz w:val="24"/>
          <w:szCs w:val="24"/>
          <w:lang w:eastAsia="ru-RU"/>
        </w:rPr>
        <w:t>а у виховному освітньому процесі</w:t>
      </w:r>
      <w:r w:rsidR="00F14C99">
        <w:rPr>
          <w:rFonts w:ascii="Times New Roman" w:eastAsia="Times New Roman" w:hAnsi="Times New Roman" w:cs="Times New Roman"/>
          <w:sz w:val="24"/>
          <w:szCs w:val="24"/>
          <w:lang w:eastAsia="ru-RU"/>
        </w:rPr>
        <w:t xml:space="preserve"> сина</w:t>
      </w:r>
      <w:r w:rsidRPr="00C570BD">
        <w:rPr>
          <w:rFonts w:ascii="Times New Roman" w:eastAsia="Times New Roman" w:hAnsi="Times New Roman" w:cs="Times New Roman"/>
          <w:sz w:val="24"/>
          <w:szCs w:val="24"/>
          <w:lang w:eastAsia="ru-RU"/>
        </w:rPr>
        <w:t xml:space="preserve">.  </w:t>
      </w:r>
    </w:p>
    <w:p w14:paraId="0550273E" w14:textId="77777777" w:rsidR="00633E4C" w:rsidRPr="00C570BD" w:rsidRDefault="00633E4C" w:rsidP="00633E4C">
      <w:pPr>
        <w:spacing w:after="0" w:line="240" w:lineRule="auto"/>
        <w:ind w:firstLine="567"/>
        <w:jc w:val="both"/>
        <w:rPr>
          <w:rFonts w:ascii="Times New Roman" w:hAnsi="Times New Roman" w:cs="Times New Roman"/>
          <w:sz w:val="24"/>
          <w:szCs w:val="24"/>
        </w:rPr>
      </w:pPr>
      <w:r w:rsidRPr="00C570BD">
        <w:rPr>
          <w:rFonts w:ascii="Times New Roman" w:hAnsi="Times New Roman" w:cs="Times New Roman"/>
          <w:sz w:val="24"/>
          <w:szCs w:val="24"/>
        </w:rPr>
        <w:t>У 2025 році дітей було відібрано у матері у зв’язку з неналежним виконанням нею батьківських обов’язків та наявністю загрози їхньому життю і здоров’ю. Діти тимчасово перебували в дитячому будинку «Жива Перлина» селища Онуфріївка.</w:t>
      </w:r>
    </w:p>
    <w:p w14:paraId="6EFE22DA" w14:textId="77777777" w:rsidR="00633E4C" w:rsidRPr="00C570BD" w:rsidRDefault="00633E4C" w:rsidP="00633E4C">
      <w:pPr>
        <w:spacing w:after="0" w:line="240" w:lineRule="auto"/>
        <w:ind w:firstLine="567"/>
        <w:jc w:val="both"/>
        <w:rPr>
          <w:rFonts w:ascii="Times New Roman" w:eastAsia="Times New Roman" w:hAnsi="Times New Roman" w:cs="Times New Roman"/>
          <w:sz w:val="24"/>
          <w:szCs w:val="24"/>
          <w:lang w:eastAsia="ru-RU"/>
        </w:rPr>
      </w:pPr>
      <w:r w:rsidRPr="00C570BD">
        <w:rPr>
          <w:rFonts w:ascii="Times New Roman" w:hAnsi="Times New Roman" w:cs="Times New Roman"/>
          <w:sz w:val="24"/>
          <w:szCs w:val="24"/>
        </w:rPr>
        <w:t xml:space="preserve">Після повернення дітей матері остання не забезпечила належних змін у способі життя та ставленні до виконання батьківських обов’язків. Наявні проблеми, пов’язані із систематичним </w:t>
      </w:r>
      <w:r w:rsidRPr="00C570BD">
        <w:rPr>
          <w:rFonts w:ascii="Times New Roman" w:hAnsi="Times New Roman" w:cs="Times New Roman"/>
          <w:sz w:val="24"/>
          <w:szCs w:val="24"/>
        </w:rPr>
        <w:lastRenderedPageBreak/>
        <w:t>вживанням алкоголю, неналежним доглядом за дітьми та відсутністю контролю за їхнім навчанням, продовжилися.</w:t>
      </w:r>
    </w:p>
    <w:p w14:paraId="268C0147" w14:textId="7BB95224" w:rsidR="00633E4C" w:rsidRPr="00C570BD" w:rsidRDefault="00633E4C" w:rsidP="00633E4C">
      <w:pPr>
        <w:pStyle w:val="a9"/>
        <w:spacing w:line="240" w:lineRule="auto"/>
        <w:ind w:left="0" w:firstLine="567"/>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color w:val="000000"/>
          <w:sz w:val="24"/>
          <w:szCs w:val="24"/>
          <w:shd w:val="clear" w:color="auto" w:fill="FFFFFF"/>
          <w:lang w:eastAsia="ru-RU"/>
        </w:rPr>
        <w:t xml:space="preserve">На засідання </w:t>
      </w:r>
      <w:r w:rsidRPr="00C570BD">
        <w:rPr>
          <w:rFonts w:ascii="Times New Roman" w:eastAsia="Times New Roman" w:hAnsi="Times New Roman" w:cs="Times New Roman"/>
          <w:sz w:val="24"/>
          <w:szCs w:val="24"/>
          <w:lang w:eastAsia="ru-RU"/>
        </w:rPr>
        <w:t xml:space="preserve">комісії </w:t>
      </w:r>
      <w:r w:rsidRPr="00C570BD">
        <w:rPr>
          <w:rFonts w:ascii="Times New Roman" w:hAnsi="Times New Roman" w:cs="Times New Roman"/>
          <w:sz w:val="24"/>
          <w:szCs w:val="24"/>
          <w:shd w:val="clear" w:color="auto" w:fill="FFFFFF"/>
        </w:rPr>
        <w:t xml:space="preserve">з питань захисту прав дитини при </w:t>
      </w:r>
      <w:r w:rsidRPr="00C570BD">
        <w:rPr>
          <w:rFonts w:ascii="Times New Roman" w:hAnsi="Times New Roman" w:cs="Times New Roman"/>
          <w:sz w:val="24"/>
          <w:szCs w:val="24"/>
        </w:rPr>
        <w:t xml:space="preserve">виконавчому комітеті Петрівської селищної ради 22 липня 2026 року </w:t>
      </w:r>
      <w:r w:rsidRPr="00C570BD">
        <w:rPr>
          <w:rFonts w:ascii="Times New Roman" w:eastAsia="Calibri" w:hAnsi="Times New Roman" w:cs="Times New Roman"/>
          <w:color w:val="000000"/>
          <w:sz w:val="24"/>
          <w:szCs w:val="24"/>
        </w:rPr>
        <w:t>мат</w:t>
      </w:r>
      <w:r w:rsidR="00F14C99">
        <w:rPr>
          <w:rFonts w:ascii="Times New Roman" w:eastAsia="Calibri" w:hAnsi="Times New Roman" w:cs="Times New Roman"/>
          <w:color w:val="000000"/>
          <w:sz w:val="24"/>
          <w:szCs w:val="24"/>
        </w:rPr>
        <w:t>и</w:t>
      </w:r>
      <w:r w:rsidRPr="00C570BD">
        <w:rPr>
          <w:rFonts w:ascii="Times New Roman" w:eastAsia="Calibri" w:hAnsi="Times New Roman" w:cs="Times New Roman"/>
          <w:color w:val="000000"/>
          <w:sz w:val="24"/>
          <w:szCs w:val="24"/>
        </w:rPr>
        <w:t xml:space="preserve"> дітей </w:t>
      </w:r>
      <w:proofErr w:type="spellStart"/>
      <w:r w:rsidRPr="00C570BD">
        <w:rPr>
          <w:rFonts w:ascii="Times New Roman" w:eastAsia="Calibri" w:hAnsi="Times New Roman" w:cs="Times New Roman"/>
          <w:color w:val="000000"/>
          <w:sz w:val="24"/>
          <w:szCs w:val="24"/>
        </w:rPr>
        <w:t>Шадир</w:t>
      </w:r>
      <w:proofErr w:type="spellEnd"/>
      <w:r w:rsidRPr="00C570BD">
        <w:rPr>
          <w:rFonts w:ascii="Times New Roman" w:eastAsia="Calibri" w:hAnsi="Times New Roman" w:cs="Times New Roman"/>
          <w:color w:val="000000"/>
          <w:sz w:val="24"/>
          <w:szCs w:val="24"/>
        </w:rPr>
        <w:t xml:space="preserve"> Я.В.</w:t>
      </w:r>
      <w:r w:rsidRPr="00C570BD">
        <w:rPr>
          <w:rFonts w:ascii="Times New Roman" w:eastAsia="Times New Roman" w:hAnsi="Times New Roman" w:cs="Times New Roman"/>
          <w:sz w:val="24"/>
          <w:szCs w:val="24"/>
          <w:lang w:eastAsia="ru-RU"/>
        </w:rPr>
        <w:t xml:space="preserve"> була попереджена про необхідність належного виконання батьківських обов’язків, передбаченим чинним законодавством, та про відповідальність за ухилення від виконання батьківських обов’язків. Також було рекомендовано звернутися до наркологічної клініки центр « Амулет» м. Дніпра або до інших медичних закладів для вирішення питання припинення зловживання алкоголем. У разі ігнорування рекомендацій комісії з питань захисту прав дитини при виконавчому комітеті Петрівської селищної ради зазначено про те, що буде порушено питання щодо позбавлення її батьківських прав.   </w:t>
      </w:r>
    </w:p>
    <w:p w14:paraId="6419D2D6" w14:textId="56D6FAA2" w:rsidR="00633E4C" w:rsidRPr="00C570BD" w:rsidRDefault="00633E4C" w:rsidP="00633E4C">
      <w:pPr>
        <w:pStyle w:val="a9"/>
        <w:spacing w:line="240" w:lineRule="auto"/>
        <w:ind w:left="0" w:firstLine="567"/>
        <w:jc w:val="both"/>
        <w:rPr>
          <w:rFonts w:ascii="Times New Roman" w:eastAsia="Times New Roman" w:hAnsi="Times New Roman" w:cs="Times New Roman"/>
          <w:sz w:val="24"/>
          <w:szCs w:val="24"/>
          <w:lang w:eastAsia="ru-RU"/>
        </w:rPr>
      </w:pPr>
      <w:r w:rsidRPr="00C570BD">
        <w:rPr>
          <w:rFonts w:ascii="Times New Roman" w:hAnsi="Times New Roman" w:cs="Times New Roman"/>
          <w:sz w:val="24"/>
          <w:szCs w:val="24"/>
        </w:rPr>
        <w:t>На засіданні комісії</w:t>
      </w:r>
      <w:r w:rsidRPr="00C570BD">
        <w:rPr>
          <w:rFonts w:ascii="Times New Roman" w:hAnsi="Times New Roman" w:cs="Times New Roman"/>
          <w:sz w:val="24"/>
          <w:szCs w:val="24"/>
          <w:shd w:val="clear" w:color="auto" w:fill="FFFFFF"/>
        </w:rPr>
        <w:t xml:space="preserve"> </w:t>
      </w:r>
      <w:r w:rsidRPr="00C570BD">
        <w:rPr>
          <w:rFonts w:ascii="Times New Roman" w:hAnsi="Times New Roman" w:cs="Times New Roman"/>
          <w:sz w:val="24"/>
          <w:szCs w:val="24"/>
        </w:rPr>
        <w:t xml:space="preserve">з питань захисту прав дитини Петрівської селищної ради Олександрійського району Кіровоградської області 19 серпня 2026 року прийнято рішення </w:t>
      </w:r>
      <w:r w:rsidR="00F14C99">
        <w:rPr>
          <w:rFonts w:ascii="Times New Roman" w:hAnsi="Times New Roman" w:cs="Times New Roman"/>
          <w:sz w:val="24"/>
          <w:szCs w:val="24"/>
        </w:rPr>
        <w:t xml:space="preserve">      </w:t>
      </w:r>
      <w:r w:rsidRPr="00C570BD">
        <w:rPr>
          <w:rFonts w:ascii="Times New Roman" w:hAnsi="Times New Roman" w:cs="Times New Roman"/>
          <w:sz w:val="24"/>
          <w:szCs w:val="24"/>
        </w:rPr>
        <w:t xml:space="preserve">№ 6, про доцільність </w:t>
      </w:r>
      <w:r w:rsidRPr="00C570BD">
        <w:rPr>
          <w:rFonts w:ascii="Times New Roman" w:eastAsia="Times New Roman" w:hAnsi="Times New Roman" w:cs="Times New Roman"/>
          <w:sz w:val="24"/>
          <w:szCs w:val="24"/>
          <w:lang w:eastAsia="ru-RU"/>
        </w:rPr>
        <w:t xml:space="preserve">позбавлення батьківських прав громадянки </w:t>
      </w:r>
      <w:proofErr w:type="spellStart"/>
      <w:r w:rsidRPr="00C570BD">
        <w:rPr>
          <w:rFonts w:ascii="Times New Roman" w:eastAsia="Times New Roman" w:hAnsi="Times New Roman" w:cs="Times New Roman"/>
          <w:kern w:val="0"/>
          <w:sz w:val="24"/>
          <w:szCs w:val="24"/>
          <w:lang w:eastAsia="ru-RU"/>
          <w14:ligatures w14:val="none"/>
        </w:rPr>
        <w:t>Шадир</w:t>
      </w:r>
      <w:proofErr w:type="spellEnd"/>
      <w:r w:rsidRPr="00C570BD">
        <w:rPr>
          <w:rFonts w:ascii="Times New Roman" w:eastAsia="Times New Roman" w:hAnsi="Times New Roman" w:cs="Times New Roman"/>
          <w:kern w:val="0"/>
          <w:sz w:val="24"/>
          <w:szCs w:val="24"/>
          <w:lang w:eastAsia="ru-RU"/>
          <w14:ligatures w14:val="none"/>
        </w:rPr>
        <w:t xml:space="preserve"> Яни Володимирівни, 25 квітня 1996 року народження, відносно малолітніх: </w:t>
      </w:r>
      <w:proofErr w:type="spellStart"/>
      <w:r w:rsidRPr="00C570BD">
        <w:rPr>
          <w:rFonts w:ascii="Times New Roman" w:eastAsia="Times New Roman" w:hAnsi="Times New Roman" w:cs="Times New Roman"/>
          <w:kern w:val="0"/>
          <w:sz w:val="24"/>
          <w:szCs w:val="24"/>
          <w:lang w:eastAsia="ru-RU"/>
          <w14:ligatures w14:val="none"/>
        </w:rPr>
        <w:t>Шадиря</w:t>
      </w:r>
      <w:proofErr w:type="spellEnd"/>
      <w:r w:rsidRPr="00C570BD">
        <w:rPr>
          <w:rFonts w:ascii="Times New Roman" w:eastAsia="Times New Roman" w:hAnsi="Times New Roman" w:cs="Times New Roman"/>
          <w:kern w:val="0"/>
          <w:sz w:val="24"/>
          <w:szCs w:val="24"/>
          <w:lang w:eastAsia="ru-RU"/>
          <w14:ligatures w14:val="none"/>
        </w:rPr>
        <w:t xml:space="preserve"> Арсенія Богдановича, 24 липня 2014 року народження, та </w:t>
      </w:r>
      <w:proofErr w:type="spellStart"/>
      <w:r w:rsidRPr="00C570BD">
        <w:rPr>
          <w:rFonts w:ascii="Times New Roman" w:eastAsia="Times New Roman" w:hAnsi="Times New Roman" w:cs="Times New Roman"/>
          <w:kern w:val="0"/>
          <w:sz w:val="24"/>
          <w:szCs w:val="24"/>
          <w:lang w:eastAsia="ru-RU"/>
          <w14:ligatures w14:val="none"/>
        </w:rPr>
        <w:t>Шадиря</w:t>
      </w:r>
      <w:proofErr w:type="spellEnd"/>
      <w:r w:rsidRPr="00C570BD">
        <w:rPr>
          <w:rFonts w:ascii="Times New Roman" w:eastAsia="Times New Roman" w:hAnsi="Times New Roman" w:cs="Times New Roman"/>
          <w:kern w:val="0"/>
          <w:sz w:val="24"/>
          <w:szCs w:val="24"/>
          <w:lang w:eastAsia="ru-RU"/>
          <w14:ligatures w14:val="none"/>
        </w:rPr>
        <w:t xml:space="preserve"> Макара Володимировича, 09 липня 2020 року народження</w:t>
      </w:r>
      <w:r w:rsidRPr="00C570BD">
        <w:rPr>
          <w:rFonts w:ascii="Times New Roman" w:eastAsia="Times New Roman" w:hAnsi="Times New Roman" w:cs="Times New Roman"/>
          <w:sz w:val="24"/>
          <w:szCs w:val="24"/>
          <w:lang w:eastAsia="ru-RU"/>
        </w:rPr>
        <w:t xml:space="preserve">. </w:t>
      </w:r>
    </w:p>
    <w:p w14:paraId="4DBA57F9" w14:textId="77777777" w:rsidR="00633E4C" w:rsidRPr="00C570BD" w:rsidRDefault="00633E4C" w:rsidP="00633E4C">
      <w:pPr>
        <w:pStyle w:val="a9"/>
        <w:spacing w:line="240" w:lineRule="auto"/>
        <w:ind w:left="0" w:firstLine="567"/>
        <w:jc w:val="both"/>
        <w:rPr>
          <w:rFonts w:ascii="Times New Roman" w:hAnsi="Times New Roman" w:cs="Times New Roman"/>
          <w:sz w:val="24"/>
          <w:szCs w:val="24"/>
        </w:rPr>
      </w:pPr>
      <w:r w:rsidRPr="00C570BD">
        <w:rPr>
          <w:rFonts w:ascii="Times New Roman" w:hAnsi="Times New Roman" w:cs="Times New Roman"/>
          <w:sz w:val="24"/>
          <w:szCs w:val="24"/>
        </w:rPr>
        <w:t xml:space="preserve">За результатами вивчення умов проживання дітей, інформації закладів освіти, наданих характеристик, матеріалів соціального супроводу, інформації відповідних служб та інших документів встановлено, що мати систематично не виконує своїх батьківських обов’язків щодо виховання, утримання та належного догляду за дітьми. </w:t>
      </w:r>
    </w:p>
    <w:p w14:paraId="00CDCB72" w14:textId="77777777" w:rsidR="00633E4C" w:rsidRPr="00C570BD" w:rsidRDefault="00633E4C" w:rsidP="00633E4C">
      <w:pPr>
        <w:pStyle w:val="a9"/>
        <w:spacing w:line="240" w:lineRule="auto"/>
        <w:ind w:left="0" w:firstLine="567"/>
        <w:jc w:val="both"/>
        <w:rPr>
          <w:rFonts w:ascii="Times New Roman" w:hAnsi="Times New Roman" w:cs="Times New Roman"/>
          <w:sz w:val="24"/>
          <w:szCs w:val="24"/>
        </w:rPr>
      </w:pPr>
      <w:r w:rsidRPr="00C570BD">
        <w:rPr>
          <w:rFonts w:ascii="Times New Roman" w:hAnsi="Times New Roman" w:cs="Times New Roman"/>
          <w:sz w:val="24"/>
          <w:szCs w:val="24"/>
        </w:rPr>
        <w:t xml:space="preserve">Таким чином, незважаючи на неодноразове попередження, притягнення до адміністративної відповідальності, проведення профілактичної роботи, надання соціальних послуг та можливості для виправлення ситуації, мати свідомо та систематично ухиляється від виконання своїх батьківських обов’язків. </w:t>
      </w:r>
    </w:p>
    <w:p w14:paraId="72027BAC" w14:textId="77777777" w:rsidR="00633E4C" w:rsidRPr="00C570BD" w:rsidRDefault="00633E4C" w:rsidP="00633E4C">
      <w:pPr>
        <w:pStyle w:val="a9"/>
        <w:spacing w:line="240" w:lineRule="auto"/>
        <w:ind w:left="0" w:firstLine="567"/>
        <w:jc w:val="both"/>
        <w:rPr>
          <w:rFonts w:ascii="Times New Roman" w:eastAsia="Times New Roman" w:hAnsi="Times New Roman" w:cs="Times New Roman"/>
          <w:sz w:val="24"/>
          <w:szCs w:val="24"/>
          <w:lang w:eastAsia="ru-RU"/>
        </w:rPr>
      </w:pPr>
      <w:r w:rsidRPr="00C570BD">
        <w:rPr>
          <w:rFonts w:ascii="Times New Roman" w:hAnsi="Times New Roman" w:cs="Times New Roman"/>
          <w:sz w:val="24"/>
          <w:szCs w:val="24"/>
        </w:rPr>
        <w:t>Службою у справах дітей враховано, що позбавлення батьківських прав є крайнім заходом впливу на особу, яка не виконує батьківських обов’язків. Водночас у даному випадку вжиті до матері заходи не дали позитивного результату, а тривале неналежне виконання нею батьківських обов’язків негативно впливає на забезпечення прав та найкращих інтересів дітей.</w:t>
      </w:r>
    </w:p>
    <w:p w14:paraId="644F7C94" w14:textId="77777777" w:rsidR="00633E4C" w:rsidRPr="00C570BD" w:rsidRDefault="00633E4C" w:rsidP="00633E4C">
      <w:pPr>
        <w:pStyle w:val="a9"/>
        <w:spacing w:line="240" w:lineRule="auto"/>
        <w:ind w:left="0" w:firstLine="567"/>
        <w:jc w:val="both"/>
        <w:rPr>
          <w:rFonts w:ascii="Times New Roman" w:eastAsia="Calibri" w:hAnsi="Times New Roman" w:cs="Times New Roman"/>
          <w:sz w:val="24"/>
          <w:szCs w:val="24"/>
          <w:lang w:eastAsia="ru-RU"/>
        </w:rPr>
      </w:pPr>
      <w:r w:rsidRPr="00C570BD">
        <w:rPr>
          <w:rFonts w:ascii="Times New Roman" w:eastAsia="Calibri" w:hAnsi="Times New Roman" w:cs="Times New Roman"/>
          <w:sz w:val="24"/>
          <w:szCs w:val="24"/>
          <w:lang w:eastAsia="ru-RU"/>
        </w:rPr>
        <w:t>Відповідно</w:t>
      </w:r>
      <w:r w:rsidRPr="00C570BD">
        <w:rPr>
          <w:rFonts w:ascii="Times New Roman" w:eastAsia="Calibri" w:hAnsi="Times New Roman" w:cs="Times New Roman"/>
          <w:bCs/>
          <w:kern w:val="36"/>
          <w:sz w:val="24"/>
          <w:szCs w:val="24"/>
          <w:lang w:eastAsia="ru-RU"/>
        </w:rPr>
        <w:t xml:space="preserve"> до частини 1 статті 170 Сімейного кодексу </w:t>
      </w:r>
      <w:r w:rsidRPr="00C570BD">
        <w:rPr>
          <w:rFonts w:ascii="Times New Roman" w:eastAsia="Calibri" w:hAnsi="Times New Roman" w:cs="Times New Roman"/>
          <w:sz w:val="24"/>
          <w:szCs w:val="24"/>
          <w:lang w:eastAsia="ru-RU"/>
        </w:rPr>
        <w:t xml:space="preserve">України суд може постановити рішення про відібрання дитини від батьків або одного з них, не позбавляючи їх батьківських прав, у випадках, передбачених </w:t>
      </w:r>
      <w:hyperlink r:id="rId7" w:anchor="n791" w:history="1">
        <w:r w:rsidRPr="00C570BD">
          <w:rPr>
            <w:rFonts w:ascii="Times New Roman" w:eastAsia="Calibri" w:hAnsi="Times New Roman" w:cs="Times New Roman"/>
            <w:sz w:val="24"/>
            <w:szCs w:val="24"/>
            <w:lang w:eastAsia="ru-RU"/>
          </w:rPr>
          <w:t>пунктами 2-5</w:t>
        </w:r>
      </w:hyperlink>
      <w:hyperlink r:id="rId8" w:anchor="n791" w:history="1">
        <w:r w:rsidRPr="00C570BD">
          <w:rPr>
            <w:rFonts w:ascii="Times New Roman" w:eastAsia="Calibri" w:hAnsi="Times New Roman" w:cs="Times New Roman"/>
            <w:sz w:val="24"/>
            <w:szCs w:val="24"/>
            <w:lang w:eastAsia="ru-RU"/>
          </w:rPr>
          <w:t xml:space="preserve"> частини першої статті 164</w:t>
        </w:r>
      </w:hyperlink>
      <w:r w:rsidRPr="00C570BD">
        <w:rPr>
          <w:rFonts w:ascii="Times New Roman" w:eastAsia="Calibri" w:hAnsi="Times New Roman" w:cs="Times New Roman"/>
          <w:sz w:val="24"/>
          <w:szCs w:val="24"/>
          <w:lang w:eastAsia="ru-RU"/>
        </w:rPr>
        <w:t xml:space="preserve"> цього Кодексу, а також в інших випадках, якщо залишення дитини у них є небезпечним для її життя, здоров'я і морального виховання. </w:t>
      </w:r>
      <w:bookmarkStart w:id="0" w:name="n840"/>
      <w:bookmarkEnd w:id="0"/>
      <w:r w:rsidRPr="00C570BD">
        <w:rPr>
          <w:rFonts w:ascii="Times New Roman" w:eastAsia="Calibri" w:hAnsi="Times New Roman" w:cs="Times New Roman"/>
          <w:sz w:val="24"/>
          <w:szCs w:val="24"/>
          <w:lang w:eastAsia="ru-RU"/>
        </w:rPr>
        <w:t>У цьому разі дитина передається другому з батьків, бабі, дідові, іншим родичам - за їх бажанням або органові опіки та піклування. Під час ухвалення рішення про відібрання дитини від батьків або одного з них без позбавлення їх батьківських прав суд бере до уваги інформацію про здійснення соціального супроводу сім’ї (особи) у разі здійснення такого супроводу.</w:t>
      </w:r>
      <w:bookmarkStart w:id="1" w:name="n1504"/>
      <w:bookmarkStart w:id="2" w:name="n1503"/>
      <w:bookmarkStart w:id="3" w:name="n841"/>
      <w:bookmarkStart w:id="4" w:name="n843"/>
      <w:bookmarkStart w:id="5" w:name="n844"/>
      <w:bookmarkStart w:id="6" w:name="n846"/>
      <w:bookmarkEnd w:id="1"/>
      <w:bookmarkEnd w:id="2"/>
      <w:bookmarkEnd w:id="3"/>
      <w:bookmarkEnd w:id="4"/>
      <w:bookmarkEnd w:id="5"/>
      <w:bookmarkEnd w:id="6"/>
      <w:r w:rsidRPr="00C570BD">
        <w:rPr>
          <w:rFonts w:ascii="Times New Roman" w:eastAsia="Calibri" w:hAnsi="Times New Roman" w:cs="Times New Roman"/>
          <w:sz w:val="24"/>
          <w:szCs w:val="24"/>
          <w:lang w:eastAsia="ru-RU"/>
        </w:rPr>
        <w:t xml:space="preserve"> </w:t>
      </w:r>
    </w:p>
    <w:p w14:paraId="586B3253" w14:textId="77777777" w:rsidR="00633E4C" w:rsidRPr="00C570BD" w:rsidRDefault="00633E4C" w:rsidP="00633E4C">
      <w:pPr>
        <w:pStyle w:val="a9"/>
        <w:spacing w:line="240" w:lineRule="auto"/>
        <w:ind w:left="0" w:firstLine="567"/>
        <w:jc w:val="both"/>
        <w:rPr>
          <w:rFonts w:ascii="Times New Roman" w:eastAsia="Calibri" w:hAnsi="Times New Roman" w:cs="Times New Roman"/>
          <w:sz w:val="24"/>
          <w:szCs w:val="24"/>
          <w:lang w:eastAsia="ru-RU"/>
        </w:rPr>
      </w:pPr>
      <w:r w:rsidRPr="00C570BD">
        <w:rPr>
          <w:rFonts w:ascii="Times New Roman" w:eastAsia="Calibri" w:hAnsi="Times New Roman" w:cs="Times New Roman"/>
          <w:sz w:val="24"/>
          <w:szCs w:val="24"/>
          <w:lang w:eastAsia="ru-RU"/>
        </w:rPr>
        <w:t xml:space="preserve">Згідно ст. 150 Сімейного кодексу України батьки зобов’язані виховувати дітей, турбуватись про їх здоров’я, фізичний, духовний та моральний розвиток. </w:t>
      </w:r>
    </w:p>
    <w:p w14:paraId="23767DF5" w14:textId="77777777" w:rsidR="00633E4C" w:rsidRPr="00C570BD" w:rsidRDefault="00633E4C" w:rsidP="00633E4C">
      <w:pPr>
        <w:pStyle w:val="a9"/>
        <w:spacing w:line="240" w:lineRule="auto"/>
        <w:ind w:left="0" w:firstLine="567"/>
        <w:jc w:val="both"/>
        <w:rPr>
          <w:rFonts w:ascii="Times New Roman" w:eastAsia="Calibri" w:hAnsi="Times New Roman" w:cs="Times New Roman"/>
          <w:sz w:val="24"/>
          <w:szCs w:val="24"/>
          <w:lang w:eastAsia="ru-RU"/>
        </w:rPr>
      </w:pPr>
      <w:r w:rsidRPr="00C570BD">
        <w:rPr>
          <w:rFonts w:ascii="Times New Roman" w:eastAsia="Calibri" w:hAnsi="Times New Roman" w:cs="Times New Roman"/>
          <w:sz w:val="24"/>
          <w:szCs w:val="24"/>
          <w:lang w:eastAsia="ru-RU"/>
        </w:rPr>
        <w:t>Відповідно</w:t>
      </w:r>
      <w:r w:rsidRPr="00C570BD">
        <w:rPr>
          <w:rFonts w:ascii="Times New Roman" w:eastAsia="Calibri" w:hAnsi="Times New Roman" w:cs="Times New Roman"/>
          <w:bCs/>
          <w:kern w:val="36"/>
          <w:sz w:val="24"/>
          <w:szCs w:val="24"/>
          <w:lang w:eastAsia="ru-RU"/>
        </w:rPr>
        <w:t xml:space="preserve"> до п.1 ч. 1 статті 164 </w:t>
      </w:r>
      <w:r w:rsidRPr="00C570BD">
        <w:rPr>
          <w:rFonts w:ascii="Times New Roman" w:eastAsia="Calibri" w:hAnsi="Times New Roman" w:cs="Times New Roman"/>
          <w:sz w:val="24"/>
          <w:szCs w:val="24"/>
          <w:lang w:eastAsia="ru-RU"/>
        </w:rPr>
        <w:t xml:space="preserve">Сімейного кодексу України мати, батько можуть бути позбавлені судом батьківських прав, якщо вона, він:  </w:t>
      </w:r>
    </w:p>
    <w:p w14:paraId="13CAF7BF" w14:textId="77777777" w:rsidR="00633E4C" w:rsidRPr="00C570BD" w:rsidRDefault="00633E4C" w:rsidP="00633E4C">
      <w:pPr>
        <w:pStyle w:val="a9"/>
        <w:spacing w:line="240" w:lineRule="auto"/>
        <w:ind w:left="0" w:firstLine="567"/>
        <w:jc w:val="both"/>
        <w:rPr>
          <w:rFonts w:ascii="Times New Roman" w:eastAsia="Calibri" w:hAnsi="Times New Roman" w:cs="Times New Roman"/>
          <w:sz w:val="24"/>
          <w:szCs w:val="24"/>
          <w:lang w:eastAsia="ru-RU"/>
        </w:rPr>
      </w:pPr>
      <w:r w:rsidRPr="00C570BD">
        <w:rPr>
          <w:rFonts w:ascii="Times New Roman" w:eastAsia="Calibri" w:hAnsi="Times New Roman" w:cs="Times New Roman"/>
          <w:sz w:val="24"/>
          <w:szCs w:val="24"/>
          <w:lang w:eastAsia="ru-RU"/>
        </w:rPr>
        <w:t xml:space="preserve">1) не забрали дитину з пологового будинку або з іншого закладу охорони здоров'я без поважної причини і протягом шести місяців не виявляли щодо неї батьківського піклування;  </w:t>
      </w:r>
    </w:p>
    <w:p w14:paraId="6C8F28C2" w14:textId="77777777" w:rsidR="00633E4C" w:rsidRPr="00C570BD" w:rsidRDefault="00633E4C" w:rsidP="00633E4C">
      <w:pPr>
        <w:pStyle w:val="a9"/>
        <w:spacing w:line="240" w:lineRule="auto"/>
        <w:ind w:left="0" w:firstLine="567"/>
        <w:jc w:val="both"/>
        <w:rPr>
          <w:rFonts w:ascii="Times New Roman" w:eastAsia="Calibri" w:hAnsi="Times New Roman" w:cs="Times New Roman"/>
          <w:sz w:val="24"/>
          <w:szCs w:val="24"/>
          <w:shd w:val="clear" w:color="auto" w:fill="FFFFFF"/>
          <w:lang w:eastAsia="ru-RU"/>
        </w:rPr>
      </w:pPr>
      <w:r w:rsidRPr="00C570BD">
        <w:rPr>
          <w:rFonts w:ascii="Times New Roman" w:eastAsia="Calibri" w:hAnsi="Times New Roman" w:cs="Times New Roman"/>
          <w:sz w:val="24"/>
          <w:szCs w:val="24"/>
          <w:lang w:eastAsia="ru-RU"/>
        </w:rPr>
        <w:t xml:space="preserve">2) </w:t>
      </w:r>
      <w:r w:rsidRPr="00C570BD">
        <w:rPr>
          <w:rFonts w:ascii="Times New Roman" w:eastAsia="Calibri" w:hAnsi="Times New Roman" w:cs="Times New Roman"/>
          <w:sz w:val="24"/>
          <w:szCs w:val="24"/>
          <w:shd w:val="clear" w:color="auto" w:fill="FFFFFF"/>
          <w:lang w:eastAsia="ru-RU"/>
        </w:rPr>
        <w:t xml:space="preserve">ухиляються від виконання своїх обов’язків щодо виховання дитини та/або забезпечення здобуття нею повної загальної середньої освіти; </w:t>
      </w:r>
    </w:p>
    <w:p w14:paraId="4B1B9A87" w14:textId="77777777" w:rsidR="00633E4C" w:rsidRPr="00C570BD" w:rsidRDefault="00633E4C" w:rsidP="00633E4C">
      <w:pPr>
        <w:pStyle w:val="a9"/>
        <w:spacing w:line="240" w:lineRule="auto"/>
        <w:ind w:left="0" w:firstLine="567"/>
        <w:jc w:val="both"/>
        <w:rPr>
          <w:rFonts w:ascii="Times New Roman" w:eastAsia="Calibri" w:hAnsi="Times New Roman" w:cs="Times New Roman"/>
          <w:sz w:val="24"/>
          <w:szCs w:val="24"/>
          <w:lang w:eastAsia="ru-RU"/>
        </w:rPr>
      </w:pPr>
      <w:r w:rsidRPr="00C570BD">
        <w:rPr>
          <w:rFonts w:ascii="Times New Roman" w:eastAsia="Calibri" w:hAnsi="Times New Roman" w:cs="Times New Roman"/>
          <w:sz w:val="24"/>
          <w:szCs w:val="24"/>
          <w:lang w:eastAsia="ru-RU"/>
        </w:rPr>
        <w:t xml:space="preserve">3) жорстоко поводяться з дитиною;  </w:t>
      </w:r>
    </w:p>
    <w:p w14:paraId="7D041737" w14:textId="77777777" w:rsidR="00633E4C" w:rsidRPr="00C570BD" w:rsidRDefault="00633E4C" w:rsidP="00633E4C">
      <w:pPr>
        <w:pStyle w:val="a9"/>
        <w:spacing w:line="240" w:lineRule="auto"/>
        <w:ind w:left="0" w:firstLine="567"/>
        <w:jc w:val="both"/>
        <w:rPr>
          <w:rFonts w:ascii="Times New Roman" w:eastAsia="Calibri" w:hAnsi="Times New Roman" w:cs="Times New Roman"/>
          <w:sz w:val="24"/>
          <w:szCs w:val="24"/>
          <w:lang w:eastAsia="ru-RU"/>
        </w:rPr>
      </w:pPr>
      <w:r w:rsidRPr="00C570BD">
        <w:rPr>
          <w:rFonts w:ascii="Times New Roman" w:eastAsia="Calibri" w:hAnsi="Times New Roman" w:cs="Times New Roman"/>
          <w:sz w:val="24"/>
          <w:szCs w:val="24"/>
          <w:lang w:eastAsia="ru-RU"/>
        </w:rPr>
        <w:t xml:space="preserve">4) є хронічними алкоголіками або наркоманами;  </w:t>
      </w:r>
    </w:p>
    <w:p w14:paraId="20FB8195" w14:textId="77777777" w:rsidR="00633E4C" w:rsidRPr="00C570BD" w:rsidRDefault="00633E4C" w:rsidP="00633E4C">
      <w:pPr>
        <w:pStyle w:val="a9"/>
        <w:spacing w:line="240" w:lineRule="auto"/>
        <w:ind w:left="0" w:firstLine="567"/>
        <w:jc w:val="both"/>
        <w:rPr>
          <w:rFonts w:ascii="Times New Roman" w:eastAsia="Calibri" w:hAnsi="Times New Roman" w:cs="Times New Roman"/>
          <w:sz w:val="24"/>
          <w:szCs w:val="24"/>
          <w:lang w:eastAsia="ru-RU"/>
        </w:rPr>
      </w:pPr>
      <w:r w:rsidRPr="00C570BD">
        <w:rPr>
          <w:rFonts w:ascii="Times New Roman" w:eastAsia="Calibri" w:hAnsi="Times New Roman" w:cs="Times New Roman"/>
          <w:sz w:val="24"/>
          <w:szCs w:val="24"/>
          <w:lang w:eastAsia="ru-RU"/>
        </w:rPr>
        <w:t xml:space="preserve">5) вдаються до будь-яких видів експлуатації дитини, примушують її до жебракування та бродяжництва;  </w:t>
      </w:r>
    </w:p>
    <w:p w14:paraId="6BA6FA7B" w14:textId="77777777" w:rsidR="00633E4C" w:rsidRPr="00C570BD" w:rsidRDefault="00633E4C" w:rsidP="00633E4C">
      <w:pPr>
        <w:pStyle w:val="a9"/>
        <w:spacing w:line="240" w:lineRule="auto"/>
        <w:ind w:left="0" w:firstLine="567"/>
        <w:jc w:val="both"/>
        <w:rPr>
          <w:rFonts w:ascii="Times New Roman" w:eastAsia="Times New Roman" w:hAnsi="Times New Roman" w:cs="Times New Roman"/>
          <w:sz w:val="24"/>
          <w:szCs w:val="24"/>
          <w:lang w:eastAsia="ru-RU"/>
        </w:rPr>
      </w:pPr>
      <w:r w:rsidRPr="00C570BD">
        <w:rPr>
          <w:rFonts w:ascii="Times New Roman" w:eastAsia="Calibri" w:hAnsi="Times New Roman" w:cs="Times New Roman"/>
          <w:sz w:val="24"/>
          <w:szCs w:val="24"/>
          <w:lang w:eastAsia="ru-RU"/>
        </w:rPr>
        <w:t xml:space="preserve">6) </w:t>
      </w:r>
      <w:r w:rsidRPr="00C570BD">
        <w:rPr>
          <w:rFonts w:ascii="Times New Roman" w:eastAsia="Calibri" w:hAnsi="Times New Roman" w:cs="Times New Roman"/>
          <w:sz w:val="24"/>
          <w:szCs w:val="24"/>
          <w:shd w:val="clear" w:color="auto" w:fill="FFFFFF"/>
          <w:lang w:eastAsia="ru-RU"/>
        </w:rPr>
        <w:t>засуджені за вчинення умисного кримінального правопорушення щодо дитини.</w:t>
      </w:r>
    </w:p>
    <w:p w14:paraId="7FE43A37" w14:textId="77777777" w:rsidR="00633E4C" w:rsidRPr="00C570BD" w:rsidRDefault="00633E4C" w:rsidP="00633E4C">
      <w:pPr>
        <w:pStyle w:val="a9"/>
        <w:spacing w:line="240" w:lineRule="auto"/>
        <w:ind w:left="0" w:firstLine="567"/>
        <w:jc w:val="both"/>
        <w:rPr>
          <w:rFonts w:ascii="Times New Roman" w:eastAsia="Calibri" w:hAnsi="Times New Roman" w:cs="Times New Roman"/>
          <w:sz w:val="24"/>
          <w:szCs w:val="24"/>
          <w:lang w:eastAsia="ru-RU"/>
        </w:rPr>
      </w:pPr>
    </w:p>
    <w:p w14:paraId="48A973AF" w14:textId="77777777" w:rsidR="00F14C99" w:rsidRDefault="00F14C99" w:rsidP="00633E4C">
      <w:pPr>
        <w:pStyle w:val="a9"/>
        <w:spacing w:line="240" w:lineRule="auto"/>
        <w:ind w:left="0"/>
        <w:jc w:val="both"/>
        <w:rPr>
          <w:rFonts w:ascii="Times New Roman" w:hAnsi="Times New Roman" w:cs="Times New Roman"/>
          <w:b/>
          <w:sz w:val="24"/>
          <w:szCs w:val="24"/>
        </w:rPr>
      </w:pPr>
    </w:p>
    <w:p w14:paraId="719A41CB" w14:textId="0DC138B7" w:rsidR="00633E4C" w:rsidRPr="00C570BD" w:rsidRDefault="00633E4C" w:rsidP="00F14C99">
      <w:pPr>
        <w:pStyle w:val="a9"/>
        <w:spacing w:line="240" w:lineRule="auto"/>
        <w:ind w:left="0" w:firstLine="567"/>
        <w:jc w:val="both"/>
        <w:rPr>
          <w:rFonts w:ascii="Times New Roman" w:hAnsi="Times New Roman" w:cs="Times New Roman"/>
          <w:sz w:val="24"/>
          <w:szCs w:val="24"/>
        </w:rPr>
      </w:pPr>
      <w:r w:rsidRPr="00C570BD">
        <w:rPr>
          <w:rFonts w:ascii="Times New Roman" w:hAnsi="Times New Roman" w:cs="Times New Roman"/>
          <w:b/>
          <w:sz w:val="24"/>
          <w:szCs w:val="24"/>
        </w:rPr>
        <w:lastRenderedPageBreak/>
        <w:t xml:space="preserve">ВИСНОВОК: </w:t>
      </w:r>
      <w:r w:rsidRPr="00C570BD">
        <w:rPr>
          <w:rFonts w:ascii="Times New Roman" w:hAnsi="Times New Roman" w:cs="Times New Roman"/>
          <w:sz w:val="24"/>
          <w:szCs w:val="24"/>
        </w:rPr>
        <w:t xml:space="preserve"> </w:t>
      </w:r>
    </w:p>
    <w:p w14:paraId="45DB05A7" w14:textId="77777777" w:rsidR="00633E4C" w:rsidRPr="00C570BD" w:rsidRDefault="00633E4C" w:rsidP="00F14C99">
      <w:pPr>
        <w:pStyle w:val="a9"/>
        <w:spacing w:line="240" w:lineRule="auto"/>
        <w:ind w:left="0" w:firstLine="567"/>
        <w:jc w:val="both"/>
        <w:rPr>
          <w:rFonts w:ascii="Times New Roman" w:eastAsia="Times New Roman" w:hAnsi="Times New Roman" w:cs="Times New Roman"/>
          <w:sz w:val="24"/>
          <w:szCs w:val="24"/>
          <w:lang w:eastAsia="ru-RU"/>
        </w:rPr>
      </w:pPr>
      <w:r w:rsidRPr="00C570BD">
        <w:rPr>
          <w:rFonts w:ascii="Times New Roman" w:hAnsi="Times New Roman" w:cs="Times New Roman"/>
          <w:sz w:val="24"/>
          <w:szCs w:val="24"/>
        </w:rPr>
        <w:t xml:space="preserve">З огляду на викладене, враховуючи тривале та систематичне невиконання матір’ю батьківських обов’язків, зловживання алкогольними напоями, неналежний догляд за дітьми, фактичне залишення їх без належного нагляду, систематичне невідвідування ними закладів освіти, неодноразове притягнення матері до адміністративної відповідальності, попереднє відібрання дітей та відсутність позитивної динаміки після їх повернення, а також безрезультатність проведеної соціальної та профілактичної роботи, вважати доцільним </w:t>
      </w:r>
      <w:r w:rsidRPr="00C570BD">
        <w:rPr>
          <w:rFonts w:ascii="Times New Roman" w:eastAsia="Times New Roman" w:hAnsi="Times New Roman" w:cs="Times New Roman"/>
          <w:sz w:val="24"/>
          <w:szCs w:val="24"/>
          <w:lang w:eastAsia="ru-RU"/>
        </w:rPr>
        <w:t xml:space="preserve">позбавлення батьківських прав громадянки </w:t>
      </w:r>
      <w:proofErr w:type="spellStart"/>
      <w:r w:rsidRPr="00C570BD">
        <w:rPr>
          <w:rFonts w:ascii="Times New Roman" w:eastAsia="Times New Roman" w:hAnsi="Times New Roman" w:cs="Times New Roman"/>
          <w:kern w:val="0"/>
          <w:sz w:val="24"/>
          <w:szCs w:val="24"/>
          <w:lang w:eastAsia="ru-RU"/>
          <w14:ligatures w14:val="none"/>
        </w:rPr>
        <w:t>Шадир</w:t>
      </w:r>
      <w:proofErr w:type="spellEnd"/>
      <w:r w:rsidRPr="00C570BD">
        <w:rPr>
          <w:rFonts w:ascii="Times New Roman" w:eastAsia="Times New Roman" w:hAnsi="Times New Roman" w:cs="Times New Roman"/>
          <w:kern w:val="0"/>
          <w:sz w:val="24"/>
          <w:szCs w:val="24"/>
          <w:lang w:eastAsia="ru-RU"/>
          <w14:ligatures w14:val="none"/>
        </w:rPr>
        <w:t xml:space="preserve"> Яни Володимирівни, 25 квітня 1996 року народження, відносно малолітніх: </w:t>
      </w:r>
      <w:proofErr w:type="spellStart"/>
      <w:r w:rsidRPr="00C570BD">
        <w:rPr>
          <w:rFonts w:ascii="Times New Roman" w:eastAsia="Times New Roman" w:hAnsi="Times New Roman" w:cs="Times New Roman"/>
          <w:kern w:val="0"/>
          <w:sz w:val="24"/>
          <w:szCs w:val="24"/>
          <w:lang w:eastAsia="ru-RU"/>
          <w14:ligatures w14:val="none"/>
        </w:rPr>
        <w:t>Шадиря</w:t>
      </w:r>
      <w:proofErr w:type="spellEnd"/>
      <w:r w:rsidRPr="00C570BD">
        <w:rPr>
          <w:rFonts w:ascii="Times New Roman" w:eastAsia="Times New Roman" w:hAnsi="Times New Roman" w:cs="Times New Roman"/>
          <w:kern w:val="0"/>
          <w:sz w:val="24"/>
          <w:szCs w:val="24"/>
          <w:lang w:eastAsia="ru-RU"/>
          <w14:ligatures w14:val="none"/>
        </w:rPr>
        <w:t xml:space="preserve"> Арсенія Богдановича, 24 липня 2014 року народження, та </w:t>
      </w:r>
      <w:proofErr w:type="spellStart"/>
      <w:r w:rsidRPr="00C570BD">
        <w:rPr>
          <w:rFonts w:ascii="Times New Roman" w:eastAsia="Times New Roman" w:hAnsi="Times New Roman" w:cs="Times New Roman"/>
          <w:kern w:val="0"/>
          <w:sz w:val="24"/>
          <w:szCs w:val="24"/>
          <w:lang w:eastAsia="ru-RU"/>
          <w14:ligatures w14:val="none"/>
        </w:rPr>
        <w:t>Шадиря</w:t>
      </w:r>
      <w:proofErr w:type="spellEnd"/>
      <w:r w:rsidRPr="00C570BD">
        <w:rPr>
          <w:rFonts w:ascii="Times New Roman" w:eastAsia="Times New Roman" w:hAnsi="Times New Roman" w:cs="Times New Roman"/>
          <w:kern w:val="0"/>
          <w:sz w:val="24"/>
          <w:szCs w:val="24"/>
          <w:lang w:eastAsia="ru-RU"/>
          <w14:ligatures w14:val="none"/>
        </w:rPr>
        <w:t xml:space="preserve"> Макара Володимировича, 09 липня 2020 року народження</w:t>
      </w:r>
      <w:r w:rsidRPr="00C570BD">
        <w:rPr>
          <w:rFonts w:ascii="Times New Roman" w:eastAsia="Times New Roman" w:hAnsi="Times New Roman" w:cs="Times New Roman"/>
          <w:sz w:val="24"/>
          <w:szCs w:val="24"/>
          <w:lang w:eastAsia="ru-RU"/>
        </w:rPr>
        <w:t xml:space="preserve">. </w:t>
      </w:r>
    </w:p>
    <w:p w14:paraId="7E74A9B6" w14:textId="77777777" w:rsidR="00633E4C" w:rsidRPr="00C570BD" w:rsidRDefault="00633E4C" w:rsidP="00F14C99">
      <w:pPr>
        <w:pStyle w:val="a9"/>
        <w:spacing w:line="240" w:lineRule="auto"/>
        <w:ind w:left="0" w:firstLine="567"/>
        <w:jc w:val="both"/>
        <w:rPr>
          <w:rFonts w:ascii="Times New Roman" w:eastAsia="Times New Roman" w:hAnsi="Times New Roman" w:cs="Times New Roman"/>
          <w:sz w:val="24"/>
          <w:szCs w:val="24"/>
          <w:lang w:eastAsia="ru-RU"/>
        </w:rPr>
      </w:pPr>
      <w:r w:rsidRPr="00C570BD">
        <w:rPr>
          <w:rFonts w:ascii="Times New Roman" w:eastAsia="Times New Roman" w:hAnsi="Times New Roman" w:cs="Times New Roman"/>
          <w:sz w:val="24"/>
          <w:szCs w:val="24"/>
          <w:lang w:eastAsia="ru-RU"/>
        </w:rPr>
        <w:t>Врахувати, що залишення дітей з матір’ю є небезпечним для їх життя, здоров’я та морального виховання.</w:t>
      </w:r>
    </w:p>
    <w:p w14:paraId="5866B222" w14:textId="77777777" w:rsidR="00633E4C" w:rsidRDefault="00633E4C"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15AD8C0B" w14:textId="46E04D7B" w:rsidR="001149C0" w:rsidRDefault="00F14C99"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______________________________</w:t>
      </w:r>
    </w:p>
    <w:p w14:paraId="4D1C9CBB"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17AEE8E4"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42CBE334"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59B4EF32"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4E2592F4"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58324331"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48CE6BD4"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7CCB7908"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03B7C4F5"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254740CC"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0769E4BA"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18473DDB"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68EE2E30"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7A58258F"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5190FFC7"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2801B3D8"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64A695A9"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5117BDD6"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5E401EBC"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4999DE08"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0A1FF6CB"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789C4805"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432153BE"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56A01289"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0B2F3F80"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5CB9F1A1"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585BB584"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6D1ADC97"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5F4D3987"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3FAD7492"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399DBF81"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6F42C6CE"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5A4CFD13"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46228713"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094CD383"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36E64E6E" w14:textId="77777777" w:rsidR="00A127B2" w:rsidRDefault="00A127B2" w:rsidP="001149C0">
      <w:pPr>
        <w:spacing w:after="0" w:line="240" w:lineRule="auto"/>
        <w:ind w:firstLine="567"/>
        <w:jc w:val="center"/>
        <w:rPr>
          <w:rFonts w:ascii="Times New Roman" w:eastAsia="Times New Roman" w:hAnsi="Times New Roman" w:cs="Times New Roman"/>
          <w:b/>
          <w:bCs/>
          <w:kern w:val="0"/>
          <w:sz w:val="24"/>
          <w:szCs w:val="24"/>
          <w:lang w:eastAsia="ru-RU"/>
          <w14:ligatures w14:val="none"/>
        </w:rPr>
      </w:pPr>
    </w:p>
    <w:p w14:paraId="42F134E9" w14:textId="77777777" w:rsidR="00A127B2" w:rsidRDefault="00A127B2" w:rsidP="005B1604">
      <w:pPr>
        <w:spacing w:after="0" w:line="240" w:lineRule="auto"/>
        <w:rPr>
          <w:rFonts w:ascii="Times New Roman" w:eastAsia="Times New Roman" w:hAnsi="Times New Roman" w:cs="Times New Roman"/>
          <w:b/>
          <w:bCs/>
          <w:kern w:val="0"/>
          <w:sz w:val="24"/>
          <w:szCs w:val="24"/>
          <w:lang w:eastAsia="ru-RU"/>
          <w14:ligatures w14:val="none"/>
        </w:rPr>
      </w:pPr>
    </w:p>
    <w:sectPr w:rsidR="00A127B2" w:rsidSect="00D9237A">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D7C68" w14:textId="77777777" w:rsidR="00447D73" w:rsidRDefault="00447D73" w:rsidP="00D9237A">
      <w:pPr>
        <w:spacing w:after="0" w:line="240" w:lineRule="auto"/>
      </w:pPr>
      <w:r>
        <w:separator/>
      </w:r>
    </w:p>
  </w:endnote>
  <w:endnote w:type="continuationSeparator" w:id="0">
    <w:p w14:paraId="0D99E485" w14:textId="77777777" w:rsidR="00447D73" w:rsidRDefault="00447D73" w:rsidP="00D9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EE7A2" w14:textId="77777777" w:rsidR="00447D73" w:rsidRDefault="00447D73" w:rsidP="00D9237A">
      <w:pPr>
        <w:spacing w:after="0" w:line="240" w:lineRule="auto"/>
      </w:pPr>
      <w:r>
        <w:separator/>
      </w:r>
    </w:p>
  </w:footnote>
  <w:footnote w:type="continuationSeparator" w:id="0">
    <w:p w14:paraId="06C6FCED" w14:textId="77777777" w:rsidR="00447D73" w:rsidRDefault="00447D73" w:rsidP="00D92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8443596"/>
      <w:docPartObj>
        <w:docPartGallery w:val="Page Numbers (Top of Page)"/>
        <w:docPartUnique/>
      </w:docPartObj>
    </w:sdtPr>
    <w:sdtContent>
      <w:p w14:paraId="684D5959" w14:textId="3093DEA4" w:rsidR="00D9237A" w:rsidRDefault="00D9237A">
        <w:pPr>
          <w:pStyle w:val="ae"/>
          <w:jc w:val="center"/>
        </w:pPr>
        <w:r>
          <w:fldChar w:fldCharType="begin"/>
        </w:r>
        <w:r>
          <w:instrText>PAGE   \* MERGEFORMAT</w:instrText>
        </w:r>
        <w:r>
          <w:fldChar w:fldCharType="separate"/>
        </w:r>
        <w:r>
          <w:t>2</w:t>
        </w:r>
        <w:r>
          <w:fldChar w:fldCharType="end"/>
        </w:r>
      </w:p>
    </w:sdtContent>
  </w:sdt>
  <w:p w14:paraId="7CB1FAFE" w14:textId="77777777" w:rsidR="00D9237A" w:rsidRDefault="00D9237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129FF"/>
    <w:multiLevelType w:val="hybridMultilevel"/>
    <w:tmpl w:val="845426C6"/>
    <w:lvl w:ilvl="0" w:tplc="F1E0C8D6">
      <w:start w:val="1"/>
      <w:numFmt w:val="decimal"/>
      <w:lvlText w:val="%1."/>
      <w:lvlJc w:val="left"/>
      <w:pPr>
        <w:ind w:left="786"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73742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DC5"/>
    <w:rsid w:val="00033DC5"/>
    <w:rsid w:val="001149C0"/>
    <w:rsid w:val="00135382"/>
    <w:rsid w:val="00137C28"/>
    <w:rsid w:val="001622CB"/>
    <w:rsid w:val="001A00C9"/>
    <w:rsid w:val="001B7699"/>
    <w:rsid w:val="00237DDD"/>
    <w:rsid w:val="00302D53"/>
    <w:rsid w:val="003106E4"/>
    <w:rsid w:val="00372870"/>
    <w:rsid w:val="00447D73"/>
    <w:rsid w:val="004C5DCD"/>
    <w:rsid w:val="004F6B5F"/>
    <w:rsid w:val="005707A6"/>
    <w:rsid w:val="005B1604"/>
    <w:rsid w:val="005C74A6"/>
    <w:rsid w:val="00633E4C"/>
    <w:rsid w:val="00651E18"/>
    <w:rsid w:val="00652ACE"/>
    <w:rsid w:val="006A0204"/>
    <w:rsid w:val="007A2D9F"/>
    <w:rsid w:val="007B4385"/>
    <w:rsid w:val="00837BA6"/>
    <w:rsid w:val="00885242"/>
    <w:rsid w:val="00885B29"/>
    <w:rsid w:val="0093597A"/>
    <w:rsid w:val="0096358B"/>
    <w:rsid w:val="009C6B9A"/>
    <w:rsid w:val="00A025C2"/>
    <w:rsid w:val="00A127B2"/>
    <w:rsid w:val="00A46CBF"/>
    <w:rsid w:val="00B127C6"/>
    <w:rsid w:val="00B12B9D"/>
    <w:rsid w:val="00B3388A"/>
    <w:rsid w:val="00B93399"/>
    <w:rsid w:val="00C570BD"/>
    <w:rsid w:val="00CA131E"/>
    <w:rsid w:val="00CF3280"/>
    <w:rsid w:val="00D35D12"/>
    <w:rsid w:val="00D756E0"/>
    <w:rsid w:val="00D9237A"/>
    <w:rsid w:val="00E63753"/>
    <w:rsid w:val="00ED630E"/>
    <w:rsid w:val="00F14C99"/>
    <w:rsid w:val="00FA6B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86B8C"/>
  <w15:chartTrackingRefBased/>
  <w15:docId w15:val="{FA4257DE-AC33-4AFC-B587-3EB52FCC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DC5"/>
  </w:style>
  <w:style w:type="paragraph" w:styleId="1">
    <w:name w:val="heading 1"/>
    <w:basedOn w:val="a"/>
    <w:next w:val="a"/>
    <w:link w:val="10"/>
    <w:uiPriority w:val="9"/>
    <w:qFormat/>
    <w:rsid w:val="00033D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33D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33DC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33DC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33DC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33D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33D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33D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33D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DC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33DC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33DC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33DC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33DC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33D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33DC5"/>
    <w:rPr>
      <w:rFonts w:eastAsiaTheme="majorEastAsia" w:cstheme="majorBidi"/>
      <w:color w:val="595959" w:themeColor="text1" w:themeTint="A6"/>
    </w:rPr>
  </w:style>
  <w:style w:type="character" w:customStyle="1" w:styleId="80">
    <w:name w:val="Заголовок 8 Знак"/>
    <w:basedOn w:val="a0"/>
    <w:link w:val="8"/>
    <w:uiPriority w:val="9"/>
    <w:semiHidden/>
    <w:rsid w:val="00033D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33DC5"/>
    <w:rPr>
      <w:rFonts w:eastAsiaTheme="majorEastAsia" w:cstheme="majorBidi"/>
      <w:color w:val="272727" w:themeColor="text1" w:themeTint="D8"/>
    </w:rPr>
  </w:style>
  <w:style w:type="paragraph" w:styleId="a3">
    <w:name w:val="Title"/>
    <w:basedOn w:val="a"/>
    <w:next w:val="a"/>
    <w:link w:val="a4"/>
    <w:uiPriority w:val="10"/>
    <w:qFormat/>
    <w:rsid w:val="00033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33D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3DC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33DC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33DC5"/>
    <w:pPr>
      <w:spacing w:before="160"/>
      <w:jc w:val="center"/>
    </w:pPr>
    <w:rPr>
      <w:i/>
      <w:iCs/>
      <w:color w:val="404040" w:themeColor="text1" w:themeTint="BF"/>
    </w:rPr>
  </w:style>
  <w:style w:type="character" w:customStyle="1" w:styleId="a8">
    <w:name w:val="Цитата Знак"/>
    <w:basedOn w:val="a0"/>
    <w:link w:val="a7"/>
    <w:uiPriority w:val="29"/>
    <w:rsid w:val="00033DC5"/>
    <w:rPr>
      <w:i/>
      <w:iCs/>
      <w:color w:val="404040" w:themeColor="text1" w:themeTint="BF"/>
    </w:rPr>
  </w:style>
  <w:style w:type="paragraph" w:styleId="a9">
    <w:name w:val="List Paragraph"/>
    <w:basedOn w:val="a"/>
    <w:uiPriority w:val="34"/>
    <w:qFormat/>
    <w:rsid w:val="00033DC5"/>
    <w:pPr>
      <w:ind w:left="720"/>
      <w:contextualSpacing/>
    </w:pPr>
  </w:style>
  <w:style w:type="character" w:styleId="aa">
    <w:name w:val="Intense Emphasis"/>
    <w:basedOn w:val="a0"/>
    <w:uiPriority w:val="21"/>
    <w:qFormat/>
    <w:rsid w:val="00033DC5"/>
    <w:rPr>
      <w:i/>
      <w:iCs/>
      <w:color w:val="2F5496" w:themeColor="accent1" w:themeShade="BF"/>
    </w:rPr>
  </w:style>
  <w:style w:type="paragraph" w:styleId="ab">
    <w:name w:val="Intense Quote"/>
    <w:basedOn w:val="a"/>
    <w:next w:val="a"/>
    <w:link w:val="ac"/>
    <w:uiPriority w:val="30"/>
    <w:qFormat/>
    <w:rsid w:val="00033D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033DC5"/>
    <w:rPr>
      <w:i/>
      <w:iCs/>
      <w:color w:val="2F5496" w:themeColor="accent1" w:themeShade="BF"/>
    </w:rPr>
  </w:style>
  <w:style w:type="character" w:styleId="ad">
    <w:name w:val="Intense Reference"/>
    <w:basedOn w:val="a0"/>
    <w:uiPriority w:val="32"/>
    <w:qFormat/>
    <w:rsid w:val="00033DC5"/>
    <w:rPr>
      <w:b/>
      <w:bCs/>
      <w:smallCaps/>
      <w:color w:val="2F5496" w:themeColor="accent1" w:themeShade="BF"/>
      <w:spacing w:val="5"/>
    </w:rPr>
  </w:style>
  <w:style w:type="paragraph" w:styleId="ae">
    <w:name w:val="header"/>
    <w:basedOn w:val="a"/>
    <w:link w:val="af"/>
    <w:uiPriority w:val="99"/>
    <w:unhideWhenUsed/>
    <w:rsid w:val="00D9237A"/>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D9237A"/>
  </w:style>
  <w:style w:type="paragraph" w:styleId="af0">
    <w:name w:val="footer"/>
    <w:basedOn w:val="a"/>
    <w:link w:val="af1"/>
    <w:uiPriority w:val="99"/>
    <w:unhideWhenUsed/>
    <w:rsid w:val="00D9237A"/>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D92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2947-14/page3" TargetMode="External"/><Relationship Id="rId3" Type="http://schemas.openxmlformats.org/officeDocument/2006/relationships/settings" Target="settings.xml"/><Relationship Id="rId7" Type="http://schemas.openxmlformats.org/officeDocument/2006/relationships/hyperlink" Target="http://zakon2.rada.gov.ua/laws/show/2947-14/page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15759</Words>
  <Characters>8983</Characters>
  <Application>Microsoft Office Word</Application>
  <DocSecurity>0</DocSecurity>
  <Lines>74</Lines>
  <Paragraphs>49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Соціальний Захист</dc:creator>
  <cp:keywords/>
  <dc:description/>
  <cp:lastModifiedBy>I</cp:lastModifiedBy>
  <cp:revision>33</cp:revision>
  <cp:lastPrinted>2026-08-10T07:14:00Z</cp:lastPrinted>
  <dcterms:created xsi:type="dcterms:W3CDTF">2026-08-10T07:11:00Z</dcterms:created>
  <dcterms:modified xsi:type="dcterms:W3CDTF">2026-08-25T05:45:00Z</dcterms:modified>
</cp:coreProperties>
</file>