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36E55" w14:textId="77777777" w:rsidR="006E45A5" w:rsidRPr="00466E8B" w:rsidRDefault="006E45A5" w:rsidP="006E45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1082BB07" wp14:editId="024DB158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C8766" w14:textId="77777777" w:rsidR="006E45A5" w:rsidRPr="00466E8B" w:rsidRDefault="006E45A5" w:rsidP="006E45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2D0329B3" w14:textId="77777777" w:rsidR="006E45A5" w:rsidRPr="00466E8B" w:rsidRDefault="006E45A5" w:rsidP="006E45A5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6D63831A" w14:textId="77777777" w:rsidR="006E45A5" w:rsidRPr="00466E8B" w:rsidRDefault="006E45A5" w:rsidP="006E45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6E45A5" w:rsidRPr="00466E8B" w14:paraId="0A257DCC" w14:textId="77777777" w:rsidTr="00F1465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A97CCD" w14:textId="77777777" w:rsidR="006E45A5" w:rsidRPr="00466E8B" w:rsidRDefault="006E45A5" w:rsidP="00F1465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тел. 067 817 68 40, е-mail: sel.rada.petrovo@ukr.net, код згідно з ЄДРПОУ 04364199</w:t>
            </w:r>
          </w:p>
        </w:tc>
      </w:tr>
    </w:tbl>
    <w:p w14:paraId="5B57ACDC" w14:textId="77777777" w:rsidR="006E45A5" w:rsidRPr="00466E8B" w:rsidRDefault="006E45A5" w:rsidP="006E45A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D8F6523" w14:textId="77777777" w:rsidR="006E45A5" w:rsidRPr="00466E8B" w:rsidRDefault="006E45A5" w:rsidP="006E45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Р І Ш Е Н Н Я</w:t>
      </w:r>
    </w:p>
    <w:p w14:paraId="1127DB2A" w14:textId="77777777" w:rsidR="006E45A5" w:rsidRPr="00466E8B" w:rsidRDefault="006E45A5" w:rsidP="006E45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0F9FDE" w14:textId="77777777" w:rsidR="006E45A5" w:rsidRPr="00466E8B" w:rsidRDefault="006E45A5" w:rsidP="006E45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F74D7AD" w14:textId="67CDD463" w:rsidR="006E45A5" w:rsidRPr="005F4D06" w:rsidRDefault="006E45A5" w:rsidP="006E45A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66E8B">
        <w:rPr>
          <w:rFonts w:ascii="Times New Roman" w:hAnsi="Times New Roman" w:cs="Times New Roman"/>
          <w:sz w:val="24"/>
          <w:szCs w:val="24"/>
        </w:rPr>
        <w:t xml:space="preserve">від </w:t>
      </w:r>
      <w:r>
        <w:rPr>
          <w:rFonts w:ascii="Times New Roman" w:hAnsi="Times New Roman" w:cs="Times New Roman"/>
          <w:sz w:val="24"/>
          <w:szCs w:val="24"/>
        </w:rPr>
        <w:t>20 серпня</w:t>
      </w:r>
      <w:r w:rsidRPr="009238C2">
        <w:rPr>
          <w:rFonts w:ascii="Times New Roman" w:hAnsi="Times New Roman" w:cs="Times New Roman"/>
          <w:sz w:val="24"/>
          <w:szCs w:val="24"/>
        </w:rPr>
        <w:t xml:space="preserve"> </w:t>
      </w:r>
      <w:r w:rsidRPr="00466E8B">
        <w:rPr>
          <w:rFonts w:ascii="Times New Roman" w:hAnsi="Times New Roman" w:cs="Times New Roman"/>
          <w:sz w:val="24"/>
          <w:szCs w:val="24"/>
        </w:rPr>
        <w:t>2026 року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>селище Петрове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="00B52553">
        <w:rPr>
          <w:rFonts w:ascii="Times New Roman" w:hAnsi="Times New Roman" w:cs="Times New Roman"/>
          <w:sz w:val="24"/>
          <w:szCs w:val="24"/>
        </w:rPr>
        <w:t>494</w:t>
      </w:r>
    </w:p>
    <w:p w14:paraId="0F7F9599" w14:textId="77777777" w:rsidR="00033F74" w:rsidRDefault="00033F74" w:rsidP="006E45A5">
      <w:pPr>
        <w:spacing w:after="0" w:line="240" w:lineRule="auto"/>
        <w:ind w:right="-142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74B7B6B" w14:textId="77777777" w:rsidR="006E45A5" w:rsidRDefault="006E45A5" w:rsidP="006E45A5">
      <w:pPr>
        <w:spacing w:after="0" w:line="240" w:lineRule="auto"/>
        <w:ind w:right="-142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6F3AA162" w14:textId="77777777" w:rsidR="006E45A5" w:rsidRPr="001F76AC" w:rsidRDefault="006E45A5" w:rsidP="006E45A5">
      <w:pPr>
        <w:spacing w:after="0" w:line="240" w:lineRule="auto"/>
        <w:ind w:right="-142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C9AB925" w14:textId="4778EBF4" w:rsidR="00033F74" w:rsidRDefault="00033F74" w:rsidP="00033F7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 w:rsidRPr="001F76AC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 xml:space="preserve">Про 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 xml:space="preserve">встановлення опіки та призначення опікуна </w:t>
      </w:r>
    </w:p>
    <w:p w14:paraId="46BD7A83" w14:textId="57E7253D" w:rsidR="00033F74" w:rsidRPr="001F76AC" w:rsidRDefault="00033F74" w:rsidP="00033F7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u-RU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val="ru-RU"/>
          <w14:ligatures w14:val="none"/>
        </w:rPr>
        <w:t>над майном дитини-сироти Тарахкала Атема Івановича</w:t>
      </w:r>
    </w:p>
    <w:p w14:paraId="6E11C4A9" w14:textId="77777777" w:rsidR="00033F74" w:rsidRDefault="00033F74" w:rsidP="006E45A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4C8FB2CA" w14:textId="77777777" w:rsidR="006E45A5" w:rsidRPr="001F76AC" w:rsidRDefault="006E45A5" w:rsidP="006E45A5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:lang w:val="ru-RU"/>
          <w14:ligatures w14:val="none"/>
        </w:rPr>
      </w:pPr>
    </w:p>
    <w:p w14:paraId="3AB275C4" w14:textId="4EF99EE9" w:rsidR="00033F74" w:rsidRPr="001F76AC" w:rsidRDefault="00033F74" w:rsidP="006E45A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Керуючись статтею 19 Сімейного кодексу України, статтею 34 Закону України «Про місцеве самоврядування в Україні», пунктами 57-59 Порядку провадження органами опіки та піклування діяльності, пов’язаної із захистом прав дитини, затвердженого постановою Кабінету Міністрів України від 24</w:t>
      </w:r>
      <w:r w:rsidR="004351E7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 вересня </w:t>
      </w: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2008 року № 866, враховуючи </w:t>
      </w:r>
      <w:r w:rsidRPr="001F76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заяву г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ромадянина Ляша Андрія Івановича</w:t>
      </w:r>
      <w:r w:rsidRPr="001F76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від </w:t>
      </w:r>
      <w:r w:rsidR="003825C0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11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серпня</w:t>
      </w:r>
      <w:r w:rsidRPr="001F76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202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6</w:t>
      </w:r>
      <w:r w:rsidRPr="001F76AC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року та </w:t>
      </w: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рішення комісії з питань захисту прав дитини при виконавчому комітеті Петрівської селищної ради </w:t>
      </w:r>
      <w:r w:rsidRPr="001F76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від </w:t>
      </w:r>
      <w:r w:rsidR="00501D34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19</w:t>
      </w:r>
      <w:r w:rsidRPr="001F76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серпня</w:t>
      </w:r>
      <w:r w:rsidRPr="001F76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20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26</w:t>
      </w:r>
      <w:r w:rsidRPr="001F76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року № </w:t>
      </w:r>
      <w:r w:rsidR="003825C0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5</w:t>
      </w:r>
      <w:r w:rsidRPr="001F76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«Про доцільність призначення 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громадянина Ляша А.І.</w:t>
      </w:r>
      <w:r w:rsidRPr="001F76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опікуном над майном 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неповнолітнього Тарахкала Артема Івановича</w:t>
      </w:r>
      <w:r w:rsidRPr="001F76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», захищаючи </w:t>
      </w: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права та інтереси дитини, виконавчий комітет селищної ради</w:t>
      </w:r>
    </w:p>
    <w:p w14:paraId="6B5CA91B" w14:textId="77777777" w:rsidR="00033F74" w:rsidRPr="001F76AC" w:rsidRDefault="00033F74" w:rsidP="00033F74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5CD066E5" w14:textId="77777777" w:rsidR="00033F74" w:rsidRPr="001F76AC" w:rsidRDefault="00033F74" w:rsidP="00033F74">
      <w:pPr>
        <w:spacing w:after="0" w:line="240" w:lineRule="auto"/>
        <w:ind w:firstLine="284"/>
        <w:jc w:val="center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1F76AC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:shd w:val="clear" w:color="auto" w:fill="FFFFFF"/>
          <w14:ligatures w14:val="none"/>
        </w:rPr>
        <w:t>В И Р І Ш И В:</w:t>
      </w:r>
    </w:p>
    <w:p w14:paraId="42084339" w14:textId="77777777" w:rsidR="00033F74" w:rsidRPr="001F76AC" w:rsidRDefault="00033F74" w:rsidP="00033F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</w:p>
    <w:p w14:paraId="5207A7FD" w14:textId="2C573820" w:rsidR="00033F74" w:rsidRPr="001F76AC" w:rsidRDefault="00033F74" w:rsidP="00033F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1. Встановити опіку над майном 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дитини-сироти</w:t>
      </w: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Тарахкала Артема Івановича</w:t>
      </w: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,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02</w:t>
      </w: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лютого</w:t>
      </w: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20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10</w:t>
      </w: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року народження, </w:t>
      </w:r>
      <w:bookmarkStart w:id="0" w:name="_Hlk135399684"/>
      <w:r w:rsidRPr="001F76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що складається з житлового будинку</w:t>
      </w:r>
      <w:r w:rsidRPr="001F76A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з надвірними будівлями, </w:t>
      </w:r>
      <w:r w:rsidRPr="001F76A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розташованого за адресою: вул.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Травнева</w:t>
      </w:r>
      <w:r w:rsidRPr="001F76A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буд. 17, </w:t>
      </w:r>
      <w:r w:rsidRPr="001F76A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елище Петрове</w:t>
      </w:r>
      <w:r w:rsidRPr="001F76A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 Олександрійський район, Кіровоградська область</w:t>
      </w:r>
      <w:bookmarkEnd w:id="0"/>
      <w:r w:rsidRPr="001F76A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та належить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йому відповідно до свідоцтва про право на спадщину за законом.</w:t>
      </w:r>
    </w:p>
    <w:p w14:paraId="0AC47D4A" w14:textId="64D9D497" w:rsidR="00033F74" w:rsidRPr="001F76AC" w:rsidRDefault="00033F74" w:rsidP="00033F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</w:pP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2. Призначити г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ромадянина</w:t>
      </w: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Ляша Андрія Івановича</w:t>
      </w: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, 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27 січня</w:t>
      </w:r>
      <w:r w:rsidRPr="001F76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19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84</w:t>
      </w:r>
      <w:r w:rsidRPr="001F76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року народження, опікуном над майном 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дитини-сироти</w:t>
      </w: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Тарахкала Артема Івановича</w:t>
      </w: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, 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>02 лютого</w:t>
      </w: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2010 </w:t>
      </w: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року народження, </w:t>
      </w:r>
      <w:r w:rsidRPr="001F76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що складається з житлового будинку</w:t>
      </w:r>
      <w:r w:rsidRPr="001F76A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розташованого за адресою: вул.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Травнева</w:t>
      </w:r>
      <w:r w:rsidRPr="001F76A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</w:t>
      </w:r>
      <w:r w:rsidRPr="001F76A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буд.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17</w:t>
      </w:r>
      <w:r w:rsidRPr="001F76A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селище Петрове</w:t>
      </w:r>
      <w:r w:rsidRPr="001F76A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Олександрійський район, Кіровоградська область та належить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йому на праві власності</w:t>
      </w:r>
      <w:r w:rsidRPr="001F76A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2F073455" w14:textId="61631B2B" w:rsidR="00033F74" w:rsidRDefault="00033F74" w:rsidP="00033F7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1F76AC">
        <w:rPr>
          <w:rFonts w:ascii="Times New Roman" w:eastAsia="Calibri" w:hAnsi="Times New Roman" w:cs="Times New Roman"/>
          <w:color w:val="000000"/>
          <w:kern w:val="0"/>
          <w:sz w:val="24"/>
          <w:szCs w:val="24"/>
          <w:shd w:val="clear" w:color="auto" w:fill="FFFFFF"/>
          <w14:ligatures w14:val="none"/>
        </w:rPr>
        <w:t xml:space="preserve">3. </w:t>
      </w:r>
      <w:r w:rsidRPr="001F76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Зобов’язати 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Ляша Андрія Івановича</w:t>
      </w:r>
      <w:r w:rsidRPr="001F76AC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27 січня 1984 року народження</w:t>
      </w:r>
      <w:r w:rsidR="00222878"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>,</w:t>
      </w:r>
      <w:r>
        <w:rPr>
          <w:rFonts w:ascii="Times New Roman" w:eastAsia="Calibri" w:hAnsi="Times New Roman" w:cs="Times New Roman"/>
          <w:kern w:val="0"/>
          <w:sz w:val="24"/>
          <w:szCs w:val="24"/>
          <w:shd w:val="clear" w:color="auto" w:fill="FFFFFF"/>
          <w14:ligatures w14:val="none"/>
        </w:rPr>
        <w:t xml:space="preserve"> дбати про збереження та використання майна Тарахкала Артема Івановича</w:t>
      </w:r>
      <w:r w:rsidRPr="0014692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 xml:space="preserve"> 02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4B0DFF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лютого 2010 року народження</w:t>
      </w:r>
      <w:r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, в його інтересах до досягнення ним повноліття.</w:t>
      </w:r>
    </w:p>
    <w:p w14:paraId="426F806A" w14:textId="77777777" w:rsidR="00033F74" w:rsidRPr="006E45A5" w:rsidRDefault="00033F74" w:rsidP="006E45A5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4A9E2CB0" w14:textId="77777777" w:rsidR="00033F74" w:rsidRDefault="00033F74" w:rsidP="006E45A5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7D8DCC5D" w14:textId="77777777" w:rsidR="006E45A5" w:rsidRPr="006E45A5" w:rsidRDefault="006E45A5" w:rsidP="006E45A5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</w:p>
    <w:p w14:paraId="31252F09" w14:textId="1E387B21" w:rsidR="00033F74" w:rsidRPr="001F76AC" w:rsidRDefault="00033F74" w:rsidP="00033F74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1F76AC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С</w:t>
      </w:r>
      <w:r w:rsidRPr="001F76AC"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  <w:t>елищний голова</w:t>
      </w:r>
      <w:r w:rsidRPr="001F76AC"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  <w:tab/>
      </w:r>
      <w:r w:rsidRPr="001F76AC"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  <w:tab/>
      </w:r>
      <w:r w:rsidR="006E45A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ab/>
      </w:r>
      <w:r w:rsidR="006E45A5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ab/>
      </w:r>
      <w:r w:rsidRPr="001F76AC"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  <w:tab/>
      </w:r>
      <w:r w:rsidRPr="001F76AC">
        <w:rPr>
          <w:rFonts w:ascii="Times New Roman" w:eastAsia="Calibri" w:hAnsi="Times New Roman" w:cs="Times New Roman"/>
          <w:b/>
          <w:kern w:val="0"/>
          <w:sz w:val="24"/>
          <w:szCs w:val="24"/>
          <w:lang w:val="ru-RU"/>
          <w14:ligatures w14:val="none"/>
        </w:rPr>
        <w:tab/>
        <w:t>Світлана ТИЛИК</w:t>
      </w:r>
    </w:p>
    <w:p w14:paraId="7A8A309A" w14:textId="77777777" w:rsidR="00033F74" w:rsidRPr="001F76AC" w:rsidRDefault="00033F74" w:rsidP="00033F74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lang w:val="ru-RU"/>
          <w14:ligatures w14:val="none"/>
        </w:rPr>
      </w:pPr>
    </w:p>
    <w:p w14:paraId="227776F6" w14:textId="77777777" w:rsidR="00033F74" w:rsidRDefault="00033F74" w:rsidP="00033F74"/>
    <w:sectPr w:rsidR="00033F74" w:rsidSect="006E45A5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F74"/>
    <w:rsid w:val="00033F74"/>
    <w:rsid w:val="00196AE0"/>
    <w:rsid w:val="001A00C9"/>
    <w:rsid w:val="00222878"/>
    <w:rsid w:val="002E37AE"/>
    <w:rsid w:val="003825C0"/>
    <w:rsid w:val="004351E7"/>
    <w:rsid w:val="00501D34"/>
    <w:rsid w:val="005C52BF"/>
    <w:rsid w:val="006E45A5"/>
    <w:rsid w:val="007538C1"/>
    <w:rsid w:val="007C76DE"/>
    <w:rsid w:val="00A46CBF"/>
    <w:rsid w:val="00A77BAA"/>
    <w:rsid w:val="00AE4DC9"/>
    <w:rsid w:val="00B52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6757C"/>
  <w15:chartTrackingRefBased/>
  <w15:docId w15:val="{670D9958-0742-49BD-BBCD-60D307B9A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3F74"/>
  </w:style>
  <w:style w:type="paragraph" w:styleId="1">
    <w:name w:val="heading 1"/>
    <w:basedOn w:val="a"/>
    <w:next w:val="a"/>
    <w:link w:val="10"/>
    <w:uiPriority w:val="9"/>
    <w:qFormat/>
    <w:rsid w:val="00033F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33F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33F7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3F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33F7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33F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33F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33F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33F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F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33F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33F7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33F7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33F7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33F7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33F7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33F7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33F7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33F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33F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33F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33F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33F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33F7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33F7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33F7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33F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33F7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33F7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1359</Words>
  <Characters>775</Characters>
  <Application>Microsoft Office Word</Application>
  <DocSecurity>0</DocSecurity>
  <Lines>6</Lines>
  <Paragraphs>4</Paragraphs>
  <ScaleCrop>false</ScaleCrop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Соціальний Захист</dc:creator>
  <cp:keywords/>
  <dc:description/>
  <cp:lastModifiedBy>I</cp:lastModifiedBy>
  <cp:revision>11</cp:revision>
  <dcterms:created xsi:type="dcterms:W3CDTF">2026-08-05T08:54:00Z</dcterms:created>
  <dcterms:modified xsi:type="dcterms:W3CDTF">2026-08-21T10:38:00Z</dcterms:modified>
</cp:coreProperties>
</file>