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C5FA0D" w14:textId="77777777" w:rsidR="00D12214" w:rsidRPr="009B3DCF" w:rsidRDefault="00D12214" w:rsidP="00D12214">
      <w:pPr>
        <w:jc w:val="center"/>
        <w:rPr>
          <w:rFonts w:ascii="Times New Roman" w:eastAsia="Times New Roman" w:hAnsi="Times New Roman"/>
          <w:sz w:val="24"/>
          <w:szCs w:val="24"/>
          <w:lang w:eastAsia="uk-UA"/>
        </w:rPr>
      </w:pPr>
      <w:r w:rsidRPr="009B3DCF">
        <w:rPr>
          <w:rFonts w:ascii="Times New Roman" w:eastAsia="Times New Roman" w:hAnsi="Times New Roman"/>
          <w:noProof/>
          <w:sz w:val="24"/>
          <w:szCs w:val="24"/>
          <w:lang w:val="ru-RU" w:eastAsia="ru-RU"/>
        </w:rPr>
        <w:drawing>
          <wp:inline distT="0" distB="0" distL="0" distR="0" wp14:anchorId="0616D8A5" wp14:editId="3581EC29">
            <wp:extent cx="463700" cy="626400"/>
            <wp:effectExtent l="0" t="0" r="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61000"/>
                              </a14:imgEffect>
                              <a14:imgEffect>
                                <a14:brightnessContrast bright="2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700" cy="62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16AC58" w14:textId="77777777" w:rsidR="00D12214" w:rsidRPr="009B3DCF" w:rsidRDefault="00D12214" w:rsidP="00D1221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</w:pPr>
      <w:r w:rsidRPr="009B3DCF"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  <w:t>Петрівська селищна рада</w:t>
      </w:r>
      <w:r w:rsidRPr="009B3DCF"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  <w:br/>
        <w:t>Олександрійського району</w:t>
      </w:r>
      <w:r w:rsidRPr="009B3DCF"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  <w:br/>
        <w:t>Кіровоградської області</w:t>
      </w:r>
    </w:p>
    <w:p w14:paraId="18DEB431" w14:textId="77777777" w:rsidR="00D12214" w:rsidRPr="009B3DCF" w:rsidRDefault="00D12214" w:rsidP="00D1221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B3DCF">
        <w:rPr>
          <w:rFonts w:ascii="Times New Roman" w:hAnsi="Times New Roman"/>
          <w:b/>
          <w:sz w:val="24"/>
          <w:szCs w:val="24"/>
        </w:rPr>
        <w:t>ВИКОНАВЧИЙ КОМІТЕТ</w:t>
      </w:r>
    </w:p>
    <w:tbl>
      <w:tblPr>
        <w:tblW w:w="5000" w:type="pct"/>
        <w:tblCellSpacing w:w="15" w:type="dxa"/>
        <w:tblBorders>
          <w:bottom w:val="single" w:sz="18" w:space="0" w:color="000000"/>
        </w:tblBorders>
        <w:tblCellMar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9698"/>
      </w:tblGrid>
      <w:tr w:rsidR="00D12214" w:rsidRPr="005432EE" w14:paraId="2A0E3977" w14:textId="77777777" w:rsidTr="00A751C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B377F8" w14:textId="77777777" w:rsidR="00D12214" w:rsidRPr="009710CB" w:rsidRDefault="00D12214" w:rsidP="00A751CB">
            <w:pPr>
              <w:spacing w:before="15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14121D">
              <w:rPr>
                <w:rFonts w:ascii="Times New Roman" w:eastAsia="Times New Roman" w:hAnsi="Times New Roman"/>
                <w:b/>
                <w:sz w:val="20"/>
                <w:szCs w:val="20"/>
                <w:lang w:eastAsia="uk-UA"/>
              </w:rPr>
              <w:t xml:space="preserve"> </w:t>
            </w:r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вул. Святкова, 20, селище Петрове, Олександрійський р-н, Кіровоградська обл., 28300,</w:t>
            </w:r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br/>
              <w:t>тел. 067 817 68 40, е-mail: sel.rada.petrovo@ukr.net, код згідно з ЄДРПОУ 04364199</w:t>
            </w:r>
          </w:p>
        </w:tc>
      </w:tr>
    </w:tbl>
    <w:p w14:paraId="7EBF51EF" w14:textId="77777777" w:rsidR="00D12214" w:rsidRPr="005432EE" w:rsidRDefault="00D12214" w:rsidP="00D12214">
      <w:pPr>
        <w:spacing w:after="0" w:line="240" w:lineRule="auto"/>
        <w:rPr>
          <w:rFonts w:ascii="Times New Roman" w:eastAsia="Times New Roman" w:hAnsi="Times New Roman"/>
          <w:lang w:eastAsia="uk-UA"/>
        </w:rPr>
      </w:pPr>
    </w:p>
    <w:p w14:paraId="0CB73783" w14:textId="77777777" w:rsidR="00D12214" w:rsidRDefault="00D12214" w:rsidP="00D1221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 І Ш Е Н Н Я</w:t>
      </w:r>
    </w:p>
    <w:p w14:paraId="6BD94F77" w14:textId="77777777" w:rsidR="00D12214" w:rsidRDefault="00D12214" w:rsidP="00D1221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ACA6EE3" w14:textId="77777777" w:rsidR="00D12214" w:rsidRPr="00320BE9" w:rsidRDefault="00D12214" w:rsidP="00D1221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30CA840" w14:textId="7AF972E7" w:rsidR="00D12214" w:rsidRDefault="00D12214" w:rsidP="00D12214">
      <w:pPr>
        <w:spacing w:after="0" w:line="240" w:lineRule="auto"/>
        <w:ind w:right="-142"/>
        <w:rPr>
          <w:rFonts w:ascii="Times New Roman" w:eastAsia="Times New Roman" w:hAnsi="Times New Roman"/>
          <w:sz w:val="24"/>
          <w:szCs w:val="24"/>
        </w:rPr>
      </w:pPr>
      <w:r w:rsidRPr="000D202C">
        <w:rPr>
          <w:rFonts w:ascii="Times New Roman" w:eastAsia="Times New Roman" w:hAnsi="Times New Roman"/>
          <w:sz w:val="24"/>
          <w:szCs w:val="24"/>
        </w:rPr>
        <w:t xml:space="preserve">від </w:t>
      </w:r>
      <w:r w:rsidR="00152A3A">
        <w:rPr>
          <w:rFonts w:ascii="Times New Roman" w:eastAsia="Times New Roman" w:hAnsi="Times New Roman"/>
          <w:sz w:val="24"/>
          <w:szCs w:val="24"/>
        </w:rPr>
        <w:t>20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="00BD5D0C">
        <w:rPr>
          <w:rFonts w:ascii="Times New Roman" w:eastAsia="Times New Roman" w:hAnsi="Times New Roman"/>
          <w:sz w:val="24"/>
          <w:szCs w:val="24"/>
        </w:rPr>
        <w:t>серпня</w:t>
      </w:r>
      <w:r>
        <w:rPr>
          <w:rFonts w:ascii="Times New Roman" w:eastAsia="Times New Roman" w:hAnsi="Times New Roman"/>
          <w:sz w:val="24"/>
          <w:szCs w:val="24"/>
        </w:rPr>
        <w:t xml:space="preserve"> 2026</w:t>
      </w:r>
      <w:r w:rsidRPr="000D202C">
        <w:rPr>
          <w:rFonts w:ascii="Times New Roman" w:eastAsia="Times New Roman" w:hAnsi="Times New Roman"/>
          <w:sz w:val="24"/>
          <w:szCs w:val="24"/>
        </w:rPr>
        <w:t xml:space="preserve"> року</w:t>
      </w:r>
      <w:r w:rsidRPr="000D202C">
        <w:rPr>
          <w:rFonts w:ascii="Times New Roman" w:eastAsia="Times New Roman" w:hAnsi="Times New Roman"/>
          <w:sz w:val="24"/>
          <w:szCs w:val="24"/>
        </w:rPr>
        <w:tab/>
      </w:r>
      <w:r w:rsidRPr="000D202C">
        <w:rPr>
          <w:rFonts w:ascii="Times New Roman" w:eastAsia="Times New Roman" w:hAnsi="Times New Roman"/>
          <w:sz w:val="24"/>
          <w:szCs w:val="24"/>
        </w:rPr>
        <w:tab/>
      </w:r>
      <w:r w:rsidRPr="000D202C">
        <w:rPr>
          <w:rFonts w:ascii="Times New Roman" w:eastAsia="Times New Roman" w:hAnsi="Times New Roman"/>
          <w:sz w:val="24"/>
          <w:szCs w:val="24"/>
        </w:rPr>
        <w:tab/>
      </w:r>
      <w:r w:rsidRPr="000D202C"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елище</w:t>
      </w:r>
      <w:r w:rsidRPr="000D202C">
        <w:rPr>
          <w:rFonts w:ascii="Times New Roman" w:hAnsi="Times New Roman"/>
          <w:sz w:val="24"/>
          <w:szCs w:val="24"/>
        </w:rPr>
        <w:t xml:space="preserve"> Петрове</w:t>
      </w:r>
      <w:r w:rsidRPr="000D202C">
        <w:rPr>
          <w:rFonts w:ascii="Times New Roman" w:eastAsia="Times New Roman" w:hAnsi="Times New Roman"/>
          <w:sz w:val="24"/>
          <w:szCs w:val="24"/>
        </w:rPr>
        <w:tab/>
      </w:r>
      <w:r w:rsidRPr="000D202C"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 w:rsidRPr="000D202C">
        <w:rPr>
          <w:rFonts w:ascii="Times New Roman" w:eastAsia="Times New Roman" w:hAnsi="Times New Roman"/>
          <w:sz w:val="24"/>
          <w:szCs w:val="24"/>
        </w:rPr>
        <w:t>№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="00605EFF">
        <w:rPr>
          <w:rFonts w:ascii="Times New Roman" w:eastAsia="Times New Roman" w:hAnsi="Times New Roman"/>
          <w:sz w:val="24"/>
          <w:szCs w:val="24"/>
        </w:rPr>
        <w:t>490</w:t>
      </w:r>
    </w:p>
    <w:p w14:paraId="679F520D" w14:textId="77777777" w:rsidR="00D12214" w:rsidRPr="00544F04" w:rsidRDefault="00D12214" w:rsidP="00D12214">
      <w:pPr>
        <w:tabs>
          <w:tab w:val="center" w:pos="5103"/>
          <w:tab w:val="right" w:pos="9355"/>
        </w:tabs>
        <w:spacing w:after="0" w:line="240" w:lineRule="auto"/>
        <w:ind w:right="4506"/>
        <w:rPr>
          <w:rFonts w:ascii="Times New Roman" w:hAnsi="Times New Roman"/>
          <w:sz w:val="24"/>
          <w:szCs w:val="24"/>
        </w:rPr>
      </w:pPr>
    </w:p>
    <w:p w14:paraId="661B9C67" w14:textId="77777777" w:rsidR="00AD3AFD" w:rsidRPr="00544F04" w:rsidRDefault="00AD3AFD" w:rsidP="00AD3AFD">
      <w:pPr>
        <w:keepNext/>
        <w:spacing w:after="0" w:line="240" w:lineRule="auto"/>
        <w:outlineLvl w:val="0"/>
        <w:rPr>
          <w:rFonts w:ascii="Times New Roman" w:eastAsia="Times New Roman" w:hAnsi="Times New Roman"/>
          <w:sz w:val="24"/>
          <w:szCs w:val="24"/>
          <w:lang w:eastAsia="uk-UA"/>
        </w:rPr>
      </w:pPr>
    </w:p>
    <w:p w14:paraId="4C4C19E6" w14:textId="77777777" w:rsidR="00AD3AFD" w:rsidRPr="00544F04" w:rsidRDefault="00AD3AFD" w:rsidP="00AD3AFD">
      <w:pPr>
        <w:keepNext/>
        <w:spacing w:after="0" w:line="240" w:lineRule="auto"/>
        <w:outlineLvl w:val="0"/>
        <w:rPr>
          <w:rFonts w:ascii="Times New Roman" w:eastAsia="Times New Roman" w:hAnsi="Times New Roman"/>
          <w:sz w:val="24"/>
          <w:szCs w:val="24"/>
          <w:lang w:eastAsia="uk-UA"/>
        </w:rPr>
      </w:pPr>
    </w:p>
    <w:p w14:paraId="1E8A5769" w14:textId="77777777" w:rsidR="00AD3AFD" w:rsidRPr="00544F04" w:rsidRDefault="00AD3AFD" w:rsidP="00AD3AFD">
      <w:pPr>
        <w:keepNext/>
        <w:spacing w:after="0" w:line="240" w:lineRule="auto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44F04">
        <w:rPr>
          <w:rFonts w:ascii="Times New Roman" w:eastAsia="Times New Roman" w:hAnsi="Times New Roman"/>
          <w:b/>
          <w:sz w:val="24"/>
          <w:szCs w:val="24"/>
          <w:lang w:eastAsia="ru-RU"/>
        </w:rPr>
        <w:t>Про взяття на квартирний облік</w:t>
      </w:r>
    </w:p>
    <w:p w14:paraId="3C481C3B" w14:textId="77777777" w:rsidR="00A96B67" w:rsidRDefault="00A96B67" w:rsidP="00AD3AFD">
      <w:pPr>
        <w:keepNext/>
        <w:spacing w:after="0" w:line="240" w:lineRule="auto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Снєговського Сергія Вікторовича</w:t>
      </w:r>
      <w:r w:rsidR="003115F5">
        <w:rPr>
          <w:rFonts w:ascii="Times New Roman" w:eastAsia="Times New Roman" w:hAnsi="Times New Roman"/>
          <w:b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</w:p>
    <w:p w14:paraId="0D3C5360" w14:textId="77777777" w:rsidR="00152A3A" w:rsidRDefault="00FC2897" w:rsidP="00AD3AFD">
      <w:pPr>
        <w:keepNext/>
        <w:spacing w:after="0" w:line="240" w:lineRule="auto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внутрішньо переміщеної</w:t>
      </w:r>
      <w:r w:rsidR="00A96B6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особ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и</w:t>
      </w:r>
      <w:r w:rsidR="00AD3AFD" w:rsidRPr="00544F0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, </w:t>
      </w:r>
    </w:p>
    <w:p w14:paraId="356FC90B" w14:textId="18443F47" w:rsidR="00AD3AFD" w:rsidRPr="00544F04" w:rsidRDefault="00AD3AFD" w:rsidP="00AD3AFD">
      <w:pPr>
        <w:keepNext/>
        <w:spacing w:after="0" w:line="240" w:lineRule="auto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44F04">
        <w:rPr>
          <w:rFonts w:ascii="Times New Roman" w:eastAsia="Times New Roman" w:hAnsi="Times New Roman"/>
          <w:b/>
          <w:sz w:val="24"/>
          <w:szCs w:val="24"/>
          <w:lang w:eastAsia="ru-RU"/>
        </w:rPr>
        <w:t>та членів його сім’ї</w:t>
      </w:r>
    </w:p>
    <w:p w14:paraId="1C807B06" w14:textId="77777777" w:rsidR="00AD3AFD" w:rsidRDefault="00AD3AFD" w:rsidP="00AD3AFD">
      <w:pPr>
        <w:keepNext/>
        <w:tabs>
          <w:tab w:val="left" w:pos="567"/>
        </w:tabs>
        <w:spacing w:after="0" w:line="240" w:lineRule="auto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1C2CF6C" w14:textId="77777777" w:rsidR="00152A3A" w:rsidRPr="00544F04" w:rsidRDefault="00152A3A" w:rsidP="00AD3AFD">
      <w:pPr>
        <w:keepNext/>
        <w:tabs>
          <w:tab w:val="left" w:pos="567"/>
        </w:tabs>
        <w:spacing w:after="0" w:line="240" w:lineRule="auto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7FC485C" w14:textId="77777777" w:rsidR="00AD3AFD" w:rsidRPr="00544F04" w:rsidRDefault="00AD3AFD" w:rsidP="00D1221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44F04">
        <w:rPr>
          <w:rFonts w:ascii="Times New Roman" w:eastAsia="Times New Roman" w:hAnsi="Times New Roman"/>
          <w:sz w:val="24"/>
          <w:szCs w:val="24"/>
          <w:lang w:eastAsia="ru-RU"/>
        </w:rPr>
        <w:t>Керуючись статтями 31, 36, 39 Житлового кодексу України, підпунктом 2 пункту «а» статті 30 Закону України «Про місцеве самоврядування в Україні», Правилами обліку громадян, які потребують поліпшення житлових умов і надання їм жилих приміщень в Українській РСР, затверджених постановою Ра</w:t>
      </w:r>
      <w:r w:rsidR="00D12214" w:rsidRPr="00544F04">
        <w:rPr>
          <w:rFonts w:ascii="Times New Roman" w:eastAsia="Times New Roman" w:hAnsi="Times New Roman"/>
          <w:sz w:val="24"/>
          <w:szCs w:val="24"/>
          <w:lang w:eastAsia="ru-RU"/>
        </w:rPr>
        <w:t xml:space="preserve">ди Міністрів УРСР і Укрпрофради </w:t>
      </w:r>
      <w:r w:rsidR="00325BEB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="00D12214" w:rsidRPr="00544F04">
        <w:rPr>
          <w:rFonts w:ascii="Times New Roman" w:eastAsia="Times New Roman" w:hAnsi="Times New Roman"/>
          <w:sz w:val="24"/>
          <w:szCs w:val="24"/>
          <w:lang w:eastAsia="ru-RU"/>
        </w:rPr>
        <w:t xml:space="preserve">від 11 грудня </w:t>
      </w:r>
      <w:r w:rsidRPr="00544F04">
        <w:rPr>
          <w:rFonts w:ascii="Times New Roman" w:eastAsia="Times New Roman" w:hAnsi="Times New Roman"/>
          <w:sz w:val="24"/>
          <w:szCs w:val="24"/>
          <w:lang w:eastAsia="ru-RU"/>
        </w:rPr>
        <w:t xml:space="preserve">1984 року № 470, розглянувши протокол засідання громадської комісії з житлових питань при виконавчому комітеті Петрівської селищної ради </w:t>
      </w:r>
      <w:r w:rsidR="00A96B67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544F04">
        <w:rPr>
          <w:rFonts w:ascii="Times New Roman" w:eastAsia="Times New Roman" w:hAnsi="Times New Roman"/>
          <w:sz w:val="24"/>
          <w:szCs w:val="24"/>
          <w:lang w:eastAsia="ru-RU"/>
        </w:rPr>
        <w:t xml:space="preserve">від </w:t>
      </w:r>
      <w:r w:rsidR="007156A4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A96B67">
        <w:rPr>
          <w:rFonts w:ascii="Times New Roman" w:eastAsia="Times New Roman" w:hAnsi="Times New Roman"/>
          <w:sz w:val="24"/>
          <w:szCs w:val="24"/>
          <w:lang w:eastAsia="ru-RU"/>
        </w:rPr>
        <w:t>0 серпня</w:t>
      </w:r>
      <w:r w:rsidRPr="00544F04">
        <w:rPr>
          <w:rFonts w:ascii="Times New Roman" w:eastAsia="Times New Roman" w:hAnsi="Times New Roman"/>
          <w:sz w:val="24"/>
          <w:szCs w:val="24"/>
          <w:lang w:eastAsia="ru-RU"/>
        </w:rPr>
        <w:t xml:space="preserve"> 2026 року № </w:t>
      </w:r>
      <w:r w:rsidR="00A96B67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544F04">
        <w:rPr>
          <w:rFonts w:ascii="Times New Roman" w:eastAsia="Times New Roman" w:hAnsi="Times New Roman"/>
          <w:sz w:val="24"/>
          <w:szCs w:val="24"/>
          <w:lang w:eastAsia="ru-RU"/>
        </w:rPr>
        <w:t>, виконавчий комітет селищної ради</w:t>
      </w:r>
    </w:p>
    <w:p w14:paraId="7470A738" w14:textId="77777777" w:rsidR="00AD3AFD" w:rsidRPr="00544F04" w:rsidRDefault="00AD3AFD" w:rsidP="00AD3AF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0CBF938" w14:textId="77777777" w:rsidR="00AD3AFD" w:rsidRDefault="00D12214" w:rsidP="00D12214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uk-UA"/>
        </w:rPr>
      </w:pPr>
      <w:r w:rsidRPr="00544F04">
        <w:rPr>
          <w:rFonts w:ascii="Times New Roman" w:eastAsia="Times New Roman" w:hAnsi="Times New Roman"/>
          <w:b/>
          <w:sz w:val="24"/>
          <w:szCs w:val="24"/>
          <w:lang w:eastAsia="uk-UA"/>
        </w:rPr>
        <w:t>В И Р І Ш И В</w:t>
      </w:r>
      <w:r w:rsidR="00AD3AFD" w:rsidRPr="00544F04">
        <w:rPr>
          <w:rFonts w:ascii="Times New Roman" w:eastAsia="Times New Roman" w:hAnsi="Times New Roman"/>
          <w:b/>
          <w:sz w:val="24"/>
          <w:szCs w:val="24"/>
          <w:lang w:eastAsia="uk-UA"/>
        </w:rPr>
        <w:t>:</w:t>
      </w:r>
    </w:p>
    <w:p w14:paraId="4C24A625" w14:textId="77777777" w:rsidR="003115F5" w:rsidRPr="00544F04" w:rsidRDefault="003115F5" w:rsidP="00D12214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uk-UA"/>
        </w:rPr>
      </w:pPr>
    </w:p>
    <w:p w14:paraId="3506BA40" w14:textId="7430C5FC" w:rsidR="00AD3AFD" w:rsidRPr="00544F04" w:rsidRDefault="00D12214" w:rsidP="00152A3A">
      <w:pPr>
        <w:keepNext/>
        <w:tabs>
          <w:tab w:val="left" w:pos="851"/>
        </w:tabs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544F04">
        <w:rPr>
          <w:rFonts w:ascii="Times New Roman" w:eastAsia="Times New Roman" w:hAnsi="Times New Roman"/>
          <w:sz w:val="24"/>
          <w:szCs w:val="24"/>
          <w:lang w:eastAsia="uk-UA"/>
        </w:rPr>
        <w:t>1.</w:t>
      </w:r>
      <w:r w:rsidRPr="00544F04">
        <w:rPr>
          <w:rFonts w:ascii="Times New Roman" w:eastAsia="Times New Roman" w:hAnsi="Times New Roman"/>
          <w:sz w:val="24"/>
          <w:szCs w:val="24"/>
          <w:lang w:eastAsia="uk-UA"/>
        </w:rPr>
        <w:tab/>
      </w:r>
      <w:r w:rsidR="00AD3AFD" w:rsidRPr="00544F04">
        <w:rPr>
          <w:rFonts w:ascii="Times New Roman" w:eastAsia="Times New Roman" w:hAnsi="Times New Roman"/>
          <w:sz w:val="24"/>
          <w:szCs w:val="24"/>
          <w:lang w:eastAsia="uk-UA"/>
        </w:rPr>
        <w:t>Взяти на</w:t>
      </w:r>
      <w:r w:rsidRPr="00544F04">
        <w:rPr>
          <w:rFonts w:ascii="Times New Roman" w:eastAsia="Times New Roman" w:hAnsi="Times New Roman"/>
          <w:sz w:val="24"/>
          <w:szCs w:val="24"/>
          <w:lang w:eastAsia="uk-UA"/>
        </w:rPr>
        <w:t xml:space="preserve"> квартирний</w:t>
      </w:r>
      <w:r w:rsidR="00AD3AFD" w:rsidRPr="00544F04">
        <w:rPr>
          <w:rFonts w:ascii="Times New Roman" w:eastAsia="Times New Roman" w:hAnsi="Times New Roman"/>
          <w:sz w:val="24"/>
          <w:szCs w:val="24"/>
          <w:lang w:eastAsia="uk-UA"/>
        </w:rPr>
        <w:t xml:space="preserve"> облік громадян, які потребують поліпшення житлових умов, при виконавчому комітеті Петрівської селищної ради </w:t>
      </w:r>
      <w:r w:rsidR="00A96B67">
        <w:rPr>
          <w:rFonts w:ascii="Times New Roman" w:eastAsia="Times New Roman" w:hAnsi="Times New Roman"/>
          <w:sz w:val="24"/>
          <w:szCs w:val="24"/>
          <w:lang w:eastAsia="uk-UA"/>
        </w:rPr>
        <w:t>Снєговського Сергія Вікторовича</w:t>
      </w:r>
      <w:r w:rsidR="00AD3AFD" w:rsidRPr="00544F04">
        <w:rPr>
          <w:rFonts w:ascii="Times New Roman" w:eastAsia="Times New Roman" w:hAnsi="Times New Roman"/>
          <w:sz w:val="24"/>
          <w:szCs w:val="24"/>
          <w:lang w:eastAsia="uk-UA"/>
        </w:rPr>
        <w:t xml:space="preserve">, </w:t>
      </w:r>
      <w:r w:rsidR="00A96B67">
        <w:rPr>
          <w:rFonts w:ascii="Times New Roman" w:eastAsia="Times New Roman" w:hAnsi="Times New Roman"/>
          <w:sz w:val="24"/>
          <w:szCs w:val="24"/>
          <w:lang w:eastAsia="uk-UA"/>
        </w:rPr>
        <w:br/>
        <w:t>11</w:t>
      </w:r>
      <w:r w:rsidR="007C2ED3" w:rsidRPr="00544F04">
        <w:rPr>
          <w:rFonts w:ascii="Times New Roman" w:eastAsia="Times New Roman" w:hAnsi="Times New Roman"/>
          <w:sz w:val="24"/>
          <w:szCs w:val="24"/>
          <w:lang w:eastAsia="uk-UA"/>
        </w:rPr>
        <w:t xml:space="preserve"> </w:t>
      </w:r>
      <w:r w:rsidR="00A96B67">
        <w:rPr>
          <w:rFonts w:ascii="Times New Roman" w:eastAsia="Times New Roman" w:hAnsi="Times New Roman"/>
          <w:sz w:val="24"/>
          <w:szCs w:val="24"/>
          <w:lang w:eastAsia="uk-UA"/>
        </w:rPr>
        <w:t>серпня 1984</w:t>
      </w:r>
      <w:r w:rsidR="00AD3AFD" w:rsidRPr="00544F04">
        <w:rPr>
          <w:rFonts w:ascii="Times New Roman" w:eastAsia="Times New Roman" w:hAnsi="Times New Roman"/>
          <w:sz w:val="24"/>
          <w:szCs w:val="24"/>
          <w:lang w:eastAsia="uk-UA"/>
        </w:rPr>
        <w:t xml:space="preserve"> року народження, </w:t>
      </w:r>
      <w:r w:rsidR="00A96B67">
        <w:rPr>
          <w:rFonts w:ascii="Times New Roman" w:eastAsia="Times New Roman" w:hAnsi="Times New Roman"/>
          <w:sz w:val="24"/>
          <w:szCs w:val="24"/>
          <w:lang w:eastAsia="uk-UA"/>
        </w:rPr>
        <w:t>внутрішньо переміщену особу</w:t>
      </w:r>
      <w:r w:rsidR="00152A3A">
        <w:rPr>
          <w:rFonts w:ascii="Times New Roman" w:eastAsia="Times New Roman" w:hAnsi="Times New Roman"/>
          <w:sz w:val="24"/>
          <w:szCs w:val="24"/>
          <w:lang w:eastAsia="uk-UA"/>
        </w:rPr>
        <w:t>,</w:t>
      </w:r>
      <w:r w:rsidR="00AD3AFD" w:rsidRPr="00544F04">
        <w:rPr>
          <w:rFonts w:ascii="Times New Roman" w:eastAsia="Times New Roman" w:hAnsi="Times New Roman"/>
          <w:sz w:val="24"/>
          <w:szCs w:val="24"/>
          <w:lang w:eastAsia="uk-UA"/>
        </w:rPr>
        <w:t xml:space="preserve"> та членів його сім’ї, а саме: </w:t>
      </w:r>
      <w:r w:rsidR="007C2ED3" w:rsidRPr="00544F04">
        <w:rPr>
          <w:rFonts w:ascii="Times New Roman" w:eastAsia="Times New Roman" w:hAnsi="Times New Roman"/>
          <w:sz w:val="24"/>
          <w:szCs w:val="24"/>
          <w:lang w:eastAsia="uk-UA"/>
        </w:rPr>
        <w:t xml:space="preserve">сина </w:t>
      </w:r>
      <w:r w:rsidR="00A96B67">
        <w:rPr>
          <w:rFonts w:ascii="Times New Roman" w:eastAsia="Times New Roman" w:hAnsi="Times New Roman"/>
          <w:sz w:val="24"/>
          <w:szCs w:val="24"/>
          <w:lang w:eastAsia="uk-UA"/>
        </w:rPr>
        <w:t>Снєговського Тимура Сергійовича</w:t>
      </w:r>
      <w:r w:rsidR="007C2ED3" w:rsidRPr="00544F04">
        <w:rPr>
          <w:rFonts w:ascii="Times New Roman" w:eastAsia="Times New Roman" w:hAnsi="Times New Roman"/>
          <w:sz w:val="24"/>
          <w:szCs w:val="24"/>
          <w:lang w:eastAsia="uk-UA"/>
        </w:rPr>
        <w:t xml:space="preserve">, </w:t>
      </w:r>
      <w:r w:rsidR="00A96B67">
        <w:rPr>
          <w:rFonts w:ascii="Times New Roman" w:eastAsia="Times New Roman" w:hAnsi="Times New Roman"/>
          <w:sz w:val="24"/>
          <w:szCs w:val="24"/>
          <w:lang w:eastAsia="uk-UA"/>
        </w:rPr>
        <w:t>22 квітня 2026 року народження.</w:t>
      </w:r>
    </w:p>
    <w:p w14:paraId="5E23F6CD" w14:textId="77777777" w:rsidR="00AD3AFD" w:rsidRPr="00544F04" w:rsidRDefault="00D12214" w:rsidP="00D12214">
      <w:pPr>
        <w:tabs>
          <w:tab w:val="left" w:pos="567"/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uk-UA"/>
        </w:rPr>
      </w:pPr>
      <w:r w:rsidRPr="00544F04">
        <w:rPr>
          <w:rFonts w:ascii="Times New Roman" w:eastAsia="Times New Roman" w:hAnsi="Times New Roman"/>
          <w:sz w:val="24"/>
          <w:szCs w:val="24"/>
          <w:lang w:eastAsia="uk-UA"/>
        </w:rPr>
        <w:t>2.</w:t>
      </w:r>
      <w:r w:rsidRPr="00544F04">
        <w:rPr>
          <w:rFonts w:ascii="Times New Roman" w:eastAsia="Times New Roman" w:hAnsi="Times New Roman"/>
          <w:sz w:val="24"/>
          <w:szCs w:val="24"/>
          <w:lang w:eastAsia="uk-UA"/>
        </w:rPr>
        <w:tab/>
        <w:t>Доручити головному спеціалісту відділу житлово-комунального господарства, екології та благоустрою</w:t>
      </w:r>
      <w:r w:rsidR="00AD3AFD" w:rsidRPr="00544F04">
        <w:rPr>
          <w:rFonts w:ascii="Times New Roman" w:eastAsia="Times New Roman" w:hAnsi="Times New Roman"/>
          <w:sz w:val="24"/>
          <w:szCs w:val="24"/>
          <w:lang w:eastAsia="uk-UA"/>
        </w:rPr>
        <w:t xml:space="preserve"> селищної ради внести </w:t>
      </w:r>
      <w:r w:rsidR="00A96B67">
        <w:rPr>
          <w:rFonts w:ascii="Times New Roman" w:eastAsia="Times New Roman" w:hAnsi="Times New Roman"/>
          <w:sz w:val="24"/>
          <w:szCs w:val="24"/>
          <w:lang w:eastAsia="uk-UA"/>
        </w:rPr>
        <w:t>Снєговського Сергія Вікторовича</w:t>
      </w:r>
      <w:r w:rsidR="00AD3AFD" w:rsidRPr="00544F04">
        <w:rPr>
          <w:rFonts w:ascii="Times New Roman" w:eastAsia="Times New Roman" w:hAnsi="Times New Roman"/>
          <w:sz w:val="24"/>
          <w:szCs w:val="24"/>
          <w:lang w:eastAsia="uk-UA"/>
        </w:rPr>
        <w:t xml:space="preserve"> до списку осіб, які користуються правом першочерг</w:t>
      </w:r>
      <w:r w:rsidR="00BD5D0C">
        <w:rPr>
          <w:rFonts w:ascii="Times New Roman" w:eastAsia="Times New Roman" w:hAnsi="Times New Roman"/>
          <w:sz w:val="24"/>
          <w:szCs w:val="24"/>
          <w:lang w:eastAsia="uk-UA"/>
        </w:rPr>
        <w:t>ового одержання жилих приміщень</w:t>
      </w:r>
      <w:r w:rsidR="00AD3AFD" w:rsidRPr="00544F04">
        <w:rPr>
          <w:rFonts w:ascii="Times New Roman" w:eastAsia="Times New Roman" w:hAnsi="Times New Roman"/>
          <w:sz w:val="24"/>
          <w:szCs w:val="24"/>
          <w:lang w:eastAsia="uk-UA"/>
        </w:rPr>
        <w:t xml:space="preserve"> та завести облікову справу.</w:t>
      </w:r>
    </w:p>
    <w:p w14:paraId="24BFF03D" w14:textId="77777777" w:rsidR="00AD3AFD" w:rsidRPr="00544F04" w:rsidRDefault="00AD3AFD" w:rsidP="00AD3AFD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uk-UA"/>
        </w:rPr>
      </w:pPr>
    </w:p>
    <w:p w14:paraId="72701EDC" w14:textId="77777777" w:rsidR="00AD3AFD" w:rsidRPr="00544F04" w:rsidRDefault="00AD3AFD" w:rsidP="00AD3AFD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uk-UA"/>
        </w:rPr>
      </w:pPr>
    </w:p>
    <w:p w14:paraId="525CE1CB" w14:textId="77777777" w:rsidR="00AD3AFD" w:rsidRPr="00544F04" w:rsidRDefault="00AD3AFD" w:rsidP="00AD3AFD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uk-UA"/>
        </w:rPr>
      </w:pPr>
    </w:p>
    <w:p w14:paraId="504F1CF6" w14:textId="0E284BFC" w:rsidR="00A81C4F" w:rsidRPr="00544F04" w:rsidRDefault="00AD3AFD">
      <w:pPr>
        <w:rPr>
          <w:sz w:val="24"/>
          <w:szCs w:val="24"/>
        </w:rPr>
      </w:pPr>
      <w:r w:rsidRPr="00544F04">
        <w:rPr>
          <w:rFonts w:ascii="Times New Roman" w:eastAsia="Times New Roman" w:hAnsi="Times New Roman"/>
          <w:b/>
          <w:sz w:val="24"/>
          <w:szCs w:val="24"/>
          <w:lang w:eastAsia="uk-UA"/>
        </w:rPr>
        <w:t>Селищни</w:t>
      </w:r>
      <w:r w:rsidR="00D12214" w:rsidRPr="00544F04">
        <w:rPr>
          <w:rFonts w:ascii="Times New Roman" w:eastAsia="Times New Roman" w:hAnsi="Times New Roman"/>
          <w:b/>
          <w:sz w:val="24"/>
          <w:szCs w:val="24"/>
          <w:lang w:eastAsia="uk-UA"/>
        </w:rPr>
        <w:t>й голова</w:t>
      </w:r>
      <w:r w:rsidR="00D12214" w:rsidRPr="00544F04">
        <w:rPr>
          <w:rFonts w:ascii="Times New Roman" w:eastAsia="Times New Roman" w:hAnsi="Times New Roman"/>
          <w:b/>
          <w:sz w:val="24"/>
          <w:szCs w:val="24"/>
          <w:lang w:eastAsia="uk-UA"/>
        </w:rPr>
        <w:tab/>
      </w:r>
      <w:r w:rsidR="00D12214" w:rsidRPr="00544F04">
        <w:rPr>
          <w:rFonts w:ascii="Times New Roman" w:eastAsia="Times New Roman" w:hAnsi="Times New Roman"/>
          <w:b/>
          <w:sz w:val="24"/>
          <w:szCs w:val="24"/>
          <w:lang w:eastAsia="uk-UA"/>
        </w:rPr>
        <w:tab/>
      </w:r>
      <w:r w:rsidR="00D12214" w:rsidRPr="00544F04">
        <w:rPr>
          <w:rFonts w:ascii="Times New Roman" w:eastAsia="Times New Roman" w:hAnsi="Times New Roman"/>
          <w:b/>
          <w:sz w:val="24"/>
          <w:szCs w:val="24"/>
          <w:lang w:eastAsia="uk-UA"/>
        </w:rPr>
        <w:tab/>
      </w:r>
      <w:r w:rsidR="00D12214" w:rsidRPr="00544F04">
        <w:rPr>
          <w:rFonts w:ascii="Times New Roman" w:eastAsia="Times New Roman" w:hAnsi="Times New Roman"/>
          <w:b/>
          <w:sz w:val="24"/>
          <w:szCs w:val="24"/>
          <w:lang w:eastAsia="uk-UA"/>
        </w:rPr>
        <w:tab/>
      </w:r>
      <w:r w:rsidR="00D12214" w:rsidRPr="00544F04">
        <w:rPr>
          <w:rFonts w:ascii="Times New Roman" w:eastAsia="Times New Roman" w:hAnsi="Times New Roman"/>
          <w:b/>
          <w:sz w:val="24"/>
          <w:szCs w:val="24"/>
          <w:lang w:eastAsia="uk-UA"/>
        </w:rPr>
        <w:tab/>
      </w:r>
      <w:r w:rsidR="00D12214" w:rsidRPr="00544F04">
        <w:rPr>
          <w:rFonts w:ascii="Times New Roman" w:eastAsia="Times New Roman" w:hAnsi="Times New Roman"/>
          <w:b/>
          <w:sz w:val="24"/>
          <w:szCs w:val="24"/>
          <w:lang w:eastAsia="uk-UA"/>
        </w:rPr>
        <w:tab/>
        <w:t>Світлана ТИЛИК</w:t>
      </w:r>
    </w:p>
    <w:sectPr w:rsidR="00A81C4F" w:rsidRPr="00544F04" w:rsidSect="00152A3A">
      <w:pgSz w:w="11906" w:h="16838"/>
      <w:pgMar w:top="56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7206E"/>
    <w:rsid w:val="000C60CC"/>
    <w:rsid w:val="000F29A8"/>
    <w:rsid w:val="00152A3A"/>
    <w:rsid w:val="003115F5"/>
    <w:rsid w:val="00325BEB"/>
    <w:rsid w:val="0047206E"/>
    <w:rsid w:val="00544F04"/>
    <w:rsid w:val="00605EFF"/>
    <w:rsid w:val="006B6ED4"/>
    <w:rsid w:val="00715090"/>
    <w:rsid w:val="007156A4"/>
    <w:rsid w:val="007C2ED3"/>
    <w:rsid w:val="00A81C4F"/>
    <w:rsid w:val="00A96B67"/>
    <w:rsid w:val="00AD3AFD"/>
    <w:rsid w:val="00BD5D0C"/>
    <w:rsid w:val="00D12214"/>
    <w:rsid w:val="00FC2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780F1"/>
  <w15:docId w15:val="{0F0C95F9-7158-4D24-A4F0-328F87C4A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3AFD"/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4F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544F04"/>
    <w:rPr>
      <w:rFonts w:ascii="Segoe UI" w:eastAsia="Calibr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1038</Words>
  <Characters>593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Тищенко Галина</dc:creator>
  <cp:keywords/>
  <dc:description/>
  <cp:lastModifiedBy>I</cp:lastModifiedBy>
  <cp:revision>17</cp:revision>
  <cp:lastPrinted>2026-08-10T08:11:00Z</cp:lastPrinted>
  <dcterms:created xsi:type="dcterms:W3CDTF">2026-04-09T06:20:00Z</dcterms:created>
  <dcterms:modified xsi:type="dcterms:W3CDTF">2026-08-21T10:34:00Z</dcterms:modified>
</cp:coreProperties>
</file>