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5D01B" w14:textId="77777777" w:rsidR="002B1AE4" w:rsidRDefault="002B1AE4" w:rsidP="001301AC">
      <w:pPr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B1D961D" w14:textId="64045F72" w:rsidR="001301AC" w:rsidRPr="003D7C89" w:rsidRDefault="001301AC" w:rsidP="00B83353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  <w:lang w:val="uk-UA"/>
        </w:rPr>
      </w:pPr>
      <w:r w:rsidRPr="003D7C89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14:paraId="2914AC54" w14:textId="16CE71A8" w:rsidR="001301AC" w:rsidRPr="001301AC" w:rsidRDefault="001301AC" w:rsidP="00B83353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</w:t>
      </w:r>
      <w:r w:rsidRPr="001301AC">
        <w:rPr>
          <w:rFonts w:ascii="Times New Roman" w:hAnsi="Times New Roman" w:cs="Times New Roman"/>
          <w:sz w:val="24"/>
          <w:szCs w:val="24"/>
          <w:lang w:val="uk-UA"/>
        </w:rPr>
        <w:t>ішення виконавчого комітету</w:t>
      </w:r>
    </w:p>
    <w:p w14:paraId="2CAA0A7B" w14:textId="77777777" w:rsidR="00B83353" w:rsidRDefault="001301AC" w:rsidP="00B83353">
      <w:pPr>
        <w:spacing w:after="0" w:line="240" w:lineRule="auto"/>
        <w:ind w:firstLine="5103"/>
        <w:rPr>
          <w:bCs/>
          <w:iCs/>
          <w:lang w:val="uk-UA"/>
        </w:rPr>
      </w:pPr>
      <w:r w:rsidRPr="001301AC">
        <w:rPr>
          <w:rFonts w:ascii="Times New Roman" w:hAnsi="Times New Roman" w:cs="Times New Roman"/>
          <w:sz w:val="24"/>
          <w:szCs w:val="24"/>
          <w:lang w:val="uk-UA"/>
        </w:rPr>
        <w:t>Петрівської селищної ради</w:t>
      </w:r>
      <w:r w:rsidR="00D23C28" w:rsidRPr="00D23C28">
        <w:rPr>
          <w:bCs/>
          <w:iCs/>
        </w:rPr>
        <w:t xml:space="preserve"> </w:t>
      </w:r>
    </w:p>
    <w:p w14:paraId="3CEF9642" w14:textId="068FABBA" w:rsidR="00B83353" w:rsidRDefault="00B83353" w:rsidP="00B83353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30 червня</w:t>
      </w:r>
      <w:r w:rsidR="00D23C28" w:rsidRPr="00D23C2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23C28" w:rsidRPr="00D23C28">
        <w:rPr>
          <w:rFonts w:ascii="Times New Roman" w:hAnsi="Times New Roman" w:cs="Times New Roman"/>
          <w:sz w:val="24"/>
          <w:szCs w:val="24"/>
        </w:rPr>
        <w:t xml:space="preserve"> року № </w:t>
      </w:r>
      <w:r>
        <w:rPr>
          <w:rFonts w:ascii="Times New Roman" w:hAnsi="Times New Roman" w:cs="Times New Roman"/>
          <w:sz w:val="24"/>
          <w:szCs w:val="24"/>
          <w:lang w:val="uk-UA"/>
        </w:rPr>
        <w:t>393</w:t>
      </w:r>
    </w:p>
    <w:p w14:paraId="762994AA" w14:textId="1260E6DB" w:rsidR="00B83353" w:rsidRDefault="00D23C28" w:rsidP="00B83353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  <w:lang w:val="uk-UA"/>
        </w:rPr>
      </w:pPr>
      <w:r w:rsidRPr="00D23C28">
        <w:rPr>
          <w:rFonts w:ascii="Times New Roman" w:hAnsi="Times New Roman" w:cs="Times New Roman"/>
          <w:color w:val="1F1F1F"/>
          <w:sz w:val="24"/>
          <w:szCs w:val="24"/>
        </w:rPr>
        <w:t xml:space="preserve">в </w:t>
      </w:r>
      <w:proofErr w:type="spellStart"/>
      <w:r w:rsidRPr="00D23C28">
        <w:rPr>
          <w:rFonts w:ascii="Times New Roman" w:hAnsi="Times New Roman" w:cs="Times New Roman"/>
          <w:color w:val="1F1F1F"/>
          <w:sz w:val="24"/>
          <w:szCs w:val="24"/>
        </w:rPr>
        <w:t>редакції</w:t>
      </w:r>
      <w:proofErr w:type="spellEnd"/>
      <w:r w:rsidRPr="00D23C28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23C28">
        <w:rPr>
          <w:rFonts w:ascii="Times New Roman" w:hAnsi="Times New Roman" w:cs="Times New Roman"/>
          <w:color w:val="1F1F1F"/>
          <w:sz w:val="24"/>
          <w:szCs w:val="24"/>
        </w:rPr>
        <w:t>рішення</w:t>
      </w:r>
      <w:proofErr w:type="spellEnd"/>
      <w:r w:rsidRPr="00D23C28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23C28">
        <w:rPr>
          <w:rFonts w:ascii="Times New Roman" w:hAnsi="Times New Roman" w:cs="Times New Roman"/>
          <w:sz w:val="24"/>
          <w:szCs w:val="24"/>
        </w:rPr>
        <w:t>виконавчого</w:t>
      </w:r>
      <w:proofErr w:type="spellEnd"/>
      <w:r w:rsidRPr="00D23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C28">
        <w:rPr>
          <w:rFonts w:ascii="Times New Roman" w:hAnsi="Times New Roman" w:cs="Times New Roman"/>
          <w:sz w:val="24"/>
          <w:szCs w:val="24"/>
        </w:rPr>
        <w:t>комітету</w:t>
      </w:r>
      <w:proofErr w:type="spellEnd"/>
      <w:r w:rsidRPr="00D23C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814F0" w14:textId="4E643A9E" w:rsidR="00D23C28" w:rsidRPr="00B83353" w:rsidRDefault="00D23C28" w:rsidP="00B83353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23C28">
        <w:rPr>
          <w:rFonts w:ascii="Times New Roman" w:hAnsi="Times New Roman" w:cs="Times New Roman"/>
          <w:sz w:val="24"/>
          <w:szCs w:val="24"/>
        </w:rPr>
        <w:t>Петрівської</w:t>
      </w:r>
      <w:proofErr w:type="spellEnd"/>
      <w:r w:rsidRPr="00D23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C28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Pr="00D23C28">
        <w:rPr>
          <w:rFonts w:ascii="Times New Roman" w:hAnsi="Times New Roman" w:cs="Times New Roman"/>
          <w:sz w:val="24"/>
          <w:szCs w:val="24"/>
        </w:rPr>
        <w:t xml:space="preserve"> ради</w:t>
      </w:r>
    </w:p>
    <w:p w14:paraId="120F9228" w14:textId="6D5EEE44" w:rsidR="001301AC" w:rsidRPr="001301AC" w:rsidRDefault="003D7C89" w:rsidP="00B83353">
      <w:pPr>
        <w:spacing w:after="0" w:line="240" w:lineRule="auto"/>
        <w:ind w:right="-1" w:firstLine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20 </w:t>
      </w:r>
      <w:r w:rsidR="001301AC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="001301AC"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 2026 року № </w:t>
      </w:r>
      <w:r w:rsidR="000525AF">
        <w:rPr>
          <w:rFonts w:ascii="Times New Roman" w:hAnsi="Times New Roman" w:cs="Times New Roman"/>
          <w:sz w:val="24"/>
          <w:szCs w:val="24"/>
          <w:lang w:val="uk-UA"/>
        </w:rPr>
        <w:t>476</w:t>
      </w:r>
    </w:p>
    <w:p w14:paraId="7A66C286" w14:textId="77777777" w:rsidR="001301AC" w:rsidRPr="00CC362F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14:paraId="4AEF7070" w14:textId="77777777" w:rsidR="00B83353" w:rsidRDefault="00B83353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14:paraId="061037F5" w14:textId="77777777" w:rsidR="00CC362F" w:rsidRPr="00CC362F" w:rsidRDefault="00CC362F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14:paraId="53417F25" w14:textId="77777777" w:rsidR="001301AC" w:rsidRPr="001301AC" w:rsidRDefault="001301AC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b/>
          <w:bCs/>
          <w:sz w:val="24"/>
          <w:szCs w:val="24"/>
          <w:lang w:val="uk-UA"/>
        </w:rPr>
        <w:t>СКЛАД</w:t>
      </w:r>
    </w:p>
    <w:p w14:paraId="12B7A103" w14:textId="77777777" w:rsidR="001301AC" w:rsidRPr="001301AC" w:rsidRDefault="001301AC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b/>
          <w:bCs/>
          <w:sz w:val="24"/>
          <w:szCs w:val="24"/>
          <w:lang w:val="uk-UA"/>
        </w:rPr>
        <w:t>Тимчасової комісії з обстеження житла у сільській місцевості Петрівської селищної територіальної громади для потреб внутрішньо переміщених осіб</w:t>
      </w:r>
    </w:p>
    <w:p w14:paraId="29A89927" w14:textId="77777777" w:rsidR="001301AC" w:rsidRDefault="001301AC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780C1B6" w14:textId="77777777" w:rsidR="00CC362F" w:rsidRPr="001301AC" w:rsidRDefault="00CC362F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4083553" w14:textId="77777777" w:rsidR="001301AC" w:rsidRDefault="001301AC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b/>
          <w:bCs/>
          <w:sz w:val="24"/>
          <w:szCs w:val="24"/>
          <w:lang w:val="uk-UA"/>
        </w:rPr>
        <w:t>Голова комісії:</w:t>
      </w:r>
    </w:p>
    <w:p w14:paraId="69253789" w14:textId="77777777" w:rsidR="00CC362F" w:rsidRPr="001301AC" w:rsidRDefault="00CC362F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9F287EC" w14:textId="2AA3C78E" w:rsidR="001301AC" w:rsidRPr="001301AC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СИДОРЕНКО Андрій                                         —          заступник голови ради з питань Андрійович                                                      </w:t>
      </w:r>
      <w:r w:rsidR="0021172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r w:rsidR="00211720"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діяльності </w:t>
      </w:r>
      <w:r w:rsidRPr="001301AC">
        <w:rPr>
          <w:rFonts w:ascii="Times New Roman" w:hAnsi="Times New Roman" w:cs="Times New Roman"/>
          <w:sz w:val="24"/>
          <w:szCs w:val="24"/>
          <w:lang w:val="uk-UA"/>
        </w:rPr>
        <w:t>виконавчих органів</w:t>
      </w:r>
      <w:r w:rsidR="00211720">
        <w:rPr>
          <w:rFonts w:ascii="Times New Roman" w:hAnsi="Times New Roman" w:cs="Times New Roman"/>
          <w:sz w:val="24"/>
          <w:szCs w:val="24"/>
          <w:lang w:val="uk-UA"/>
        </w:rPr>
        <w:t xml:space="preserve"> ради</w:t>
      </w:r>
    </w:p>
    <w:p w14:paraId="38552940" w14:textId="77777777" w:rsidR="001301AC" w:rsidRPr="00211720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uk-UA"/>
        </w:rPr>
      </w:pPr>
    </w:p>
    <w:p w14:paraId="361C3ECA" w14:textId="77777777" w:rsidR="001301AC" w:rsidRDefault="001301AC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Заступник голови комісії:</w:t>
      </w:r>
    </w:p>
    <w:p w14:paraId="7E82DB8D" w14:textId="77777777" w:rsidR="00CC362F" w:rsidRPr="001301AC" w:rsidRDefault="00CC362F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4A18A3F" w14:textId="77777777" w:rsidR="001301AC" w:rsidRPr="001301AC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ГОДУН Світлана Володимирівна                       —         начальник відділу соціального захисту                                                                                    </w:t>
      </w:r>
    </w:p>
    <w:p w14:paraId="74417BEF" w14:textId="469536EC" w:rsidR="001301AC" w:rsidRPr="001301AC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населення </w:t>
      </w:r>
      <w:r w:rsidR="00211720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</w:t>
      </w:r>
    </w:p>
    <w:p w14:paraId="0F3C7324" w14:textId="77777777" w:rsidR="001301AC" w:rsidRPr="00211720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uk-UA"/>
        </w:rPr>
      </w:pPr>
    </w:p>
    <w:p w14:paraId="1D19F489" w14:textId="77777777" w:rsidR="001301AC" w:rsidRDefault="001301AC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b/>
          <w:bCs/>
          <w:sz w:val="24"/>
          <w:szCs w:val="24"/>
          <w:lang w:val="uk-UA"/>
        </w:rPr>
        <w:t>Секретар комісії:</w:t>
      </w:r>
    </w:p>
    <w:p w14:paraId="5D5D3157" w14:textId="77777777" w:rsidR="00CC362F" w:rsidRPr="001301AC" w:rsidRDefault="00CC362F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7C6F80D" w14:textId="77777777" w:rsidR="001301AC" w:rsidRPr="001301AC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ЗИГОВА Світлана Вікторівна                              —        головний спеціаліст відділу                     </w:t>
      </w:r>
    </w:p>
    <w:p w14:paraId="7726BAC0" w14:textId="6399132D" w:rsidR="001301AC" w:rsidRPr="001301AC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житлово </w:t>
      </w:r>
      <w:r w:rsidR="000525AF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 комунального господарства,                </w:t>
      </w:r>
    </w:p>
    <w:p w14:paraId="23D74226" w14:textId="2D5C6812" w:rsidR="001301AC" w:rsidRPr="001301AC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екології та благоустрою</w:t>
      </w:r>
      <w:r w:rsidR="003D7C89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141182F3" w14:textId="77777777" w:rsidR="001301AC" w:rsidRPr="00211720" w:rsidRDefault="001301AC" w:rsidP="001301AC">
      <w:pPr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uk-UA"/>
        </w:rPr>
      </w:pPr>
    </w:p>
    <w:p w14:paraId="7ED96144" w14:textId="77777777" w:rsidR="001301AC" w:rsidRDefault="001301AC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01AC">
        <w:rPr>
          <w:rFonts w:ascii="Times New Roman" w:hAnsi="Times New Roman" w:cs="Times New Roman"/>
          <w:b/>
          <w:bCs/>
          <w:sz w:val="24"/>
          <w:szCs w:val="24"/>
          <w:lang w:val="uk-UA"/>
        </w:rPr>
        <w:t>Члени комісії:</w:t>
      </w:r>
    </w:p>
    <w:p w14:paraId="775042E8" w14:textId="77777777" w:rsidR="00CC362F" w:rsidRPr="001301AC" w:rsidRDefault="00CC362F" w:rsidP="001301A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48"/>
        <w:gridCol w:w="1276"/>
        <w:gridCol w:w="4105"/>
      </w:tblGrid>
      <w:tr w:rsidR="001301AC" w:rsidRPr="001301AC" w14:paraId="6B7FD9E4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475685C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 Тихон Федорович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317899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1FEC6412" w14:textId="1920F7F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житлово-комунального господарства, екології та благоустрою </w:t>
            </w:r>
            <w:r w:rsidR="003D7C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селищної ради</w:t>
            </w:r>
          </w:p>
          <w:p w14:paraId="4AC7BBE3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01AC" w:rsidRPr="001301AC" w14:paraId="261F7727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2D6E548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КОПІЙКА Тетяна Леонідівна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26D2E6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51758FEE" w14:textId="30DADC0C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 w:rsidR="003D7C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</w:t>
            </w: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ведення військового обліку, оборонної роботи, цивільного захисту та взаємодії з правоохоронними органами селищної ради</w:t>
            </w:r>
          </w:p>
        </w:tc>
      </w:tr>
      <w:tr w:rsidR="001301AC" w:rsidRPr="001301AC" w14:paraId="23E300D3" w14:textId="77777777" w:rsidTr="007625AA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02AD6E8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833D8D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13DD17B4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01AC" w:rsidRPr="001301AC" w14:paraId="71A8B452" w14:textId="77777777" w:rsidTr="007625AA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6ABBE75" w14:textId="1B987E24" w:rsidR="001301AC" w:rsidRPr="001301AC" w:rsidRDefault="001301AC" w:rsidP="00CC362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МАЛЕНКО Олександр</w:t>
            </w:r>
            <w:r w:rsidR="00CC36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B65FE1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1088F842" w14:textId="0930D411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юридичного відділу</w:t>
            </w:r>
            <w:r w:rsidR="003D7C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1301AC" w:rsidRPr="001301AC" w14:paraId="6F433125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01A9E67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3BD5EB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3A8A85FE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01AC" w:rsidRPr="001301AC" w14:paraId="1D2AF264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FC14A67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ПОДКОЛЗІНА Оксана Юріївна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505C43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66F04024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Ради ВПО при Петрівській селищній раді</w:t>
            </w:r>
          </w:p>
          <w:p w14:paraId="29D9A20F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01AC" w:rsidRPr="001301AC" w14:paraId="2AC2B00E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E90A578" w14:textId="33DEFFE1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САПРИКІНА Наталія Володимирівна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28A217" w14:textId="0D0B2E23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49D9163C" w14:textId="77777777" w:rsid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 Кропивницького осередку БО «Благодійний фонд «Рокада»»</w:t>
            </w:r>
          </w:p>
          <w:p w14:paraId="0A9A473B" w14:textId="77777777" w:rsidR="003D7C89" w:rsidRDefault="003D7C89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E052583" w14:textId="77777777" w:rsidR="00CC362F" w:rsidRDefault="00CC362F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7ED7FFE" w14:textId="77777777" w:rsidR="003A132B" w:rsidRDefault="003A132B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7DF40B8" w14:textId="60E0A2C1" w:rsidR="003A132B" w:rsidRPr="001301AC" w:rsidRDefault="003A132B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B1AE4" w:rsidRPr="001301AC" w14:paraId="7BB0D222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0A29D89" w14:textId="77777777" w:rsidR="00CC362F" w:rsidRDefault="00CC362F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BEA6E02" w14:textId="5D23C753" w:rsidR="002B1AE4" w:rsidRPr="001301AC" w:rsidRDefault="002B1AE4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 Марія Геннадіївна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8B2E18" w14:textId="77665B2E" w:rsidR="002B1AE4" w:rsidRPr="001301AC" w:rsidRDefault="002B1AE4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5841BBD2" w14:textId="436323DE" w:rsidR="002B1AE4" w:rsidRDefault="002B1AE4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Координатор </w:t>
            </w:r>
            <w:r w:rsidRPr="002B1A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Кропивницького осередку БО «Благодійний фонд «Рокада»»</w:t>
            </w:r>
          </w:p>
          <w:p w14:paraId="25745A16" w14:textId="7CEED669" w:rsidR="003D7C89" w:rsidRPr="001301AC" w:rsidRDefault="003D7C89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01AC" w:rsidRPr="001301AC" w14:paraId="66FD9BAF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3A1B11C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ШТАНЬКО Ірина Олексіївна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143D4A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4C80099D" w14:textId="60F29B59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земельно -комунального відділу</w:t>
            </w:r>
            <w:r w:rsidR="003D7C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1301AC" w:rsidRPr="001301AC" w14:paraId="69B37064" w14:textId="77777777" w:rsidTr="002B1AE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A4A65A3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29E89F" w14:textId="77777777" w:rsidR="001301AC" w:rsidRP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4FC3F074" w14:textId="77777777" w:rsidR="00211720" w:rsidRDefault="00211720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D8C701C" w14:textId="77777777" w:rsidR="00CC362F" w:rsidRDefault="00CC362F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9CDDD65" w14:textId="77777777" w:rsidR="00CC362F" w:rsidRPr="001301AC" w:rsidRDefault="00CC362F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01AC" w:rsidRPr="001301AC" w14:paraId="1F2A9E6A" w14:textId="77777777" w:rsidTr="002B1AE4">
        <w:trPr>
          <w:trHeight w:val="654"/>
        </w:trPr>
        <w:tc>
          <w:tcPr>
            <w:tcW w:w="96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E8590A" w14:textId="77777777" w:rsidR="001301AC" w:rsidRDefault="001301AC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Примітка: Під час обстеження конкретного будинку до роботи комісії обов’язково долучається староста відповідного </w:t>
            </w:r>
            <w:proofErr w:type="spellStart"/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старостинського</w:t>
            </w:r>
            <w:proofErr w:type="spellEnd"/>
            <w:r w:rsidRPr="001301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округу (з правом дорадчого або ухвального голосу).</w:t>
            </w:r>
          </w:p>
          <w:p w14:paraId="23EB911C" w14:textId="77777777" w:rsidR="000525AF" w:rsidRPr="001301AC" w:rsidRDefault="000525AF" w:rsidP="001301A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D47D9AE" w14:textId="770F510A" w:rsidR="00211720" w:rsidRPr="00211720" w:rsidRDefault="000525AF" w:rsidP="000525AF">
      <w:pPr>
        <w:tabs>
          <w:tab w:val="left" w:pos="5898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</w:t>
      </w:r>
    </w:p>
    <w:sectPr w:rsidR="00211720" w:rsidRPr="00211720" w:rsidSect="003A132B">
      <w:headerReference w:type="defaul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0169B" w14:textId="77777777" w:rsidR="00E617D8" w:rsidRDefault="00E617D8" w:rsidP="00211720">
      <w:pPr>
        <w:spacing w:after="0" w:line="240" w:lineRule="auto"/>
      </w:pPr>
      <w:r>
        <w:separator/>
      </w:r>
    </w:p>
  </w:endnote>
  <w:endnote w:type="continuationSeparator" w:id="0">
    <w:p w14:paraId="0DD0C2E0" w14:textId="77777777" w:rsidR="00E617D8" w:rsidRDefault="00E617D8" w:rsidP="00211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C82B8" w14:textId="77777777" w:rsidR="00E617D8" w:rsidRDefault="00E617D8" w:rsidP="00211720">
      <w:pPr>
        <w:spacing w:after="0" w:line="240" w:lineRule="auto"/>
      </w:pPr>
      <w:r>
        <w:separator/>
      </w:r>
    </w:p>
  </w:footnote>
  <w:footnote w:type="continuationSeparator" w:id="0">
    <w:p w14:paraId="2CC0E663" w14:textId="77777777" w:rsidR="00E617D8" w:rsidRDefault="00E617D8" w:rsidP="00211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86756"/>
      <w:docPartObj>
        <w:docPartGallery w:val="Page Numbers (Top of Page)"/>
        <w:docPartUnique/>
      </w:docPartObj>
    </w:sdtPr>
    <w:sdtContent>
      <w:p w14:paraId="563B7A16" w14:textId="588F0491" w:rsidR="003A132B" w:rsidRDefault="003A132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478F630" w14:textId="77777777" w:rsidR="003A132B" w:rsidRDefault="003A132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A1400"/>
    <w:multiLevelType w:val="hybridMultilevel"/>
    <w:tmpl w:val="164A9686"/>
    <w:lvl w:ilvl="0" w:tplc="FCF4DE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15994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4C"/>
    <w:rsid w:val="000525AF"/>
    <w:rsid w:val="00127497"/>
    <w:rsid w:val="001301AC"/>
    <w:rsid w:val="001A5F4D"/>
    <w:rsid w:val="00207248"/>
    <w:rsid w:val="002103AA"/>
    <w:rsid w:val="00211720"/>
    <w:rsid w:val="002338E7"/>
    <w:rsid w:val="002B1AE4"/>
    <w:rsid w:val="002B5BE7"/>
    <w:rsid w:val="002C40D5"/>
    <w:rsid w:val="002D48C3"/>
    <w:rsid w:val="0039597A"/>
    <w:rsid w:val="003A132B"/>
    <w:rsid w:val="003C213E"/>
    <w:rsid w:val="003D7C89"/>
    <w:rsid w:val="004C136F"/>
    <w:rsid w:val="006220C1"/>
    <w:rsid w:val="00633EFC"/>
    <w:rsid w:val="006B15A0"/>
    <w:rsid w:val="007327E5"/>
    <w:rsid w:val="008106C7"/>
    <w:rsid w:val="008E2051"/>
    <w:rsid w:val="008F644C"/>
    <w:rsid w:val="00927F14"/>
    <w:rsid w:val="00990AB9"/>
    <w:rsid w:val="009B0D6D"/>
    <w:rsid w:val="00AF5C9F"/>
    <w:rsid w:val="00B5375C"/>
    <w:rsid w:val="00B83353"/>
    <w:rsid w:val="00B9581F"/>
    <w:rsid w:val="00CC362F"/>
    <w:rsid w:val="00D23C28"/>
    <w:rsid w:val="00D7564D"/>
    <w:rsid w:val="00E31D24"/>
    <w:rsid w:val="00E6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D895"/>
  <w15:docId w15:val="{CF312B11-347E-47F8-846C-B071828E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44C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64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4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4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64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64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64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64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64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64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4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6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64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64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64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64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64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64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64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6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F6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64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F6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644C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F64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644C"/>
    <w:pPr>
      <w:spacing w:after="160" w:line="259" w:lineRule="auto"/>
      <w:ind w:left="720"/>
      <w:contextualSpacing/>
    </w:pPr>
    <w:rPr>
      <w:rFonts w:eastAsiaTheme="minorHAns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F64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64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F64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F644C"/>
    <w:rPr>
      <w:b/>
      <w:bCs/>
      <w:smallCaps/>
      <w:color w:val="2F5496" w:themeColor="accent1" w:themeShade="BF"/>
      <w:spacing w:val="5"/>
    </w:rPr>
  </w:style>
  <w:style w:type="paragraph" w:customStyle="1" w:styleId="11">
    <w:name w:val="Заголовок 11"/>
    <w:basedOn w:val="a"/>
    <w:uiPriority w:val="1"/>
    <w:qFormat/>
    <w:rsid w:val="008F644C"/>
    <w:pPr>
      <w:widowControl w:val="0"/>
      <w:autoSpaceDE w:val="0"/>
      <w:autoSpaceDN w:val="0"/>
      <w:spacing w:after="0" w:line="240" w:lineRule="auto"/>
      <w:ind w:left="1434" w:right="142" w:firstLine="530"/>
      <w:outlineLvl w:val="1"/>
    </w:pPr>
    <w:rPr>
      <w:rFonts w:ascii="Times New Roman" w:eastAsia="Times New Roman" w:hAnsi="Times New Roman" w:cs="Times New Roman"/>
      <w:sz w:val="27"/>
      <w:szCs w:val="27"/>
      <w:lang w:val="uk-UA" w:eastAsia="uk-UA" w:bidi="uk-UA"/>
    </w:rPr>
  </w:style>
  <w:style w:type="paragraph" w:customStyle="1" w:styleId="rvps2">
    <w:name w:val="rvps2"/>
    <w:basedOn w:val="a"/>
    <w:rsid w:val="008F64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8F644C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130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2117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211720"/>
    <w:rPr>
      <w:rFonts w:eastAsiaTheme="minorEastAsia"/>
      <w:kern w:val="0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2117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211720"/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97D5C-2AB0-4374-9BD1-8C23321FC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Сергійович</dc:creator>
  <cp:keywords/>
  <dc:description/>
  <cp:lastModifiedBy>I</cp:lastModifiedBy>
  <cp:revision>12</cp:revision>
  <cp:lastPrinted>2026-08-14T17:48:00Z</cp:lastPrinted>
  <dcterms:created xsi:type="dcterms:W3CDTF">2026-08-14T17:08:00Z</dcterms:created>
  <dcterms:modified xsi:type="dcterms:W3CDTF">2026-08-21T08:02:00Z</dcterms:modified>
</cp:coreProperties>
</file>