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78685E">
        <w:rPr>
          <w:b/>
          <w:szCs w:val="24"/>
        </w:rPr>
        <w:t>Ракущинець</w:t>
      </w:r>
      <w:proofErr w:type="spellEnd"/>
      <w:r w:rsidR="0078685E">
        <w:rPr>
          <w:b/>
          <w:szCs w:val="24"/>
        </w:rPr>
        <w:t xml:space="preserve"> Тетяні Леонідівні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78685E">
        <w:rPr>
          <w:szCs w:val="24"/>
        </w:rPr>
        <w:t>Ракущинець</w:t>
      </w:r>
      <w:proofErr w:type="spellEnd"/>
      <w:r w:rsidR="0078685E">
        <w:rPr>
          <w:szCs w:val="24"/>
        </w:rPr>
        <w:t xml:space="preserve"> Тетяни Леонідівни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78685E">
        <w:rPr>
          <w:rFonts w:cs="Times New Roman"/>
          <w:szCs w:val="24"/>
        </w:rPr>
        <w:t>22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ED0006">
        <w:rPr>
          <w:rFonts w:cs="Times New Roman"/>
          <w:szCs w:val="24"/>
        </w:rPr>
        <w:t>30</w:t>
      </w:r>
      <w:r w:rsidR="0078685E">
        <w:rPr>
          <w:rFonts w:cs="Times New Roman"/>
          <w:szCs w:val="24"/>
        </w:rPr>
        <w:t>6</w:t>
      </w:r>
      <w:r w:rsidR="00ED0006">
        <w:rPr>
          <w:rFonts w:cs="Times New Roman"/>
          <w:szCs w:val="24"/>
        </w:rPr>
        <w:t>0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FF2F27">
        <w:rPr>
          <w:szCs w:val="24"/>
        </w:rPr>
        <w:t>Ракущинець</w:t>
      </w:r>
      <w:proofErr w:type="spellEnd"/>
      <w:r w:rsidR="00FF2F27">
        <w:rPr>
          <w:szCs w:val="24"/>
        </w:rPr>
        <w:t xml:space="preserve"> Тетяни Леонідівни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FF2F27">
        <w:rPr>
          <w:szCs w:val="24"/>
        </w:rPr>
        <w:t>Паркова</w:t>
      </w:r>
      <w:r w:rsidR="00A8325D">
        <w:rPr>
          <w:szCs w:val="24"/>
        </w:rPr>
        <w:t>,</w:t>
      </w:r>
      <w:r w:rsidR="00FF2F27">
        <w:rPr>
          <w:szCs w:val="24"/>
        </w:rPr>
        <w:t xml:space="preserve"> 88а,</w:t>
      </w:r>
      <w:r w:rsidR="00A8325D">
        <w:rPr>
          <w:szCs w:val="24"/>
        </w:rPr>
        <w:t xml:space="preserve"> </w:t>
      </w:r>
      <w:r w:rsidR="00697D66">
        <w:rPr>
          <w:szCs w:val="24"/>
        </w:rPr>
        <w:t>с</w:t>
      </w:r>
      <w:r w:rsidR="00FF2F27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FF2F27">
        <w:rPr>
          <w:szCs w:val="24"/>
        </w:rPr>
        <w:t>Петр</w:t>
      </w:r>
      <w:r w:rsidR="00AE599E">
        <w:rPr>
          <w:szCs w:val="24"/>
        </w:rPr>
        <w:t>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4C6438">
        <w:rPr>
          <w:szCs w:val="24"/>
        </w:rPr>
        <w:t>Ракущинець</w:t>
      </w:r>
      <w:proofErr w:type="spellEnd"/>
      <w:r w:rsidR="004C6438">
        <w:rPr>
          <w:szCs w:val="24"/>
        </w:rPr>
        <w:t xml:space="preserve"> Тетян</w:t>
      </w:r>
      <w:r w:rsidR="004C6438">
        <w:rPr>
          <w:szCs w:val="24"/>
        </w:rPr>
        <w:t>і</w:t>
      </w:r>
      <w:r w:rsidR="004C6438">
        <w:rPr>
          <w:szCs w:val="24"/>
        </w:rPr>
        <w:t xml:space="preserve"> Леонідівн</w:t>
      </w:r>
      <w:r w:rsidR="004C6438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4C6438">
        <w:rPr>
          <w:rFonts w:cs="Times New Roman"/>
          <w:color w:val="auto"/>
          <w:szCs w:val="24"/>
        </w:rPr>
        <w:t>2418310145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4C6438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4C6438"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4C6438">
        <w:rPr>
          <w:rFonts w:cs="Times New Roman"/>
          <w:color w:val="auto"/>
          <w:shd w:val="clear" w:color="auto" w:fill="FFFFFF"/>
        </w:rPr>
        <w:t>50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4C6438">
        <w:rPr>
          <w:rFonts w:cs="Times New Roman"/>
          <w:color w:val="auto"/>
          <w:shd w:val="clear" w:color="auto" w:fill="FFFFFF"/>
        </w:rPr>
        <w:t>3</w:t>
      </w:r>
      <w:r w:rsidR="007565A7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E73CB">
        <w:rPr>
          <w:rFonts w:cs="Times New Roman"/>
          <w:color w:val="auto"/>
          <w:shd w:val="clear" w:color="auto" w:fill="FFFFFF"/>
        </w:rPr>
        <w:t>0002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0E73CB">
        <w:rPr>
          <w:szCs w:val="24"/>
        </w:rPr>
        <w:t>Паркова, 88а</w:t>
      </w:r>
      <w:r w:rsidR="00A25FDD">
        <w:rPr>
          <w:szCs w:val="24"/>
        </w:rPr>
        <w:t xml:space="preserve">,       </w:t>
      </w:r>
      <w:r w:rsidR="007565A7">
        <w:rPr>
          <w:szCs w:val="24"/>
        </w:rPr>
        <w:t>с</w:t>
      </w:r>
      <w:r w:rsidR="000E73CB">
        <w:rPr>
          <w:szCs w:val="24"/>
        </w:rPr>
        <w:t>-ще</w:t>
      </w:r>
      <w:r w:rsidR="007565A7">
        <w:rPr>
          <w:szCs w:val="24"/>
        </w:rPr>
        <w:t>.</w:t>
      </w:r>
      <w:r w:rsidR="007565A7" w:rsidRPr="002623AC">
        <w:rPr>
          <w:szCs w:val="24"/>
          <w:lang w:val="ru-RU"/>
        </w:rPr>
        <w:t xml:space="preserve"> </w:t>
      </w:r>
      <w:r w:rsidR="000E73CB">
        <w:rPr>
          <w:szCs w:val="24"/>
        </w:rPr>
        <w:t>Петр</w:t>
      </w:r>
      <w:r w:rsidR="007565A7">
        <w:rPr>
          <w:szCs w:val="24"/>
        </w:rPr>
        <w:t>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0E73CB">
        <w:rPr>
          <w:szCs w:val="24"/>
        </w:rPr>
        <w:t>Ракущинець</w:t>
      </w:r>
      <w:proofErr w:type="spellEnd"/>
      <w:r w:rsidR="000E73CB">
        <w:rPr>
          <w:szCs w:val="24"/>
        </w:rPr>
        <w:t xml:space="preserve"> Тетян</w:t>
      </w:r>
      <w:r w:rsidR="000E73CB">
        <w:rPr>
          <w:szCs w:val="24"/>
        </w:rPr>
        <w:t>у</w:t>
      </w:r>
      <w:r w:rsidR="000E73CB">
        <w:rPr>
          <w:szCs w:val="24"/>
        </w:rPr>
        <w:t xml:space="preserve"> Леонідівн</w:t>
      </w:r>
      <w:r w:rsidR="000E73CB">
        <w:rPr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E73C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438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8685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C6C20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1416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2F27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B7A21-87E0-4332-BB96-66A355C3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2026-08-07T06:22:00Z</cp:lastPrinted>
  <dcterms:created xsi:type="dcterms:W3CDTF">2026-09-24T06:03:00Z</dcterms:created>
  <dcterms:modified xsi:type="dcterms:W3CDTF">2026-09-24T06:10:00Z</dcterms:modified>
</cp:coreProperties>
</file>