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D2328" w14:textId="4666FF60" w:rsidR="00392ADA" w:rsidRDefault="00392ADA" w:rsidP="00392ADA">
      <w:pPr>
        <w:jc w:val="center"/>
        <w:rPr>
          <w:rFonts w:ascii="Times New Roman" w:eastAsia="Times New Roman" w:hAnsi="Times New Roman"/>
          <w:sz w:val="24"/>
          <w:szCs w:val="24"/>
          <w:highlight w:val="yellow"/>
          <w:lang w:val="uk-UA" w:eastAsia="uk-UA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150E436B" wp14:editId="6F0C5007">
            <wp:extent cx="45720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A93B7" w14:textId="77777777" w:rsidR="00392ADA" w:rsidRDefault="00392ADA" w:rsidP="00392AD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  <w:t>Петрівська селищна рада</w:t>
      </w:r>
      <w:r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  <w:br/>
        <w:t>Олександрійського району</w:t>
      </w:r>
      <w:r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  <w:br/>
        <w:t>Кіровоградської області</w:t>
      </w:r>
    </w:p>
    <w:p w14:paraId="4481B9AF" w14:textId="77777777" w:rsidR="00392ADA" w:rsidRDefault="00392ADA" w:rsidP="00392ADA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392ADA" w14:paraId="5A2B6C37" w14:textId="77777777" w:rsidTr="00392AD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3FBD3F1F" w14:textId="77777777" w:rsidR="00392ADA" w:rsidRDefault="00392ADA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 Святкова, 20, селище Петрове, Олександрійський р-н, Кіровоградська обл., 28300,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тел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. 067 817 68 40, е-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mail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: sel.rada.petrovo@ukr.net, код згідно з ЄДРПОУ 04364199</w:t>
            </w:r>
          </w:p>
        </w:tc>
      </w:tr>
    </w:tbl>
    <w:p w14:paraId="4EE35FA8" w14:textId="77777777" w:rsidR="00392ADA" w:rsidRDefault="00392ADA" w:rsidP="00392ADA">
      <w:pPr>
        <w:spacing w:after="0" w:line="240" w:lineRule="auto"/>
        <w:rPr>
          <w:rFonts w:ascii="Times New Roman" w:eastAsia="Times New Roman" w:hAnsi="Times New Roman"/>
          <w:lang w:val="uk-UA" w:eastAsia="uk-UA"/>
        </w:rPr>
      </w:pPr>
    </w:p>
    <w:p w14:paraId="03D99C88" w14:textId="77777777" w:rsidR="00392ADA" w:rsidRDefault="00392ADA" w:rsidP="00392ADA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>
        <w:rPr>
          <w:rFonts w:ascii="Times New Roman" w:hAnsi="Times New Roman"/>
          <w:b/>
          <w:sz w:val="24"/>
          <w:szCs w:val="24"/>
        </w:rPr>
        <w:t xml:space="preserve">Р І Ш Е Н </w:t>
      </w:r>
      <w:proofErr w:type="spellStart"/>
      <w:r>
        <w:rPr>
          <w:rFonts w:ascii="Times New Roman" w:hAnsi="Times New Roman"/>
          <w:b/>
          <w:sz w:val="24"/>
          <w:szCs w:val="24"/>
        </w:rPr>
        <w:t>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Я</w:t>
      </w:r>
    </w:p>
    <w:p w14:paraId="4E56C17B" w14:textId="77777777" w:rsidR="00392ADA" w:rsidRDefault="00392ADA" w:rsidP="00392A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14D36B0" w14:textId="77777777" w:rsidR="00B40C12" w:rsidRDefault="00B40C12" w:rsidP="00B40C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A380004" w14:textId="0DF38DE7" w:rsidR="00B40C12" w:rsidRPr="009B0462" w:rsidRDefault="00B40C12" w:rsidP="00B40C12">
      <w:pPr>
        <w:spacing w:after="0" w:line="240" w:lineRule="auto"/>
        <w:ind w:right="-142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/>
          <w:sz w:val="24"/>
          <w:szCs w:val="24"/>
          <w:lang w:val="uk-UA"/>
        </w:rPr>
        <w:t xml:space="preserve">від </w:t>
      </w:r>
      <w:r w:rsidR="002F6C50">
        <w:rPr>
          <w:rFonts w:ascii="Times New Roman" w:eastAsia="Times New Roman" w:hAnsi="Times New Roman"/>
          <w:sz w:val="24"/>
          <w:szCs w:val="24"/>
          <w:lang w:val="uk-UA"/>
        </w:rPr>
        <w:t>___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 вересня 202</w:t>
      </w:r>
      <w:r w:rsidR="009C64DE">
        <w:rPr>
          <w:rFonts w:ascii="Times New Roman" w:eastAsia="Times New Roman" w:hAnsi="Times New Roman"/>
          <w:sz w:val="24"/>
          <w:szCs w:val="24"/>
          <w:lang w:val="uk-UA"/>
        </w:rPr>
        <w:t>6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 року</w:t>
      </w:r>
      <w:r>
        <w:rPr>
          <w:rFonts w:ascii="Times New Roman" w:eastAsia="Times New Roman" w:hAnsi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="002F6C50">
        <w:rPr>
          <w:rFonts w:ascii="Times New Roman" w:eastAsia="Times New Roman" w:hAnsi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/>
          <w:sz w:val="24"/>
          <w:szCs w:val="24"/>
          <w:lang w:val="uk-UA"/>
        </w:rPr>
        <w:tab/>
        <w:t>№</w:t>
      </w:r>
      <w:r w:rsidR="002F6C50">
        <w:rPr>
          <w:rFonts w:ascii="Times New Roman" w:eastAsia="Times New Roman" w:hAnsi="Times New Roman"/>
          <w:sz w:val="24"/>
          <w:szCs w:val="24"/>
          <w:lang w:val="uk-UA"/>
        </w:rPr>
        <w:t>_______</w:t>
      </w:r>
    </w:p>
    <w:p w14:paraId="11655985" w14:textId="77777777" w:rsidR="00B40C12" w:rsidRDefault="00B40C12" w:rsidP="00B40C12">
      <w:pPr>
        <w:spacing w:after="0" w:line="240" w:lineRule="auto"/>
        <w:ind w:right="-142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селище Петрове</w:t>
      </w:r>
    </w:p>
    <w:p w14:paraId="78280267" w14:textId="77777777" w:rsidR="009C4C44" w:rsidRDefault="009C4C44" w:rsidP="009C4C4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31F12760" w14:textId="77777777" w:rsidR="009C4C44" w:rsidRDefault="009C4C44" w:rsidP="006125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0B804E64" w14:textId="77777777" w:rsidR="0071389F" w:rsidRPr="0071389F" w:rsidRDefault="0071389F" w:rsidP="003B3133">
      <w:pPr>
        <w:spacing w:after="0" w:line="240" w:lineRule="auto"/>
        <w:ind w:right="-1"/>
        <w:jc w:val="center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14:paraId="544C14DD" w14:textId="77777777" w:rsidR="003B3133" w:rsidRDefault="003B3133" w:rsidP="003B3133">
      <w:pPr>
        <w:spacing w:after="0" w:line="240" w:lineRule="auto"/>
        <w:ind w:right="-1"/>
        <w:rPr>
          <w:rFonts w:ascii="Times New Roman" w:eastAsia="MS Mincho" w:hAnsi="Times New Roman"/>
          <w:b/>
          <w:sz w:val="24"/>
          <w:szCs w:val="24"/>
          <w:lang w:val="uk-UA"/>
        </w:rPr>
      </w:pPr>
      <w:r w:rsidRPr="00867DDE">
        <w:rPr>
          <w:rFonts w:ascii="Times New Roman" w:eastAsia="MS Mincho" w:hAnsi="Times New Roman"/>
          <w:b/>
          <w:sz w:val="24"/>
          <w:szCs w:val="24"/>
        </w:rPr>
        <w:t xml:space="preserve">Про </w:t>
      </w:r>
      <w:r w:rsidR="00C115E5">
        <w:rPr>
          <w:rFonts w:ascii="Times New Roman" w:eastAsia="MS Mincho" w:hAnsi="Times New Roman"/>
          <w:b/>
          <w:sz w:val="24"/>
          <w:szCs w:val="24"/>
          <w:lang w:val="uk-UA"/>
        </w:rPr>
        <w:t xml:space="preserve">організацію та </w:t>
      </w:r>
      <w:proofErr w:type="spellStart"/>
      <w:r w:rsidRPr="00867DDE">
        <w:rPr>
          <w:rFonts w:ascii="Times New Roman" w:eastAsia="MS Mincho" w:hAnsi="Times New Roman"/>
          <w:b/>
          <w:sz w:val="24"/>
          <w:szCs w:val="24"/>
        </w:rPr>
        <w:t>проведення</w:t>
      </w:r>
      <w:proofErr w:type="spellEnd"/>
      <w:r w:rsidRPr="00867DDE">
        <w:rPr>
          <w:rFonts w:ascii="Times New Roman" w:eastAsia="MS Mincho" w:hAnsi="Times New Roman"/>
          <w:b/>
          <w:sz w:val="24"/>
          <w:szCs w:val="24"/>
        </w:rPr>
        <w:t xml:space="preserve"> конкурсу </w:t>
      </w:r>
    </w:p>
    <w:p w14:paraId="05C94784" w14:textId="77777777" w:rsidR="00781834" w:rsidRPr="00781834" w:rsidRDefault="00781834" w:rsidP="003B3133">
      <w:pPr>
        <w:spacing w:after="0" w:line="240" w:lineRule="auto"/>
        <w:ind w:right="-1"/>
        <w:rPr>
          <w:rFonts w:ascii="Times New Roman" w:eastAsia="MS Mincho" w:hAnsi="Times New Roman"/>
          <w:b/>
          <w:sz w:val="24"/>
          <w:szCs w:val="24"/>
          <w:lang w:val="uk-UA"/>
        </w:rPr>
      </w:pPr>
      <w:r>
        <w:rPr>
          <w:rFonts w:ascii="Times New Roman" w:eastAsia="MS Mincho" w:hAnsi="Times New Roman"/>
          <w:b/>
          <w:sz w:val="24"/>
          <w:szCs w:val="24"/>
          <w:lang w:val="uk-UA"/>
        </w:rPr>
        <w:t>з визначення суб’єктів господарювання</w:t>
      </w:r>
    </w:p>
    <w:p w14:paraId="15C955A4" w14:textId="77777777" w:rsidR="00E527C2" w:rsidRDefault="00E527C2" w:rsidP="003B3133">
      <w:pPr>
        <w:spacing w:after="0" w:line="240" w:lineRule="auto"/>
        <w:ind w:right="-1"/>
        <w:jc w:val="both"/>
        <w:rPr>
          <w:rStyle w:val="spanrvts23"/>
          <w:rFonts w:eastAsiaTheme="minorEastAsia"/>
          <w:sz w:val="24"/>
          <w:szCs w:val="24"/>
          <w:lang w:val="uk" w:eastAsia="uk"/>
        </w:rPr>
      </w:pPr>
      <w:r w:rsidRPr="00E527C2">
        <w:rPr>
          <w:rStyle w:val="spanrvts23"/>
          <w:rFonts w:eastAsiaTheme="minorEastAsia"/>
          <w:sz w:val="24"/>
          <w:szCs w:val="24"/>
          <w:lang w:val="uk" w:eastAsia="uk"/>
        </w:rPr>
        <w:t>на здійснення операцій із збирання</w:t>
      </w:r>
    </w:p>
    <w:p w14:paraId="67E74161" w14:textId="77777777" w:rsidR="00E527C2" w:rsidRDefault="00E527C2" w:rsidP="003B3133">
      <w:pPr>
        <w:spacing w:after="0" w:line="240" w:lineRule="auto"/>
        <w:ind w:right="-1"/>
        <w:jc w:val="both"/>
        <w:rPr>
          <w:rFonts w:ascii="Times New Roman" w:eastAsia="MS Mincho" w:hAnsi="Times New Roman"/>
          <w:b/>
          <w:sz w:val="24"/>
          <w:szCs w:val="24"/>
          <w:lang w:val="uk-UA"/>
        </w:rPr>
      </w:pPr>
      <w:r w:rsidRPr="00E527C2">
        <w:rPr>
          <w:rStyle w:val="spanrvts23"/>
          <w:rFonts w:eastAsiaTheme="minorEastAsia"/>
          <w:sz w:val="24"/>
          <w:szCs w:val="24"/>
          <w:lang w:val="uk" w:eastAsia="uk"/>
        </w:rPr>
        <w:t>та перевезення побутових відходів</w:t>
      </w:r>
      <w:r w:rsidRPr="00C115E5">
        <w:rPr>
          <w:rFonts w:ascii="Times New Roman" w:eastAsia="MS Mincho" w:hAnsi="Times New Roman"/>
          <w:b/>
          <w:sz w:val="24"/>
          <w:szCs w:val="24"/>
          <w:lang w:val="uk"/>
        </w:rPr>
        <w:t xml:space="preserve"> </w:t>
      </w:r>
    </w:p>
    <w:p w14:paraId="1E5DE84A" w14:textId="77777777" w:rsidR="000204A2" w:rsidRDefault="003B3133" w:rsidP="003B3133">
      <w:pPr>
        <w:spacing w:after="0" w:line="240" w:lineRule="auto"/>
        <w:ind w:right="-1"/>
        <w:jc w:val="both"/>
        <w:rPr>
          <w:rFonts w:ascii="Times New Roman" w:eastAsia="MS Mincho" w:hAnsi="Times New Roman"/>
          <w:b/>
          <w:sz w:val="24"/>
          <w:szCs w:val="24"/>
          <w:lang w:val="uk"/>
        </w:rPr>
      </w:pPr>
      <w:r w:rsidRPr="00C115E5">
        <w:rPr>
          <w:rFonts w:ascii="Times New Roman" w:eastAsia="MS Mincho" w:hAnsi="Times New Roman"/>
          <w:b/>
          <w:sz w:val="24"/>
          <w:szCs w:val="24"/>
          <w:lang w:val="uk"/>
        </w:rPr>
        <w:t xml:space="preserve">на території Петрівської селищної </w:t>
      </w:r>
    </w:p>
    <w:p w14:paraId="2DC4070C" w14:textId="46370BB3" w:rsidR="003B3133" w:rsidRPr="00C115E5" w:rsidRDefault="000204A2" w:rsidP="003B3133">
      <w:pPr>
        <w:spacing w:after="0" w:line="240" w:lineRule="auto"/>
        <w:ind w:right="-1"/>
        <w:jc w:val="both"/>
        <w:rPr>
          <w:rFonts w:ascii="Times New Roman" w:eastAsia="MS Mincho" w:hAnsi="Times New Roman"/>
          <w:b/>
          <w:sz w:val="24"/>
          <w:szCs w:val="24"/>
          <w:lang w:val="uk"/>
        </w:rPr>
      </w:pPr>
      <w:r>
        <w:rPr>
          <w:rFonts w:ascii="Times New Roman" w:eastAsia="MS Mincho" w:hAnsi="Times New Roman"/>
          <w:b/>
          <w:sz w:val="24"/>
          <w:szCs w:val="24"/>
          <w:lang w:val="uk"/>
        </w:rPr>
        <w:t>територіальної г</w:t>
      </w:r>
      <w:r w:rsidR="00842773">
        <w:rPr>
          <w:rFonts w:ascii="Times New Roman" w:eastAsia="MS Mincho" w:hAnsi="Times New Roman"/>
          <w:b/>
          <w:sz w:val="24"/>
          <w:szCs w:val="24"/>
          <w:lang w:val="uk"/>
        </w:rPr>
        <w:t>р</w:t>
      </w:r>
      <w:bookmarkStart w:id="0" w:name="_GoBack"/>
      <w:bookmarkEnd w:id="0"/>
      <w:r>
        <w:rPr>
          <w:rFonts w:ascii="Times New Roman" w:eastAsia="MS Mincho" w:hAnsi="Times New Roman"/>
          <w:b/>
          <w:sz w:val="24"/>
          <w:szCs w:val="24"/>
          <w:lang w:val="uk"/>
        </w:rPr>
        <w:t>омади</w:t>
      </w:r>
    </w:p>
    <w:p w14:paraId="544F24E9" w14:textId="77777777" w:rsidR="003B3133" w:rsidRDefault="003B3133" w:rsidP="003B3133">
      <w:pPr>
        <w:spacing w:after="0" w:line="240" w:lineRule="auto"/>
        <w:ind w:right="-1"/>
        <w:rPr>
          <w:rFonts w:ascii="Times New Roman" w:eastAsia="MS Mincho" w:hAnsi="Times New Roman"/>
          <w:sz w:val="24"/>
          <w:szCs w:val="24"/>
          <w:lang w:val="uk"/>
        </w:rPr>
      </w:pPr>
    </w:p>
    <w:p w14:paraId="7B47D868" w14:textId="77777777" w:rsidR="0071389F" w:rsidRPr="00CB6127" w:rsidRDefault="0071389F" w:rsidP="003B3133">
      <w:pPr>
        <w:spacing w:after="0" w:line="240" w:lineRule="auto"/>
        <w:ind w:right="-1"/>
        <w:rPr>
          <w:rFonts w:ascii="Times New Roman" w:eastAsia="MS Mincho" w:hAnsi="Times New Roman"/>
          <w:sz w:val="24"/>
          <w:szCs w:val="24"/>
          <w:lang w:val="uk"/>
        </w:rPr>
      </w:pPr>
    </w:p>
    <w:p w14:paraId="0E45FEDA" w14:textId="0319768E" w:rsidR="003B3133" w:rsidRPr="00CB6127" w:rsidRDefault="003B3133" w:rsidP="002D751E">
      <w:pPr>
        <w:spacing w:after="0" w:line="240" w:lineRule="auto"/>
        <w:ind w:right="-1" w:firstLine="567"/>
        <w:jc w:val="both"/>
        <w:rPr>
          <w:rFonts w:ascii="Times New Roman" w:eastAsia="MS Mincho" w:hAnsi="Times New Roman"/>
          <w:sz w:val="24"/>
          <w:szCs w:val="24"/>
          <w:lang w:val="uk"/>
        </w:rPr>
      </w:pPr>
      <w:r w:rsidRPr="00CB6127">
        <w:rPr>
          <w:rFonts w:ascii="Times New Roman" w:eastAsia="MS Mincho" w:hAnsi="Times New Roman"/>
          <w:sz w:val="24"/>
          <w:szCs w:val="24"/>
          <w:lang w:val="uk"/>
        </w:rPr>
        <w:t>З метою дотримання законодавства про відходи та забезпечення своєчасного</w:t>
      </w:r>
      <w:r w:rsidR="00781834">
        <w:rPr>
          <w:rFonts w:ascii="Times New Roman" w:eastAsia="MS Mincho" w:hAnsi="Times New Roman"/>
          <w:sz w:val="24"/>
          <w:szCs w:val="24"/>
          <w:lang w:val="uk"/>
        </w:rPr>
        <w:t xml:space="preserve"> збирання, </w:t>
      </w:r>
      <w:r w:rsidRPr="00CB6127">
        <w:rPr>
          <w:rFonts w:ascii="Times New Roman" w:eastAsia="MS Mincho" w:hAnsi="Times New Roman"/>
          <w:sz w:val="24"/>
          <w:szCs w:val="24"/>
          <w:lang w:val="uk"/>
        </w:rPr>
        <w:t xml:space="preserve">вивезення твердих побутових відходів на території Петрівської селищної </w:t>
      </w:r>
      <w:r w:rsidR="00D65277">
        <w:rPr>
          <w:rFonts w:ascii="Times New Roman" w:eastAsia="MS Mincho" w:hAnsi="Times New Roman"/>
          <w:sz w:val="24"/>
          <w:szCs w:val="24"/>
          <w:lang w:val="uk"/>
        </w:rPr>
        <w:t>територіальної громади</w:t>
      </w:r>
      <w:r w:rsidRPr="00CB6127">
        <w:rPr>
          <w:rFonts w:ascii="Times New Roman" w:eastAsia="MS Mincho" w:hAnsi="Times New Roman"/>
          <w:sz w:val="24"/>
          <w:szCs w:val="24"/>
          <w:lang w:val="uk"/>
        </w:rPr>
        <w:t xml:space="preserve">, керуючись </w:t>
      </w:r>
      <w:r w:rsidR="00DA4851">
        <w:rPr>
          <w:rFonts w:ascii="Times New Roman" w:eastAsia="MS Mincho" w:hAnsi="Times New Roman"/>
          <w:sz w:val="24"/>
          <w:szCs w:val="24"/>
          <w:lang w:val="uk-UA"/>
        </w:rPr>
        <w:t>підпункт</w:t>
      </w:r>
      <w:r w:rsidR="0053227A">
        <w:rPr>
          <w:rFonts w:ascii="Times New Roman" w:eastAsia="MS Mincho" w:hAnsi="Times New Roman"/>
          <w:sz w:val="24"/>
          <w:szCs w:val="24"/>
          <w:lang w:val="uk-UA"/>
        </w:rPr>
        <w:t xml:space="preserve">ами 6, 23 </w:t>
      </w:r>
      <w:r w:rsidR="00DA4851">
        <w:rPr>
          <w:rFonts w:ascii="Times New Roman" w:eastAsia="MS Mincho" w:hAnsi="Times New Roman"/>
          <w:sz w:val="24"/>
          <w:szCs w:val="24"/>
          <w:lang w:val="uk-UA"/>
        </w:rPr>
        <w:t xml:space="preserve">пункту «а» частини 1 статті 30 </w:t>
      </w:r>
      <w:r w:rsidRPr="00CB6127">
        <w:rPr>
          <w:rFonts w:ascii="Times New Roman" w:eastAsia="MS Mincho" w:hAnsi="Times New Roman"/>
          <w:sz w:val="24"/>
          <w:szCs w:val="24"/>
          <w:lang w:val="uk"/>
        </w:rPr>
        <w:t>Закон</w:t>
      </w:r>
      <w:r w:rsidR="00DA4851">
        <w:rPr>
          <w:rFonts w:ascii="Times New Roman" w:eastAsia="MS Mincho" w:hAnsi="Times New Roman"/>
          <w:sz w:val="24"/>
          <w:szCs w:val="24"/>
          <w:lang w:val="uk-UA"/>
        </w:rPr>
        <w:t>у</w:t>
      </w:r>
      <w:r w:rsidRPr="00CB6127">
        <w:rPr>
          <w:rFonts w:ascii="Times New Roman" w:eastAsia="MS Mincho" w:hAnsi="Times New Roman"/>
          <w:sz w:val="24"/>
          <w:szCs w:val="24"/>
          <w:lang w:val="uk"/>
        </w:rPr>
        <w:t xml:space="preserve"> України «Про місцеве самоврядування в Україні», статтею </w:t>
      </w:r>
      <w:r w:rsidR="00C115E5">
        <w:rPr>
          <w:rFonts w:ascii="Times New Roman" w:eastAsia="MS Mincho" w:hAnsi="Times New Roman"/>
          <w:sz w:val="24"/>
          <w:szCs w:val="24"/>
          <w:lang w:val="uk"/>
        </w:rPr>
        <w:t xml:space="preserve">26 </w:t>
      </w:r>
      <w:r w:rsidRPr="00CB6127">
        <w:rPr>
          <w:rFonts w:ascii="Times New Roman" w:eastAsia="MS Mincho" w:hAnsi="Times New Roman"/>
          <w:sz w:val="24"/>
          <w:szCs w:val="24"/>
          <w:lang w:val="uk"/>
        </w:rPr>
        <w:t xml:space="preserve">Закону України «Про </w:t>
      </w:r>
      <w:r w:rsidR="00C115E5">
        <w:rPr>
          <w:rFonts w:ascii="Times New Roman" w:eastAsia="MS Mincho" w:hAnsi="Times New Roman"/>
          <w:sz w:val="24"/>
          <w:szCs w:val="24"/>
          <w:lang w:val="uk"/>
        </w:rPr>
        <w:t>управління відходами</w:t>
      </w:r>
      <w:r w:rsidRPr="00CB6127">
        <w:rPr>
          <w:rFonts w:ascii="Times New Roman" w:eastAsia="MS Mincho" w:hAnsi="Times New Roman"/>
          <w:sz w:val="24"/>
          <w:szCs w:val="24"/>
          <w:lang w:val="uk"/>
        </w:rPr>
        <w:t>», у відповідності до</w:t>
      </w:r>
      <w:r w:rsidR="00781834">
        <w:rPr>
          <w:rFonts w:ascii="Times New Roman" w:eastAsia="MS Mincho" w:hAnsi="Times New Roman"/>
          <w:sz w:val="24"/>
          <w:szCs w:val="24"/>
          <w:lang w:val="uk"/>
        </w:rPr>
        <w:t xml:space="preserve"> </w:t>
      </w:r>
      <w:r w:rsidR="0056091A">
        <w:rPr>
          <w:rFonts w:ascii="Times New Roman" w:eastAsia="MS Mincho" w:hAnsi="Times New Roman"/>
          <w:sz w:val="24"/>
          <w:szCs w:val="24"/>
          <w:lang w:val="uk"/>
        </w:rPr>
        <w:t>п</w:t>
      </w:r>
      <w:r w:rsidRPr="00CB6127">
        <w:rPr>
          <w:rFonts w:ascii="Times New Roman" w:eastAsia="MS Mincho" w:hAnsi="Times New Roman"/>
          <w:sz w:val="24"/>
          <w:szCs w:val="24"/>
          <w:lang w:val="uk"/>
        </w:rPr>
        <w:t xml:space="preserve">останови Кабінету Міністрів України від </w:t>
      </w:r>
      <w:r w:rsidR="00CB6127">
        <w:rPr>
          <w:rFonts w:ascii="Times New Roman" w:eastAsia="MS Mincho" w:hAnsi="Times New Roman"/>
          <w:sz w:val="24"/>
          <w:szCs w:val="24"/>
          <w:lang w:val="uk-UA"/>
        </w:rPr>
        <w:t>25 серпня 2023</w:t>
      </w:r>
      <w:r w:rsidRPr="00CB6127">
        <w:rPr>
          <w:rFonts w:ascii="Times New Roman" w:eastAsia="MS Mincho" w:hAnsi="Times New Roman"/>
          <w:sz w:val="24"/>
          <w:szCs w:val="24"/>
          <w:lang w:val="uk"/>
        </w:rPr>
        <w:t xml:space="preserve"> року № </w:t>
      </w:r>
      <w:r w:rsidR="00CB6127">
        <w:rPr>
          <w:rFonts w:ascii="Times New Roman" w:eastAsia="MS Mincho" w:hAnsi="Times New Roman"/>
          <w:sz w:val="24"/>
          <w:szCs w:val="24"/>
          <w:lang w:val="uk"/>
        </w:rPr>
        <w:t>918</w:t>
      </w:r>
      <w:r w:rsidRPr="00CB6127">
        <w:rPr>
          <w:rFonts w:ascii="Times New Roman" w:eastAsia="MS Mincho" w:hAnsi="Times New Roman"/>
          <w:sz w:val="24"/>
          <w:szCs w:val="24"/>
          <w:lang w:val="uk"/>
        </w:rPr>
        <w:t xml:space="preserve"> «Про затвердження П</w:t>
      </w:r>
      <w:r w:rsidR="00CB6127">
        <w:rPr>
          <w:rFonts w:ascii="Times New Roman" w:eastAsia="MS Mincho" w:hAnsi="Times New Roman"/>
          <w:sz w:val="24"/>
          <w:szCs w:val="24"/>
          <w:lang w:val="uk"/>
        </w:rPr>
        <w:t>орядку проведення конкурсу на здійснення операцій із збирання та перевезення побутових відході</w:t>
      </w:r>
      <w:r w:rsidR="00C115E5">
        <w:rPr>
          <w:rFonts w:ascii="Times New Roman" w:eastAsia="MS Mincho" w:hAnsi="Times New Roman"/>
          <w:sz w:val="24"/>
          <w:szCs w:val="24"/>
          <w:lang w:val="uk"/>
        </w:rPr>
        <w:t>в</w:t>
      </w:r>
      <w:r w:rsidR="00781834">
        <w:rPr>
          <w:rFonts w:ascii="Times New Roman" w:eastAsia="MS Mincho" w:hAnsi="Times New Roman"/>
          <w:sz w:val="24"/>
          <w:szCs w:val="24"/>
          <w:lang w:val="uk"/>
        </w:rPr>
        <w:t>», пункт</w:t>
      </w:r>
      <w:r w:rsidR="001761FD">
        <w:rPr>
          <w:rFonts w:ascii="Times New Roman" w:eastAsia="MS Mincho" w:hAnsi="Times New Roman"/>
          <w:sz w:val="24"/>
          <w:szCs w:val="24"/>
          <w:lang w:val="uk"/>
        </w:rPr>
        <w:t>у</w:t>
      </w:r>
      <w:r w:rsidR="00781834">
        <w:rPr>
          <w:rFonts w:ascii="Times New Roman" w:eastAsia="MS Mincho" w:hAnsi="Times New Roman"/>
          <w:sz w:val="24"/>
          <w:szCs w:val="24"/>
          <w:lang w:val="uk"/>
        </w:rPr>
        <w:t xml:space="preserve"> 6 </w:t>
      </w:r>
      <w:r w:rsidR="0056091A">
        <w:rPr>
          <w:rFonts w:ascii="Times New Roman" w:eastAsia="MS Mincho" w:hAnsi="Times New Roman"/>
          <w:sz w:val="24"/>
          <w:szCs w:val="24"/>
          <w:lang w:val="uk"/>
        </w:rPr>
        <w:t>п</w:t>
      </w:r>
      <w:r w:rsidR="00CB6127" w:rsidRPr="00CB6127">
        <w:rPr>
          <w:rFonts w:ascii="Times New Roman" w:eastAsia="MS Mincho" w:hAnsi="Times New Roman"/>
          <w:sz w:val="24"/>
          <w:szCs w:val="24"/>
          <w:lang w:val="uk"/>
        </w:rPr>
        <w:t xml:space="preserve">останови Кабінету Міністрів України </w:t>
      </w:r>
      <w:r w:rsidR="00256388">
        <w:rPr>
          <w:rFonts w:ascii="Times New Roman" w:eastAsia="MS Mincho" w:hAnsi="Times New Roman"/>
          <w:sz w:val="24"/>
          <w:szCs w:val="24"/>
          <w:lang w:val="uk"/>
        </w:rPr>
        <w:t xml:space="preserve">                            </w:t>
      </w:r>
      <w:r w:rsidR="00CB6127" w:rsidRPr="00CB6127">
        <w:rPr>
          <w:rFonts w:ascii="Times New Roman" w:eastAsia="MS Mincho" w:hAnsi="Times New Roman"/>
          <w:sz w:val="24"/>
          <w:szCs w:val="24"/>
          <w:lang w:val="uk"/>
        </w:rPr>
        <w:t xml:space="preserve">від </w:t>
      </w:r>
      <w:r w:rsidR="00CB6127">
        <w:rPr>
          <w:rFonts w:ascii="Times New Roman" w:eastAsia="MS Mincho" w:hAnsi="Times New Roman"/>
          <w:sz w:val="24"/>
          <w:szCs w:val="24"/>
          <w:lang w:val="uk-UA"/>
        </w:rPr>
        <w:t>08 серпня 2023</w:t>
      </w:r>
      <w:r w:rsidR="00CB6127" w:rsidRPr="00CB6127">
        <w:rPr>
          <w:rFonts w:ascii="Times New Roman" w:eastAsia="MS Mincho" w:hAnsi="Times New Roman"/>
          <w:sz w:val="24"/>
          <w:szCs w:val="24"/>
          <w:lang w:val="uk"/>
        </w:rPr>
        <w:t xml:space="preserve"> року № </w:t>
      </w:r>
      <w:r w:rsidR="00CB6127">
        <w:rPr>
          <w:rFonts w:ascii="Times New Roman" w:eastAsia="MS Mincho" w:hAnsi="Times New Roman"/>
          <w:sz w:val="24"/>
          <w:szCs w:val="24"/>
          <w:lang w:val="uk"/>
        </w:rPr>
        <w:t>835</w:t>
      </w:r>
      <w:r w:rsidR="00CB6127" w:rsidRPr="00CB6127">
        <w:rPr>
          <w:rFonts w:ascii="Times New Roman" w:eastAsia="MS Mincho" w:hAnsi="Times New Roman"/>
          <w:sz w:val="24"/>
          <w:szCs w:val="24"/>
          <w:lang w:val="uk"/>
        </w:rPr>
        <w:t xml:space="preserve"> </w:t>
      </w:r>
      <w:r w:rsidR="00CB6127">
        <w:rPr>
          <w:rFonts w:ascii="Times New Roman" w:eastAsia="MS Mincho" w:hAnsi="Times New Roman"/>
          <w:sz w:val="24"/>
          <w:szCs w:val="24"/>
          <w:lang w:val="uk"/>
        </w:rPr>
        <w:t>«</w:t>
      </w:r>
      <w:r w:rsidR="00CB6127" w:rsidRPr="00CB612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"/>
        </w:rPr>
        <w:t>Про затвердження Правил надання послуги з управління побутовими відходами та типових договорів про надання послуги з управління побутовими відходами</w:t>
      </w:r>
      <w:r w:rsidRPr="00CB6127">
        <w:rPr>
          <w:rFonts w:ascii="Times New Roman" w:eastAsia="MS Mincho" w:hAnsi="Times New Roman"/>
          <w:sz w:val="24"/>
          <w:szCs w:val="24"/>
          <w:lang w:val="uk"/>
        </w:rPr>
        <w:t>»</w:t>
      </w:r>
      <w:r w:rsidR="007D4D5B">
        <w:rPr>
          <w:rFonts w:ascii="Times New Roman" w:eastAsia="MS Mincho" w:hAnsi="Times New Roman"/>
          <w:sz w:val="24"/>
          <w:szCs w:val="24"/>
          <w:lang w:val="uk"/>
        </w:rPr>
        <w:t>,</w:t>
      </w:r>
      <w:r w:rsidR="007D4D5B" w:rsidRPr="007D4D5B">
        <w:rPr>
          <w:rFonts w:ascii="Times New Roman" w:eastAsia="MS Mincho" w:hAnsi="Times New Roman"/>
          <w:sz w:val="24"/>
          <w:szCs w:val="24"/>
          <w:lang w:val="uk"/>
        </w:rPr>
        <w:t xml:space="preserve"> </w:t>
      </w:r>
      <w:r w:rsidRPr="00CB6127">
        <w:rPr>
          <w:rFonts w:ascii="Times New Roman" w:eastAsia="MS Mincho" w:hAnsi="Times New Roman"/>
          <w:sz w:val="24"/>
          <w:szCs w:val="24"/>
          <w:lang w:val="uk"/>
        </w:rPr>
        <w:t>виконавчий комітет селищної ради</w:t>
      </w:r>
    </w:p>
    <w:p w14:paraId="2E4EA86B" w14:textId="77777777" w:rsidR="003B3133" w:rsidRPr="00CB6127" w:rsidRDefault="003B3133" w:rsidP="002D751E">
      <w:pPr>
        <w:spacing w:after="0" w:line="240" w:lineRule="auto"/>
        <w:ind w:right="-1" w:firstLine="567"/>
        <w:jc w:val="center"/>
        <w:rPr>
          <w:rFonts w:ascii="Times New Roman" w:eastAsia="MS Mincho" w:hAnsi="Times New Roman"/>
          <w:b/>
          <w:sz w:val="24"/>
          <w:szCs w:val="24"/>
          <w:lang w:val="uk"/>
        </w:rPr>
      </w:pPr>
    </w:p>
    <w:p w14:paraId="1A9FE5B1" w14:textId="77777777" w:rsidR="003B3133" w:rsidRPr="001F6A65" w:rsidRDefault="003B3133" w:rsidP="002D751E">
      <w:pPr>
        <w:spacing w:after="0" w:line="240" w:lineRule="auto"/>
        <w:ind w:right="-1" w:firstLine="567"/>
        <w:jc w:val="center"/>
        <w:rPr>
          <w:rFonts w:ascii="Times New Roman" w:eastAsia="MS Mincho" w:hAnsi="Times New Roman"/>
          <w:b/>
          <w:sz w:val="24"/>
          <w:szCs w:val="24"/>
          <w:lang w:val="uk"/>
        </w:rPr>
      </w:pPr>
      <w:r w:rsidRPr="001F6A65">
        <w:rPr>
          <w:rFonts w:ascii="Times New Roman" w:eastAsia="MS Mincho" w:hAnsi="Times New Roman"/>
          <w:b/>
          <w:sz w:val="24"/>
          <w:szCs w:val="24"/>
          <w:lang w:val="uk"/>
        </w:rPr>
        <w:t xml:space="preserve">В И Р І Ш И В:   </w:t>
      </w:r>
    </w:p>
    <w:p w14:paraId="033B8275" w14:textId="77777777" w:rsidR="00C115E5" w:rsidRDefault="00C115E5" w:rsidP="002D751E">
      <w:pPr>
        <w:tabs>
          <w:tab w:val="left" w:pos="851"/>
        </w:tabs>
        <w:spacing w:after="0" w:line="240" w:lineRule="auto"/>
        <w:ind w:right="-1" w:firstLine="567"/>
        <w:jc w:val="both"/>
        <w:rPr>
          <w:rFonts w:ascii="Times New Roman" w:eastAsia="MS Mincho" w:hAnsi="Times New Roman"/>
          <w:sz w:val="24"/>
          <w:szCs w:val="24"/>
          <w:lang w:val="uk-UA"/>
        </w:rPr>
      </w:pPr>
    </w:p>
    <w:p w14:paraId="1D087D1A" w14:textId="50B25644" w:rsidR="00C115E5" w:rsidRDefault="00C115E5" w:rsidP="009C64DE">
      <w:pPr>
        <w:tabs>
          <w:tab w:val="left" w:pos="851"/>
        </w:tabs>
        <w:spacing w:after="0" w:line="240" w:lineRule="auto"/>
        <w:ind w:right="-1" w:firstLine="567"/>
        <w:jc w:val="both"/>
        <w:rPr>
          <w:rFonts w:ascii="Times New Roman" w:eastAsia="MS Mincho" w:hAnsi="Times New Roman"/>
          <w:sz w:val="24"/>
          <w:szCs w:val="24"/>
          <w:lang w:val="uk-UA"/>
        </w:rPr>
      </w:pPr>
      <w:r>
        <w:rPr>
          <w:rFonts w:ascii="Times New Roman" w:eastAsia="MS Mincho" w:hAnsi="Times New Roman"/>
          <w:sz w:val="24"/>
          <w:szCs w:val="24"/>
          <w:lang w:val="uk-UA"/>
        </w:rPr>
        <w:t>1.</w:t>
      </w:r>
      <w:r w:rsidR="009C64DE">
        <w:rPr>
          <w:rFonts w:ascii="Times New Roman" w:eastAsia="MS Mincho" w:hAnsi="Times New Roman"/>
          <w:sz w:val="24"/>
          <w:szCs w:val="24"/>
          <w:lang w:val="uk-UA"/>
        </w:rPr>
        <w:tab/>
      </w:r>
      <w:r w:rsidRPr="00C115E5">
        <w:rPr>
          <w:rFonts w:ascii="Times New Roman" w:eastAsia="MS Mincho" w:hAnsi="Times New Roman"/>
          <w:sz w:val="24"/>
          <w:szCs w:val="24"/>
          <w:lang w:val="uk-UA"/>
        </w:rPr>
        <w:t>Провест</w:t>
      </w:r>
      <w:r>
        <w:rPr>
          <w:rFonts w:ascii="Times New Roman" w:eastAsia="MS Mincho" w:hAnsi="Times New Roman"/>
          <w:sz w:val="24"/>
          <w:szCs w:val="24"/>
          <w:lang w:val="uk-UA"/>
        </w:rPr>
        <w:t xml:space="preserve">и конкурс з визначення суб’єктів господарювання на здійснення операцій із збирання та перевезення </w:t>
      </w:r>
      <w:r w:rsidR="00781834">
        <w:rPr>
          <w:rFonts w:ascii="Times New Roman" w:eastAsia="MS Mincho" w:hAnsi="Times New Roman"/>
          <w:sz w:val="24"/>
          <w:szCs w:val="24"/>
          <w:lang w:val="uk-UA"/>
        </w:rPr>
        <w:t xml:space="preserve">побутових відходів на території Петрівської селищної </w:t>
      </w:r>
      <w:r w:rsidR="00D65277">
        <w:rPr>
          <w:rFonts w:ascii="Times New Roman" w:eastAsia="MS Mincho" w:hAnsi="Times New Roman"/>
          <w:sz w:val="24"/>
          <w:szCs w:val="24"/>
          <w:lang w:val="uk"/>
        </w:rPr>
        <w:t>територіальної громади</w:t>
      </w:r>
      <w:r w:rsidR="00F969C5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r w:rsidR="00B779EC">
        <w:rPr>
          <w:rFonts w:ascii="Times New Roman" w:eastAsia="MS Mincho" w:hAnsi="Times New Roman"/>
          <w:sz w:val="24"/>
          <w:szCs w:val="24"/>
          <w:lang w:val="uk-UA"/>
        </w:rPr>
        <w:t>3</w:t>
      </w:r>
      <w:r w:rsidR="00836F0F">
        <w:rPr>
          <w:rFonts w:ascii="Times New Roman" w:eastAsia="MS Mincho" w:hAnsi="Times New Roman"/>
          <w:sz w:val="24"/>
          <w:szCs w:val="24"/>
          <w:lang w:val="uk-UA"/>
        </w:rPr>
        <w:t>0</w:t>
      </w:r>
      <w:r w:rsidR="00B779EC">
        <w:rPr>
          <w:rFonts w:ascii="Times New Roman" w:eastAsia="MS Mincho" w:hAnsi="Times New Roman"/>
          <w:sz w:val="24"/>
          <w:szCs w:val="24"/>
          <w:lang w:val="uk-UA"/>
        </w:rPr>
        <w:t xml:space="preserve"> жовтня </w:t>
      </w:r>
      <w:r w:rsidR="00F969C5">
        <w:rPr>
          <w:rFonts w:ascii="Times New Roman" w:eastAsia="MS Mincho" w:hAnsi="Times New Roman"/>
          <w:sz w:val="24"/>
          <w:szCs w:val="24"/>
          <w:lang w:val="uk-UA"/>
        </w:rPr>
        <w:t>202</w:t>
      </w:r>
      <w:r w:rsidR="009C64DE">
        <w:rPr>
          <w:rFonts w:ascii="Times New Roman" w:eastAsia="MS Mincho" w:hAnsi="Times New Roman"/>
          <w:sz w:val="24"/>
          <w:szCs w:val="24"/>
          <w:lang w:val="uk-UA"/>
        </w:rPr>
        <w:t>6</w:t>
      </w:r>
      <w:r w:rsidR="00F969C5">
        <w:rPr>
          <w:rFonts w:ascii="Times New Roman" w:eastAsia="MS Mincho" w:hAnsi="Times New Roman"/>
          <w:sz w:val="24"/>
          <w:szCs w:val="24"/>
          <w:lang w:val="uk-UA"/>
        </w:rPr>
        <w:t xml:space="preserve"> року.</w:t>
      </w:r>
    </w:p>
    <w:p w14:paraId="69B40392" w14:textId="0E600415" w:rsidR="00781834" w:rsidRPr="006630B7" w:rsidRDefault="00781834" w:rsidP="009C64DE">
      <w:pPr>
        <w:tabs>
          <w:tab w:val="left" w:pos="851"/>
        </w:tabs>
        <w:spacing w:after="0" w:line="240" w:lineRule="auto"/>
        <w:ind w:right="-1" w:firstLine="567"/>
        <w:jc w:val="both"/>
        <w:rPr>
          <w:rFonts w:ascii="Times New Roman" w:eastAsia="MS Mincho" w:hAnsi="Times New Roman"/>
          <w:sz w:val="24"/>
          <w:szCs w:val="24"/>
          <w:lang w:val="uk-UA"/>
        </w:rPr>
      </w:pPr>
      <w:r w:rsidRPr="00781834">
        <w:rPr>
          <w:rFonts w:ascii="Times New Roman" w:eastAsia="MS Mincho" w:hAnsi="Times New Roman"/>
          <w:sz w:val="24"/>
          <w:szCs w:val="24"/>
          <w:lang w:val="uk-UA"/>
        </w:rPr>
        <w:t>2.</w:t>
      </w:r>
      <w:r w:rsidR="009C64DE">
        <w:rPr>
          <w:rFonts w:ascii="Times New Roman" w:eastAsia="MS Mincho" w:hAnsi="Times New Roman"/>
          <w:sz w:val="24"/>
          <w:szCs w:val="24"/>
          <w:lang w:val="uk-UA"/>
        </w:rPr>
        <w:tab/>
      </w:r>
      <w:r w:rsidRPr="00781834">
        <w:rPr>
          <w:rFonts w:ascii="Times New Roman" w:eastAsia="MS Mincho" w:hAnsi="Times New Roman"/>
          <w:sz w:val="24"/>
          <w:szCs w:val="24"/>
          <w:lang w:val="uk-UA"/>
        </w:rPr>
        <w:t xml:space="preserve">Затвердити склад конкурсної комісії по проведенню конкурсу </w:t>
      </w:r>
      <w:r>
        <w:rPr>
          <w:rFonts w:ascii="Times New Roman" w:eastAsia="MS Mincho" w:hAnsi="Times New Roman"/>
          <w:sz w:val="24"/>
          <w:szCs w:val="24"/>
          <w:lang w:val="uk-UA"/>
        </w:rPr>
        <w:t xml:space="preserve">з </w:t>
      </w:r>
      <w:r w:rsidRPr="00781834">
        <w:rPr>
          <w:rFonts w:ascii="Times New Roman" w:eastAsia="MS Mincho" w:hAnsi="Times New Roman"/>
          <w:sz w:val="24"/>
          <w:szCs w:val="24"/>
          <w:lang w:val="uk-UA"/>
        </w:rPr>
        <w:t xml:space="preserve">визначення суб’єктів господарювання на здійснення операцій із збирання та перевезення побутових відходів на території Петрівської селищної </w:t>
      </w:r>
      <w:r w:rsidR="00D65277">
        <w:rPr>
          <w:rFonts w:ascii="Times New Roman" w:eastAsia="MS Mincho" w:hAnsi="Times New Roman"/>
          <w:sz w:val="24"/>
          <w:szCs w:val="24"/>
          <w:lang w:val="uk"/>
        </w:rPr>
        <w:t>територіальної громади</w:t>
      </w:r>
      <w:r w:rsidR="006630B7">
        <w:rPr>
          <w:rFonts w:ascii="Times New Roman" w:eastAsia="MS Mincho" w:hAnsi="Times New Roman"/>
          <w:sz w:val="24"/>
          <w:szCs w:val="24"/>
          <w:lang w:val="uk-UA"/>
        </w:rPr>
        <w:t xml:space="preserve"> згідно з додатком 1.</w:t>
      </w:r>
    </w:p>
    <w:p w14:paraId="39F9E091" w14:textId="75E0AE21" w:rsidR="006630B7" w:rsidRPr="006630B7" w:rsidRDefault="006630B7" w:rsidP="009C64DE">
      <w:pPr>
        <w:tabs>
          <w:tab w:val="left" w:pos="851"/>
        </w:tabs>
        <w:spacing w:after="0" w:line="240" w:lineRule="auto"/>
        <w:ind w:right="-1" w:firstLine="567"/>
        <w:jc w:val="both"/>
        <w:rPr>
          <w:rFonts w:ascii="Times New Roman" w:eastAsia="MS Mincho" w:hAnsi="Times New Roman"/>
          <w:sz w:val="24"/>
          <w:szCs w:val="24"/>
          <w:lang w:val="uk-UA"/>
        </w:rPr>
      </w:pPr>
      <w:r w:rsidRPr="006630B7">
        <w:rPr>
          <w:rFonts w:ascii="Times New Roman" w:eastAsia="MS Mincho" w:hAnsi="Times New Roman"/>
          <w:sz w:val="24"/>
          <w:szCs w:val="24"/>
          <w:lang w:val="uk-UA"/>
        </w:rPr>
        <w:t>3</w:t>
      </w:r>
      <w:r>
        <w:rPr>
          <w:rFonts w:ascii="Times New Roman" w:eastAsia="MS Mincho" w:hAnsi="Times New Roman"/>
          <w:sz w:val="24"/>
          <w:szCs w:val="24"/>
          <w:lang w:val="uk-UA"/>
        </w:rPr>
        <w:t>.</w:t>
      </w:r>
      <w:r w:rsidR="009C64DE">
        <w:rPr>
          <w:rFonts w:ascii="Times New Roman" w:eastAsia="MS Mincho" w:hAnsi="Times New Roman"/>
          <w:sz w:val="24"/>
          <w:szCs w:val="24"/>
          <w:lang w:val="uk-UA"/>
        </w:rPr>
        <w:tab/>
      </w:r>
      <w:r>
        <w:rPr>
          <w:rFonts w:ascii="Times New Roman" w:eastAsia="MS Mincho" w:hAnsi="Times New Roman"/>
          <w:sz w:val="24"/>
          <w:szCs w:val="24"/>
          <w:lang w:val="uk-UA"/>
        </w:rPr>
        <w:t xml:space="preserve">Затвердити положення про конкурсну комісію </w:t>
      </w:r>
      <w:r w:rsidRPr="006630B7">
        <w:rPr>
          <w:rFonts w:ascii="Times New Roman" w:eastAsia="MS Mincho" w:hAnsi="Times New Roman"/>
          <w:sz w:val="24"/>
          <w:szCs w:val="24"/>
          <w:lang w:val="uk-UA"/>
        </w:rPr>
        <w:t xml:space="preserve">по проведенню конкурсу з визначення суб’єктів господарювання на здійснення операцій із збирання та перевезення побутових відходів на території Петрівської селищної </w:t>
      </w:r>
      <w:r w:rsidR="00D65277">
        <w:rPr>
          <w:rFonts w:ascii="Times New Roman" w:eastAsia="MS Mincho" w:hAnsi="Times New Roman"/>
          <w:sz w:val="24"/>
          <w:szCs w:val="24"/>
          <w:lang w:val="uk"/>
        </w:rPr>
        <w:t>територіальної громади</w:t>
      </w:r>
      <w:r w:rsidRPr="006630B7">
        <w:rPr>
          <w:rFonts w:ascii="Times New Roman" w:eastAsia="MS Mincho" w:hAnsi="Times New Roman"/>
          <w:sz w:val="24"/>
          <w:szCs w:val="24"/>
          <w:lang w:val="uk-UA"/>
        </w:rPr>
        <w:t xml:space="preserve"> згідно з додатком </w:t>
      </w:r>
      <w:r>
        <w:rPr>
          <w:rFonts w:ascii="Times New Roman" w:eastAsia="MS Mincho" w:hAnsi="Times New Roman"/>
          <w:sz w:val="24"/>
          <w:szCs w:val="24"/>
          <w:lang w:val="uk-UA"/>
        </w:rPr>
        <w:t>2</w:t>
      </w:r>
      <w:r w:rsidRPr="006630B7">
        <w:rPr>
          <w:rFonts w:ascii="Times New Roman" w:eastAsia="MS Mincho" w:hAnsi="Times New Roman"/>
          <w:sz w:val="24"/>
          <w:szCs w:val="24"/>
          <w:lang w:val="uk-UA"/>
        </w:rPr>
        <w:t>.</w:t>
      </w:r>
    </w:p>
    <w:p w14:paraId="4228DD10" w14:textId="575B9477" w:rsidR="003B3133" w:rsidRPr="00CE1534" w:rsidRDefault="006630B7" w:rsidP="009C64DE">
      <w:pPr>
        <w:tabs>
          <w:tab w:val="left" w:pos="851"/>
        </w:tabs>
        <w:spacing w:after="0" w:line="240" w:lineRule="auto"/>
        <w:ind w:right="-1" w:firstLine="567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  <w:lang w:val="uk-UA"/>
        </w:rPr>
        <w:lastRenderedPageBreak/>
        <w:t>4</w:t>
      </w:r>
      <w:r w:rsidR="003B3133" w:rsidRPr="00CE1534">
        <w:rPr>
          <w:rFonts w:ascii="Times New Roman" w:eastAsia="MS Mincho" w:hAnsi="Times New Roman"/>
          <w:sz w:val="24"/>
          <w:szCs w:val="24"/>
        </w:rPr>
        <w:t>.</w:t>
      </w:r>
      <w:r w:rsidR="009C64DE">
        <w:rPr>
          <w:rFonts w:ascii="Times New Roman" w:eastAsia="MS Mincho" w:hAnsi="Times New Roman"/>
          <w:sz w:val="24"/>
          <w:szCs w:val="24"/>
          <w:lang w:val="uk-UA"/>
        </w:rPr>
        <w:tab/>
      </w:r>
      <w:proofErr w:type="spellStart"/>
      <w:r w:rsidR="003B3133" w:rsidRPr="00CE1534">
        <w:rPr>
          <w:rFonts w:ascii="Times New Roman" w:eastAsia="MS Mincho" w:hAnsi="Times New Roman"/>
          <w:sz w:val="24"/>
          <w:szCs w:val="24"/>
        </w:rPr>
        <w:t>Затвердити</w:t>
      </w:r>
      <w:proofErr w:type="spellEnd"/>
      <w:r w:rsidR="003B3133" w:rsidRPr="00CE1534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="003B3133" w:rsidRPr="00CE1534">
        <w:rPr>
          <w:rFonts w:ascii="Times New Roman" w:eastAsia="MS Mincho" w:hAnsi="Times New Roman"/>
          <w:sz w:val="24"/>
          <w:szCs w:val="24"/>
        </w:rPr>
        <w:t>конкурсну</w:t>
      </w:r>
      <w:proofErr w:type="spellEnd"/>
      <w:r w:rsidR="003B3133" w:rsidRPr="00CE1534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="003B3133" w:rsidRPr="00CE1534">
        <w:rPr>
          <w:rFonts w:ascii="Times New Roman" w:eastAsia="MS Mincho" w:hAnsi="Times New Roman"/>
          <w:sz w:val="24"/>
          <w:szCs w:val="24"/>
        </w:rPr>
        <w:t>документацію</w:t>
      </w:r>
      <w:proofErr w:type="spellEnd"/>
      <w:r w:rsidR="003B3133" w:rsidRPr="00CE1534">
        <w:rPr>
          <w:rFonts w:ascii="Times New Roman" w:eastAsia="MS Mincho" w:hAnsi="Times New Roman"/>
          <w:sz w:val="24"/>
          <w:szCs w:val="24"/>
        </w:rPr>
        <w:t xml:space="preserve"> по </w:t>
      </w:r>
      <w:proofErr w:type="spellStart"/>
      <w:r w:rsidR="003B3133" w:rsidRPr="00CE1534">
        <w:rPr>
          <w:rFonts w:ascii="Times New Roman" w:eastAsia="MS Mincho" w:hAnsi="Times New Roman"/>
          <w:sz w:val="24"/>
          <w:szCs w:val="24"/>
        </w:rPr>
        <w:t>проведенню</w:t>
      </w:r>
      <w:proofErr w:type="spellEnd"/>
      <w:r w:rsidR="003B3133" w:rsidRPr="00CE1534">
        <w:rPr>
          <w:rFonts w:ascii="Times New Roman" w:eastAsia="MS Mincho" w:hAnsi="Times New Roman"/>
          <w:sz w:val="24"/>
          <w:szCs w:val="24"/>
        </w:rPr>
        <w:t xml:space="preserve"> конкурсу </w:t>
      </w:r>
      <w:r w:rsidR="00E527C2" w:rsidRPr="00E527C2">
        <w:rPr>
          <w:rStyle w:val="spanrvts23"/>
          <w:rFonts w:eastAsiaTheme="minorEastAsia"/>
          <w:b w:val="0"/>
          <w:sz w:val="24"/>
          <w:szCs w:val="24"/>
          <w:lang w:val="uk" w:eastAsia="uk"/>
        </w:rPr>
        <w:t>на здійснення операцій із збирання</w:t>
      </w:r>
      <w:r w:rsidR="00E527C2">
        <w:rPr>
          <w:rStyle w:val="spanrvts23"/>
          <w:rFonts w:eastAsiaTheme="minorEastAsia"/>
          <w:b w:val="0"/>
          <w:sz w:val="24"/>
          <w:szCs w:val="24"/>
          <w:lang w:val="uk" w:eastAsia="uk"/>
        </w:rPr>
        <w:t xml:space="preserve"> </w:t>
      </w:r>
      <w:r w:rsidR="00E527C2" w:rsidRPr="00E527C2">
        <w:rPr>
          <w:rStyle w:val="spanrvts23"/>
          <w:rFonts w:eastAsiaTheme="minorEastAsia"/>
          <w:b w:val="0"/>
          <w:sz w:val="24"/>
          <w:szCs w:val="24"/>
          <w:lang w:val="uk" w:eastAsia="uk"/>
        </w:rPr>
        <w:t>та перевезення побутових відходів</w:t>
      </w:r>
      <w:r w:rsidR="00E527C2" w:rsidRPr="00E527C2">
        <w:rPr>
          <w:rFonts w:ascii="Times New Roman" w:eastAsia="MS Mincho" w:hAnsi="Times New Roman"/>
          <w:sz w:val="24"/>
          <w:szCs w:val="24"/>
        </w:rPr>
        <w:t xml:space="preserve"> на території </w:t>
      </w:r>
      <w:proofErr w:type="spellStart"/>
      <w:r w:rsidR="00E527C2" w:rsidRPr="00E527C2">
        <w:rPr>
          <w:rFonts w:ascii="Times New Roman" w:eastAsia="MS Mincho" w:hAnsi="Times New Roman"/>
          <w:sz w:val="24"/>
          <w:szCs w:val="24"/>
        </w:rPr>
        <w:t>Петрівської</w:t>
      </w:r>
      <w:proofErr w:type="spellEnd"/>
      <w:r w:rsidR="00E527C2" w:rsidRPr="00E527C2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="00E527C2" w:rsidRPr="00E527C2">
        <w:rPr>
          <w:rFonts w:ascii="Times New Roman" w:eastAsia="MS Mincho" w:hAnsi="Times New Roman"/>
          <w:sz w:val="24"/>
          <w:szCs w:val="24"/>
        </w:rPr>
        <w:t>селищної</w:t>
      </w:r>
      <w:proofErr w:type="spellEnd"/>
      <w:r w:rsidR="00E527C2" w:rsidRPr="00E527C2">
        <w:rPr>
          <w:rFonts w:ascii="Times New Roman" w:eastAsia="MS Mincho" w:hAnsi="Times New Roman"/>
          <w:sz w:val="24"/>
          <w:szCs w:val="24"/>
        </w:rPr>
        <w:t xml:space="preserve"> </w:t>
      </w:r>
      <w:r w:rsidR="00D65277">
        <w:rPr>
          <w:rFonts w:ascii="Times New Roman" w:eastAsia="MS Mincho" w:hAnsi="Times New Roman"/>
          <w:sz w:val="24"/>
          <w:szCs w:val="24"/>
          <w:lang w:val="uk"/>
        </w:rPr>
        <w:t>територіальної громади</w:t>
      </w:r>
      <w:r w:rsidR="00E527C2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uk-UA"/>
        </w:rPr>
        <w:t>згідно з додатком 3</w:t>
      </w:r>
      <w:r w:rsidR="003B3133" w:rsidRPr="00CE1534">
        <w:rPr>
          <w:rFonts w:ascii="Times New Roman" w:eastAsia="MS Mincho" w:hAnsi="Times New Roman"/>
          <w:sz w:val="24"/>
          <w:szCs w:val="24"/>
        </w:rPr>
        <w:t xml:space="preserve">. </w:t>
      </w:r>
    </w:p>
    <w:p w14:paraId="34B5861B" w14:textId="149C478C" w:rsidR="006630B7" w:rsidRDefault="006630B7" w:rsidP="009C64DE">
      <w:pPr>
        <w:tabs>
          <w:tab w:val="left" w:pos="851"/>
        </w:tabs>
        <w:spacing w:after="0" w:line="240" w:lineRule="auto"/>
        <w:ind w:right="-1" w:firstLine="567"/>
        <w:jc w:val="both"/>
        <w:rPr>
          <w:rFonts w:ascii="Times New Roman" w:eastAsia="MS Mincho" w:hAnsi="Times New Roman"/>
          <w:sz w:val="24"/>
          <w:szCs w:val="24"/>
          <w:lang w:val="uk-UA"/>
        </w:rPr>
      </w:pPr>
      <w:r>
        <w:rPr>
          <w:rFonts w:ascii="Times New Roman" w:eastAsia="MS Mincho" w:hAnsi="Times New Roman"/>
          <w:sz w:val="24"/>
          <w:szCs w:val="24"/>
          <w:lang w:val="uk-UA"/>
        </w:rPr>
        <w:t>5.</w:t>
      </w:r>
      <w:r w:rsidR="009C64DE">
        <w:rPr>
          <w:rFonts w:ascii="Times New Roman" w:eastAsia="MS Mincho" w:hAnsi="Times New Roman"/>
          <w:sz w:val="24"/>
          <w:szCs w:val="24"/>
          <w:lang w:val="uk-UA"/>
        </w:rPr>
        <w:tab/>
      </w:r>
      <w:r w:rsidRPr="006630B7">
        <w:rPr>
          <w:rFonts w:ascii="Times New Roman" w:eastAsia="MS Mincho" w:hAnsi="Times New Roman"/>
          <w:sz w:val="24"/>
          <w:szCs w:val="24"/>
          <w:lang w:val="uk-UA"/>
        </w:rPr>
        <w:t>Оприлюднити</w:t>
      </w:r>
      <w:r w:rsidRPr="006630B7">
        <w:t xml:space="preserve"> </w:t>
      </w:r>
      <w:r w:rsidR="004C05F7">
        <w:rPr>
          <w:rFonts w:ascii="Times New Roman" w:eastAsia="MS Mincho" w:hAnsi="Times New Roman"/>
          <w:sz w:val="24"/>
          <w:szCs w:val="24"/>
          <w:lang w:val="uk-UA"/>
        </w:rPr>
        <w:t>дане</w:t>
      </w:r>
      <w:r w:rsidRPr="006630B7">
        <w:rPr>
          <w:rFonts w:ascii="Times New Roman" w:eastAsia="MS Mincho" w:hAnsi="Times New Roman"/>
          <w:sz w:val="24"/>
          <w:szCs w:val="24"/>
          <w:lang w:val="uk-UA"/>
        </w:rPr>
        <w:t xml:space="preserve"> рішення та оголошення про проведення конкурсу</w:t>
      </w:r>
      <w:r>
        <w:rPr>
          <w:rFonts w:ascii="Times New Roman" w:eastAsia="MS Mincho" w:hAnsi="Times New Roman"/>
          <w:sz w:val="24"/>
          <w:szCs w:val="24"/>
          <w:lang w:val="uk-UA"/>
        </w:rPr>
        <w:t xml:space="preserve"> з визначення суб’єктів господарювання</w:t>
      </w:r>
      <w:r w:rsidRPr="006630B7">
        <w:rPr>
          <w:rFonts w:ascii="Times New Roman" w:eastAsia="MS Mincho" w:hAnsi="Times New Roman"/>
          <w:sz w:val="24"/>
          <w:szCs w:val="24"/>
          <w:lang w:val="uk-UA"/>
        </w:rPr>
        <w:t xml:space="preserve"> на здійснення операцій із збирання та перевезення побутових відходів на території Петрівської селищної </w:t>
      </w:r>
      <w:r w:rsidR="00D65277">
        <w:rPr>
          <w:rFonts w:ascii="Times New Roman" w:eastAsia="MS Mincho" w:hAnsi="Times New Roman"/>
          <w:sz w:val="24"/>
          <w:szCs w:val="24"/>
          <w:lang w:val="uk"/>
        </w:rPr>
        <w:t>територіальної громади</w:t>
      </w:r>
      <w:r w:rsidRPr="006630B7">
        <w:rPr>
          <w:rFonts w:ascii="Times New Roman" w:eastAsia="MS Mincho" w:hAnsi="Times New Roman"/>
          <w:sz w:val="24"/>
          <w:szCs w:val="24"/>
          <w:lang w:val="uk-UA"/>
        </w:rPr>
        <w:t xml:space="preserve"> на офіційному веб</w:t>
      </w:r>
      <w:r>
        <w:rPr>
          <w:rFonts w:ascii="Times New Roman" w:eastAsia="MS Mincho" w:hAnsi="Times New Roman"/>
          <w:sz w:val="24"/>
          <w:szCs w:val="24"/>
          <w:lang w:val="uk-UA"/>
        </w:rPr>
        <w:t>-сайті Петрівської селищної ради</w:t>
      </w:r>
      <w:r w:rsidR="004C05F7">
        <w:rPr>
          <w:rFonts w:ascii="Times New Roman" w:eastAsia="MS Mincho" w:hAnsi="Times New Roman"/>
          <w:sz w:val="24"/>
          <w:szCs w:val="24"/>
          <w:lang w:val="uk-UA"/>
        </w:rPr>
        <w:t xml:space="preserve"> не пізніше ніж </w:t>
      </w:r>
      <w:r w:rsidR="00060EC2">
        <w:rPr>
          <w:rFonts w:ascii="Times New Roman" w:eastAsia="MS Mincho" w:hAnsi="Times New Roman"/>
          <w:sz w:val="24"/>
          <w:szCs w:val="24"/>
          <w:lang w:val="uk-UA"/>
        </w:rPr>
        <w:t xml:space="preserve">за </w:t>
      </w:r>
      <w:r w:rsidR="004C05F7">
        <w:rPr>
          <w:rFonts w:ascii="Times New Roman" w:eastAsia="MS Mincho" w:hAnsi="Times New Roman"/>
          <w:sz w:val="24"/>
          <w:szCs w:val="24"/>
          <w:lang w:val="uk-UA"/>
        </w:rPr>
        <w:t>30 календарних днів до проведення конкурсу</w:t>
      </w:r>
      <w:r>
        <w:rPr>
          <w:rFonts w:ascii="Times New Roman" w:eastAsia="MS Mincho" w:hAnsi="Times New Roman"/>
          <w:sz w:val="24"/>
          <w:szCs w:val="24"/>
          <w:lang w:val="uk-UA"/>
        </w:rPr>
        <w:t>.</w:t>
      </w:r>
    </w:p>
    <w:p w14:paraId="32E684BD" w14:textId="0CCF7E6C" w:rsidR="004C05F7" w:rsidRPr="006630B7" w:rsidRDefault="004C05F7" w:rsidP="009C64DE">
      <w:pPr>
        <w:tabs>
          <w:tab w:val="left" w:pos="851"/>
        </w:tabs>
        <w:spacing w:after="0" w:line="240" w:lineRule="auto"/>
        <w:ind w:right="-1" w:firstLine="567"/>
        <w:jc w:val="both"/>
        <w:rPr>
          <w:rFonts w:ascii="Times New Roman" w:eastAsia="MS Mincho" w:hAnsi="Times New Roman"/>
          <w:sz w:val="24"/>
          <w:szCs w:val="24"/>
          <w:lang w:val="uk-UA"/>
        </w:rPr>
      </w:pPr>
      <w:r>
        <w:rPr>
          <w:rFonts w:ascii="Times New Roman" w:eastAsia="MS Mincho" w:hAnsi="Times New Roman"/>
          <w:sz w:val="24"/>
          <w:szCs w:val="24"/>
          <w:lang w:val="uk-UA"/>
        </w:rPr>
        <w:t>6.</w:t>
      </w:r>
      <w:r w:rsidR="009C64DE">
        <w:rPr>
          <w:rFonts w:ascii="Times New Roman" w:eastAsia="MS Mincho" w:hAnsi="Times New Roman"/>
          <w:sz w:val="24"/>
          <w:szCs w:val="24"/>
          <w:lang w:val="uk-UA"/>
        </w:rPr>
        <w:tab/>
      </w:r>
      <w:r>
        <w:rPr>
          <w:rFonts w:ascii="Times New Roman" w:eastAsia="MS Mincho" w:hAnsi="Times New Roman"/>
          <w:sz w:val="24"/>
          <w:szCs w:val="24"/>
          <w:lang w:val="uk-UA"/>
        </w:rPr>
        <w:t xml:space="preserve">Конкурсній комісії забезпечити проведення конкурсу у порядку, затвердженому постановою </w:t>
      </w:r>
      <w:r w:rsidR="0056091A" w:rsidRPr="00CB6127">
        <w:rPr>
          <w:rFonts w:ascii="Times New Roman" w:eastAsia="MS Mincho" w:hAnsi="Times New Roman"/>
          <w:sz w:val="24"/>
          <w:szCs w:val="24"/>
          <w:lang w:val="uk"/>
        </w:rPr>
        <w:t xml:space="preserve">Кабінету Міністрів України від </w:t>
      </w:r>
      <w:r w:rsidR="0056091A">
        <w:rPr>
          <w:rFonts w:ascii="Times New Roman" w:eastAsia="MS Mincho" w:hAnsi="Times New Roman"/>
          <w:sz w:val="24"/>
          <w:szCs w:val="24"/>
          <w:lang w:val="uk-UA"/>
        </w:rPr>
        <w:t>25 серпня 2023</w:t>
      </w:r>
      <w:r w:rsidR="0056091A" w:rsidRPr="00CB6127">
        <w:rPr>
          <w:rFonts w:ascii="Times New Roman" w:eastAsia="MS Mincho" w:hAnsi="Times New Roman"/>
          <w:sz w:val="24"/>
          <w:szCs w:val="24"/>
          <w:lang w:val="uk"/>
        </w:rPr>
        <w:t xml:space="preserve"> року № </w:t>
      </w:r>
      <w:r w:rsidR="0056091A">
        <w:rPr>
          <w:rFonts w:ascii="Times New Roman" w:eastAsia="MS Mincho" w:hAnsi="Times New Roman"/>
          <w:sz w:val="24"/>
          <w:szCs w:val="24"/>
          <w:lang w:val="uk"/>
        </w:rPr>
        <w:t>918</w:t>
      </w:r>
      <w:r w:rsidR="0056091A" w:rsidRPr="00CB6127">
        <w:rPr>
          <w:rFonts w:ascii="Times New Roman" w:eastAsia="MS Mincho" w:hAnsi="Times New Roman"/>
          <w:sz w:val="24"/>
          <w:szCs w:val="24"/>
          <w:lang w:val="uk"/>
        </w:rPr>
        <w:t xml:space="preserve"> «Про затвердження П</w:t>
      </w:r>
      <w:r w:rsidR="0056091A">
        <w:rPr>
          <w:rFonts w:ascii="Times New Roman" w:eastAsia="MS Mincho" w:hAnsi="Times New Roman"/>
          <w:sz w:val="24"/>
          <w:szCs w:val="24"/>
          <w:lang w:val="uk"/>
        </w:rPr>
        <w:t>орядку проведення конкурсу на здійснення операцій із збирання та перевезення побутових відходів».</w:t>
      </w:r>
    </w:p>
    <w:p w14:paraId="507F12B6" w14:textId="38E252B6" w:rsidR="006630B7" w:rsidRDefault="0056091A" w:rsidP="009C64DE">
      <w:pPr>
        <w:tabs>
          <w:tab w:val="left" w:pos="851"/>
        </w:tabs>
        <w:spacing w:after="0" w:line="240" w:lineRule="auto"/>
        <w:ind w:right="-1" w:firstLine="567"/>
        <w:jc w:val="both"/>
        <w:rPr>
          <w:rFonts w:ascii="Times New Roman" w:eastAsia="MS Mincho" w:hAnsi="Times New Roman"/>
          <w:sz w:val="24"/>
          <w:szCs w:val="24"/>
          <w:lang w:val="uk-UA"/>
        </w:rPr>
      </w:pPr>
      <w:r>
        <w:rPr>
          <w:rFonts w:ascii="Times New Roman" w:eastAsia="MS Mincho" w:hAnsi="Times New Roman"/>
          <w:sz w:val="24"/>
          <w:szCs w:val="24"/>
          <w:lang w:val="uk-UA"/>
        </w:rPr>
        <w:t>7</w:t>
      </w:r>
      <w:r w:rsidR="006630B7">
        <w:rPr>
          <w:rFonts w:ascii="Times New Roman" w:eastAsia="MS Mincho" w:hAnsi="Times New Roman"/>
          <w:sz w:val="24"/>
          <w:szCs w:val="24"/>
          <w:lang w:val="uk-UA"/>
        </w:rPr>
        <w:t>.</w:t>
      </w:r>
      <w:r w:rsidR="009C64DE">
        <w:rPr>
          <w:rFonts w:ascii="Times New Roman" w:eastAsia="MS Mincho" w:hAnsi="Times New Roman"/>
          <w:sz w:val="24"/>
          <w:szCs w:val="24"/>
          <w:lang w:val="uk-UA"/>
        </w:rPr>
        <w:tab/>
      </w:r>
      <w:r w:rsidR="006630B7" w:rsidRPr="006630B7">
        <w:rPr>
          <w:rFonts w:ascii="Times New Roman" w:eastAsia="MS Mincho" w:hAnsi="Times New Roman"/>
          <w:sz w:val="24"/>
          <w:szCs w:val="24"/>
          <w:lang w:val="uk-UA"/>
        </w:rPr>
        <w:t xml:space="preserve">Контроль за виконанням цього рішення покласти на заступника селищного голови з питань діяльності виконавчих органів ради </w:t>
      </w:r>
      <w:r w:rsidR="009C64DE">
        <w:rPr>
          <w:rFonts w:ascii="Times New Roman" w:eastAsia="MS Mincho" w:hAnsi="Times New Roman"/>
          <w:sz w:val="24"/>
          <w:szCs w:val="24"/>
          <w:lang w:val="uk-UA"/>
        </w:rPr>
        <w:t>Сидоренка</w:t>
      </w:r>
      <w:r w:rsidR="00256388">
        <w:rPr>
          <w:rFonts w:ascii="Times New Roman" w:eastAsia="MS Mincho" w:hAnsi="Times New Roman"/>
          <w:sz w:val="24"/>
          <w:szCs w:val="24"/>
          <w:lang w:val="uk-UA"/>
        </w:rPr>
        <w:t xml:space="preserve"> Андрія</w:t>
      </w:r>
      <w:r w:rsidR="006630B7" w:rsidRPr="006630B7">
        <w:rPr>
          <w:rFonts w:ascii="Times New Roman" w:eastAsia="MS Mincho" w:hAnsi="Times New Roman"/>
          <w:sz w:val="24"/>
          <w:szCs w:val="24"/>
          <w:lang w:val="uk-UA"/>
        </w:rPr>
        <w:t>.</w:t>
      </w:r>
    </w:p>
    <w:p w14:paraId="6187757D" w14:textId="77777777" w:rsidR="006630B7" w:rsidRDefault="006630B7" w:rsidP="006630B7">
      <w:pPr>
        <w:spacing w:after="0" w:line="240" w:lineRule="auto"/>
        <w:ind w:right="-1"/>
        <w:jc w:val="both"/>
        <w:rPr>
          <w:rFonts w:ascii="Times New Roman" w:eastAsia="MS Mincho" w:hAnsi="Times New Roman"/>
          <w:sz w:val="24"/>
          <w:szCs w:val="24"/>
          <w:lang w:val="uk-UA"/>
        </w:rPr>
      </w:pPr>
    </w:p>
    <w:p w14:paraId="24B338CB" w14:textId="77777777" w:rsidR="006630B7" w:rsidRDefault="006630B7" w:rsidP="006630B7">
      <w:pPr>
        <w:spacing w:after="0" w:line="240" w:lineRule="auto"/>
        <w:ind w:right="-1"/>
        <w:jc w:val="both"/>
        <w:rPr>
          <w:rFonts w:ascii="Times New Roman" w:eastAsia="MS Mincho" w:hAnsi="Times New Roman"/>
          <w:sz w:val="24"/>
          <w:szCs w:val="24"/>
          <w:lang w:val="uk-UA"/>
        </w:rPr>
      </w:pPr>
    </w:p>
    <w:p w14:paraId="6BAC10CF" w14:textId="77777777" w:rsidR="002F6C50" w:rsidRDefault="002F6C50" w:rsidP="00B40C12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A968B4E" w14:textId="080EDCC3" w:rsidR="006630B7" w:rsidRPr="00C202B2" w:rsidRDefault="00B40C12" w:rsidP="00B40C12">
      <w:pPr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Селищний голова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 w:rsidR="009C64DE">
        <w:rPr>
          <w:rFonts w:ascii="Times New Roman" w:hAnsi="Times New Roman"/>
          <w:b/>
          <w:sz w:val="24"/>
          <w:szCs w:val="24"/>
          <w:lang w:val="uk-UA"/>
        </w:rPr>
        <w:tab/>
      </w:r>
      <w:r w:rsidR="009C64DE"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>Світлана ТИЛИК</w:t>
      </w:r>
    </w:p>
    <w:sectPr w:rsidR="006630B7" w:rsidRPr="00C202B2" w:rsidSect="007225C0">
      <w:headerReference w:type="default" r:id="rId9"/>
      <w:foot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C7A0B0" w14:textId="77777777" w:rsidR="00FB19C5" w:rsidRDefault="00FB19C5" w:rsidP="007225C0">
      <w:pPr>
        <w:spacing w:after="0" w:line="240" w:lineRule="auto"/>
      </w:pPr>
      <w:r>
        <w:separator/>
      </w:r>
    </w:p>
  </w:endnote>
  <w:endnote w:type="continuationSeparator" w:id="0">
    <w:p w14:paraId="1E97181E" w14:textId="77777777" w:rsidR="00FB19C5" w:rsidRDefault="00FB19C5" w:rsidP="0072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5A18B" w14:textId="77777777" w:rsidR="007F0730" w:rsidRDefault="007F0730">
    <w:pPr>
      <w:pStyle w:val="aa"/>
      <w:jc w:val="center"/>
    </w:pPr>
  </w:p>
  <w:p w14:paraId="2382FE28" w14:textId="77777777" w:rsidR="007F0730" w:rsidRDefault="007F073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59168A" w14:textId="77777777" w:rsidR="00FB19C5" w:rsidRDefault="00FB19C5" w:rsidP="007225C0">
      <w:pPr>
        <w:spacing w:after="0" w:line="240" w:lineRule="auto"/>
      </w:pPr>
      <w:r>
        <w:separator/>
      </w:r>
    </w:p>
  </w:footnote>
  <w:footnote w:type="continuationSeparator" w:id="0">
    <w:p w14:paraId="10551F37" w14:textId="77777777" w:rsidR="00FB19C5" w:rsidRDefault="00FB19C5" w:rsidP="0072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838808"/>
      <w:docPartObj>
        <w:docPartGallery w:val="Page Numbers (Top of Page)"/>
        <w:docPartUnique/>
      </w:docPartObj>
    </w:sdtPr>
    <w:sdtEndPr/>
    <w:sdtContent>
      <w:p w14:paraId="268C4983" w14:textId="3918BD8D" w:rsidR="007F0730" w:rsidRDefault="007F07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773">
          <w:rPr>
            <w:noProof/>
          </w:rPr>
          <w:t>2</w:t>
        </w:r>
        <w:r>
          <w:fldChar w:fldCharType="end"/>
        </w:r>
      </w:p>
    </w:sdtContent>
  </w:sdt>
  <w:p w14:paraId="6EECE8F9" w14:textId="77777777" w:rsidR="007F0730" w:rsidRPr="007225C0" w:rsidRDefault="007F0730" w:rsidP="007225C0">
    <w:pPr>
      <w:pStyle w:val="a8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03754"/>
    <w:multiLevelType w:val="hybridMultilevel"/>
    <w:tmpl w:val="42B4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42476"/>
    <w:multiLevelType w:val="hybridMultilevel"/>
    <w:tmpl w:val="EC0AE144"/>
    <w:lvl w:ilvl="0" w:tplc="DFDC8AA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C2745C"/>
    <w:multiLevelType w:val="hybridMultilevel"/>
    <w:tmpl w:val="FA5C302C"/>
    <w:lvl w:ilvl="0" w:tplc="3876988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CF7"/>
    <w:rsid w:val="000204A2"/>
    <w:rsid w:val="00060EC2"/>
    <w:rsid w:val="00061A4B"/>
    <w:rsid w:val="00082BAA"/>
    <w:rsid w:val="000846BA"/>
    <w:rsid w:val="000C3AC1"/>
    <w:rsid w:val="000D0CF7"/>
    <w:rsid w:val="000D7C1B"/>
    <w:rsid w:val="000F5938"/>
    <w:rsid w:val="001116CB"/>
    <w:rsid w:val="00113314"/>
    <w:rsid w:val="001301D6"/>
    <w:rsid w:val="00166381"/>
    <w:rsid w:val="00174E02"/>
    <w:rsid w:val="001761FD"/>
    <w:rsid w:val="001F10A0"/>
    <w:rsid w:val="001F6A65"/>
    <w:rsid w:val="0021755F"/>
    <w:rsid w:val="00217C78"/>
    <w:rsid w:val="00256388"/>
    <w:rsid w:val="002C2B44"/>
    <w:rsid w:val="002D751E"/>
    <w:rsid w:val="002F6C50"/>
    <w:rsid w:val="0031210D"/>
    <w:rsid w:val="00392ADA"/>
    <w:rsid w:val="003B22D1"/>
    <w:rsid w:val="003B3133"/>
    <w:rsid w:val="003D7534"/>
    <w:rsid w:val="004906C4"/>
    <w:rsid w:val="004A0F09"/>
    <w:rsid w:val="004B1697"/>
    <w:rsid w:val="004C05F7"/>
    <w:rsid w:val="004F4220"/>
    <w:rsid w:val="0053227A"/>
    <w:rsid w:val="00537535"/>
    <w:rsid w:val="00543EF7"/>
    <w:rsid w:val="005573E5"/>
    <w:rsid w:val="0056091A"/>
    <w:rsid w:val="00574008"/>
    <w:rsid w:val="00577BB4"/>
    <w:rsid w:val="005A1879"/>
    <w:rsid w:val="005D34C4"/>
    <w:rsid w:val="006125DA"/>
    <w:rsid w:val="00650A32"/>
    <w:rsid w:val="006630B7"/>
    <w:rsid w:val="006A1043"/>
    <w:rsid w:val="006A4015"/>
    <w:rsid w:val="006A6230"/>
    <w:rsid w:val="006B3CDC"/>
    <w:rsid w:val="006B79BE"/>
    <w:rsid w:val="006D091C"/>
    <w:rsid w:val="006D2DA1"/>
    <w:rsid w:val="006E0B9F"/>
    <w:rsid w:val="007061A5"/>
    <w:rsid w:val="0071389F"/>
    <w:rsid w:val="00722530"/>
    <w:rsid w:val="007225C0"/>
    <w:rsid w:val="00723A17"/>
    <w:rsid w:val="007471C7"/>
    <w:rsid w:val="007722B1"/>
    <w:rsid w:val="00781834"/>
    <w:rsid w:val="007D4813"/>
    <w:rsid w:val="007D4D5B"/>
    <w:rsid w:val="007F0730"/>
    <w:rsid w:val="00815A9C"/>
    <w:rsid w:val="00821115"/>
    <w:rsid w:val="00827E74"/>
    <w:rsid w:val="00833202"/>
    <w:rsid w:val="00836F0F"/>
    <w:rsid w:val="00842773"/>
    <w:rsid w:val="00876CDE"/>
    <w:rsid w:val="0088558D"/>
    <w:rsid w:val="00894F28"/>
    <w:rsid w:val="008D4D79"/>
    <w:rsid w:val="008D61B6"/>
    <w:rsid w:val="008D6901"/>
    <w:rsid w:val="00910F2E"/>
    <w:rsid w:val="00911CA0"/>
    <w:rsid w:val="00941FAA"/>
    <w:rsid w:val="00971178"/>
    <w:rsid w:val="00974FE2"/>
    <w:rsid w:val="009C4C44"/>
    <w:rsid w:val="009C64DE"/>
    <w:rsid w:val="009E584D"/>
    <w:rsid w:val="00A11F47"/>
    <w:rsid w:val="00A27E88"/>
    <w:rsid w:val="00A3413D"/>
    <w:rsid w:val="00A802CB"/>
    <w:rsid w:val="00AA58A4"/>
    <w:rsid w:val="00B31F94"/>
    <w:rsid w:val="00B40C12"/>
    <w:rsid w:val="00B779EC"/>
    <w:rsid w:val="00B86044"/>
    <w:rsid w:val="00B9458B"/>
    <w:rsid w:val="00BB62D8"/>
    <w:rsid w:val="00BC2110"/>
    <w:rsid w:val="00C115E5"/>
    <w:rsid w:val="00C137EC"/>
    <w:rsid w:val="00C202B2"/>
    <w:rsid w:val="00C517B6"/>
    <w:rsid w:val="00C6366C"/>
    <w:rsid w:val="00CB6127"/>
    <w:rsid w:val="00CB7157"/>
    <w:rsid w:val="00CC30E8"/>
    <w:rsid w:val="00CD402A"/>
    <w:rsid w:val="00CD6729"/>
    <w:rsid w:val="00D4512C"/>
    <w:rsid w:val="00D4691F"/>
    <w:rsid w:val="00D65277"/>
    <w:rsid w:val="00D74EC4"/>
    <w:rsid w:val="00D75B93"/>
    <w:rsid w:val="00D813C5"/>
    <w:rsid w:val="00DA4851"/>
    <w:rsid w:val="00DF0594"/>
    <w:rsid w:val="00E527C2"/>
    <w:rsid w:val="00EA6C50"/>
    <w:rsid w:val="00EE59BC"/>
    <w:rsid w:val="00EE5F97"/>
    <w:rsid w:val="00EE74F0"/>
    <w:rsid w:val="00F1757B"/>
    <w:rsid w:val="00F333A3"/>
    <w:rsid w:val="00F40807"/>
    <w:rsid w:val="00F47A64"/>
    <w:rsid w:val="00F80B6C"/>
    <w:rsid w:val="00F90447"/>
    <w:rsid w:val="00F969C5"/>
    <w:rsid w:val="00FB0F2B"/>
    <w:rsid w:val="00FB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BE25"/>
  <w15:docId w15:val="{DBB7D0E7-46E4-4FB0-A485-87DE0399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8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573E5"/>
    <w:pPr>
      <w:ind w:left="720"/>
      <w:contextualSpacing/>
    </w:pPr>
    <w:rPr>
      <w:rFonts w:ascii="Calibri" w:eastAsia="Calibri" w:hAnsi="Calibri" w:cs="Times New Roman"/>
      <w:lang w:val="uk-UA" w:eastAsia="en-US"/>
    </w:rPr>
  </w:style>
  <w:style w:type="character" w:styleId="a5">
    <w:name w:val="Strong"/>
    <w:basedOn w:val="a0"/>
    <w:uiPriority w:val="22"/>
    <w:qFormat/>
    <w:rsid w:val="005573E5"/>
    <w:rPr>
      <w:b/>
      <w:bCs/>
    </w:rPr>
  </w:style>
  <w:style w:type="paragraph" w:customStyle="1" w:styleId="1">
    <w:name w:val="çàãîëîâîê 1"/>
    <w:basedOn w:val="a"/>
    <w:next w:val="a"/>
    <w:rsid w:val="006125DA"/>
    <w:pPr>
      <w:keepNext/>
      <w:spacing w:before="240" w:after="0" w:line="240" w:lineRule="auto"/>
      <w:jc w:val="center"/>
    </w:pPr>
    <w:rPr>
      <w:rFonts w:ascii="Times New Roman" w:eastAsia="SimSun" w:hAnsi="Times New Roman" w:cs="Times New Roman"/>
      <w:b/>
      <w:spacing w:val="-20"/>
      <w:sz w:val="28"/>
      <w:szCs w:val="20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EA6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6C5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panrvts0">
    <w:name w:val="span_rvts0"/>
    <w:basedOn w:val="a0"/>
    <w:rsid w:val="00CB6127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CB6127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paragraph" w:customStyle="1" w:styleId="rvps6">
    <w:name w:val="rvps6"/>
    <w:basedOn w:val="a"/>
    <w:rsid w:val="00CB612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72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225C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72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225C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5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A9684-BA46-4075-95E9-18B449737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НікіфороваН</dc:creator>
  <cp:lastModifiedBy>A</cp:lastModifiedBy>
  <cp:revision>10</cp:revision>
  <cp:lastPrinted>2026-08-19T07:45:00Z</cp:lastPrinted>
  <dcterms:created xsi:type="dcterms:W3CDTF">2025-09-17T08:47:00Z</dcterms:created>
  <dcterms:modified xsi:type="dcterms:W3CDTF">2026-09-02T05:34:00Z</dcterms:modified>
</cp:coreProperties>
</file>