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F35AC5A" w14:textId="77777777" w:rsidR="006306D0" w:rsidRPr="003C2D14" w:rsidRDefault="006306D0" w:rsidP="006306D0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37F08C7" wp14:editId="1B80988E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19ED6" w14:textId="77777777" w:rsidR="006306D0" w:rsidRPr="003C2D14" w:rsidRDefault="006306D0" w:rsidP="006306D0">
      <w:pPr>
        <w:contextualSpacing/>
        <w:jc w:val="center"/>
        <w:rPr>
          <w:rFonts w:cs="Times New Roman"/>
          <w:sz w:val="16"/>
          <w:szCs w:val="16"/>
        </w:rPr>
      </w:pPr>
    </w:p>
    <w:p w14:paraId="39D73CAD" w14:textId="77777777" w:rsidR="006306D0" w:rsidRPr="003C2D14" w:rsidRDefault="006306D0" w:rsidP="006306D0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113F96E3" w14:textId="77777777" w:rsidR="006306D0" w:rsidRPr="003C2D14" w:rsidRDefault="006306D0" w:rsidP="006306D0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F8C345E" w14:textId="77777777" w:rsidR="006306D0" w:rsidRPr="003C2D14" w:rsidRDefault="006306D0" w:rsidP="006306D0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6306D0" w:rsidRPr="003C2D14" w14:paraId="36C62465" w14:textId="77777777" w:rsidTr="00077808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50C1D2F0" w14:textId="77777777" w:rsidR="006306D0" w:rsidRPr="003C2D14" w:rsidRDefault="006306D0" w:rsidP="00077808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6A6EFD0C" w14:textId="77777777" w:rsidR="006306D0" w:rsidRPr="003C2D14" w:rsidRDefault="006306D0" w:rsidP="006306D0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6306D0" w:rsidRPr="003C2D14" w14:paraId="55D95989" w14:textId="77777777" w:rsidTr="00077808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EEEA4B4" w14:textId="77777777" w:rsidR="006306D0" w:rsidRPr="003C2D14" w:rsidRDefault="006306D0" w:rsidP="00077808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64316415" w14:textId="77777777" w:rsidR="006306D0" w:rsidRPr="003C2D14" w:rsidRDefault="006306D0" w:rsidP="00077808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6306D0" w:rsidRPr="003C2D14" w14:paraId="32E62F3D" w14:textId="77777777" w:rsidTr="00077808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CC9CB" w14:textId="77777777" w:rsidR="006306D0" w:rsidRPr="003C2D14" w:rsidRDefault="006306D0" w:rsidP="00077808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6306D0" w:rsidRPr="003C2D14" w14:paraId="0C423885" w14:textId="77777777" w:rsidTr="00077808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AEFD5E" w14:textId="77777777" w:rsidR="006306D0" w:rsidRPr="003C2D14" w:rsidRDefault="006306D0" w:rsidP="00077808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3AE08F" w14:textId="77777777" w:rsidR="006306D0" w:rsidRPr="003C2D14" w:rsidRDefault="006306D0" w:rsidP="0007780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58686" w14:textId="77777777" w:rsidR="006306D0" w:rsidRPr="003C2D14" w:rsidRDefault="006306D0" w:rsidP="00077808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67B7B" w14:textId="77777777" w:rsidR="006306D0" w:rsidRPr="003C2D14" w:rsidRDefault="006306D0" w:rsidP="00077808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7BC506" w14:textId="68549CD2" w:rsidR="006306D0" w:rsidRPr="003C2D14" w:rsidRDefault="006306D0" w:rsidP="0007780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4924F0">
              <w:rPr>
                <w:rFonts w:cs="Times New Roman"/>
                <w:szCs w:val="24"/>
              </w:rPr>
              <w:t>6192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2F694665" w14:textId="77777777" w:rsidR="006306D0" w:rsidRDefault="006306D0" w:rsidP="001F2495">
      <w:pPr>
        <w:spacing w:line="240" w:lineRule="auto"/>
        <w:ind w:right="4538"/>
        <w:outlineLvl w:val="0"/>
        <w:rPr>
          <w:b/>
          <w:szCs w:val="24"/>
        </w:rPr>
      </w:pPr>
    </w:p>
    <w:p w14:paraId="38EA01B4" w14:textId="55E25D77" w:rsidR="00292D94" w:rsidRDefault="0063539F" w:rsidP="001F2495">
      <w:pPr>
        <w:spacing w:line="240" w:lineRule="auto"/>
        <w:ind w:right="4538"/>
        <w:outlineLvl w:val="0"/>
        <w:rPr>
          <w:rFonts w:eastAsia="Times New Roman" w:cs="Times New Roman"/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  <w:r w:rsidR="0026136B">
        <w:rPr>
          <w:b/>
          <w:szCs w:val="24"/>
        </w:rPr>
        <w:t xml:space="preserve"> </w:t>
      </w:r>
      <w:r>
        <w:rPr>
          <w:b/>
          <w:szCs w:val="24"/>
        </w:rPr>
        <w:t>щодо відведення земельн</w:t>
      </w:r>
      <w:r w:rsidR="00F41BA0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F41BA0">
        <w:rPr>
          <w:b/>
          <w:szCs w:val="24"/>
        </w:rPr>
        <w:t>ки</w:t>
      </w:r>
      <w:r w:rsidR="00B26D5B">
        <w:rPr>
          <w:b/>
          <w:szCs w:val="24"/>
        </w:rPr>
        <w:t>, здійснення державної реєстрації права комунальної власності на земельну ділянку</w:t>
      </w:r>
      <w:r w:rsidR="0026136B">
        <w:rPr>
          <w:b/>
          <w:szCs w:val="24"/>
        </w:rPr>
        <w:t xml:space="preserve"> </w:t>
      </w:r>
      <w:r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F41BA0">
        <w:rPr>
          <w:rFonts w:eastAsia="Times New Roman" w:cs="Times New Roman"/>
          <w:b/>
          <w:szCs w:val="24"/>
        </w:rPr>
        <w:t>земельної ділянки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>з кадастровим номер</w:t>
      </w:r>
      <w:r w:rsidR="00F41BA0">
        <w:rPr>
          <w:rFonts w:eastAsia="Times New Roman" w:cs="Times New Roman"/>
          <w:b/>
          <w:szCs w:val="24"/>
        </w:rPr>
        <w:t xml:space="preserve">ом </w:t>
      </w:r>
      <w:r w:rsidR="008852CC" w:rsidRPr="008852CC">
        <w:rPr>
          <w:rFonts w:eastAsia="Times New Roman" w:cs="Times New Roman"/>
          <w:b/>
          <w:szCs w:val="24"/>
        </w:rPr>
        <w:t>352498</w:t>
      </w:r>
      <w:r w:rsidR="0026136B">
        <w:rPr>
          <w:rFonts w:eastAsia="Times New Roman" w:cs="Times New Roman"/>
          <w:b/>
          <w:szCs w:val="24"/>
        </w:rPr>
        <w:t>59</w:t>
      </w:r>
      <w:r w:rsidR="008852CC" w:rsidRPr="008852CC">
        <w:rPr>
          <w:rFonts w:eastAsia="Times New Roman" w:cs="Times New Roman"/>
          <w:b/>
          <w:szCs w:val="24"/>
        </w:rPr>
        <w:t>00:5</w:t>
      </w:r>
      <w:r w:rsidR="00AF47C4">
        <w:rPr>
          <w:rFonts w:eastAsia="Times New Roman" w:cs="Times New Roman"/>
          <w:b/>
          <w:szCs w:val="24"/>
        </w:rPr>
        <w:t>1</w:t>
      </w:r>
      <w:r w:rsidR="008852CC" w:rsidRPr="008852CC">
        <w:rPr>
          <w:rFonts w:eastAsia="Times New Roman" w:cs="Times New Roman"/>
          <w:b/>
          <w:szCs w:val="24"/>
        </w:rPr>
        <w:t>:000:</w:t>
      </w:r>
      <w:r w:rsidR="00EF6768">
        <w:rPr>
          <w:rFonts w:eastAsia="Times New Roman" w:cs="Times New Roman"/>
          <w:b/>
          <w:szCs w:val="24"/>
        </w:rPr>
        <w:t>0</w:t>
      </w:r>
      <w:r w:rsidR="0026136B">
        <w:rPr>
          <w:rFonts w:eastAsia="Times New Roman" w:cs="Times New Roman"/>
          <w:b/>
          <w:szCs w:val="24"/>
        </w:rPr>
        <w:t>0</w:t>
      </w:r>
      <w:r w:rsidR="007C268C">
        <w:rPr>
          <w:rFonts w:eastAsia="Times New Roman" w:cs="Times New Roman"/>
          <w:b/>
          <w:szCs w:val="24"/>
        </w:rPr>
        <w:t>20</w:t>
      </w:r>
    </w:p>
    <w:p w14:paraId="1C6B3C11" w14:textId="04501988" w:rsidR="00AE1BBE" w:rsidRPr="008852CC" w:rsidRDefault="00292D94" w:rsidP="001F2495">
      <w:pPr>
        <w:spacing w:line="240" w:lineRule="auto"/>
        <w:ind w:right="4538"/>
        <w:outlineLvl w:val="0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СК</w:t>
      </w:r>
      <w:r w:rsidR="0026136B">
        <w:rPr>
          <w:rFonts w:eastAsia="Times New Roman" w:cs="Times New Roman"/>
          <w:b/>
          <w:szCs w:val="24"/>
        </w:rPr>
        <w:t xml:space="preserve"> «КОСТІВСЬКИЙ»</w:t>
      </w:r>
    </w:p>
    <w:p w14:paraId="185D61D7" w14:textId="77777777" w:rsidR="006306D0" w:rsidRPr="005126E7" w:rsidRDefault="006306D0" w:rsidP="006306D0">
      <w:pPr>
        <w:spacing w:line="240" w:lineRule="auto"/>
        <w:outlineLvl w:val="0"/>
        <w:rPr>
          <w:b/>
          <w:szCs w:val="24"/>
        </w:rPr>
      </w:pPr>
    </w:p>
    <w:p w14:paraId="74006665" w14:textId="3CCD8482" w:rsidR="006820B5" w:rsidRPr="009969C2" w:rsidRDefault="006306D0" w:rsidP="006306D0">
      <w:pPr>
        <w:spacing w:line="240" w:lineRule="auto"/>
        <w:ind w:right="101" w:firstLine="567"/>
        <w:rPr>
          <w:rFonts w:eastAsia="Times New Roman" w:cs="Times New Roman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8852CC" w:rsidRPr="009969C2">
        <w:rPr>
          <w:rFonts w:eastAsia="Times New Roman" w:cs="Times New Roman"/>
          <w:szCs w:val="24"/>
        </w:rPr>
        <w:t xml:space="preserve">, </w:t>
      </w:r>
      <w:r w:rsidR="00EF3BE8" w:rsidRPr="00643694">
        <w:rPr>
          <w:rFonts w:cs="Times New Roman"/>
          <w:szCs w:val="24"/>
        </w:rPr>
        <w:t>заяв</w:t>
      </w:r>
      <w:r w:rsidR="00EF3BE8">
        <w:rPr>
          <w:rFonts w:cs="Times New Roman"/>
          <w:szCs w:val="24"/>
        </w:rPr>
        <w:t>у</w:t>
      </w:r>
      <w:r w:rsidR="00EF3BE8">
        <w:rPr>
          <w:b/>
          <w:szCs w:val="24"/>
        </w:rPr>
        <w:t xml:space="preserve"> </w:t>
      </w:r>
      <w:r w:rsidR="00EF3BE8">
        <w:rPr>
          <w:rFonts w:cs="Times New Roman"/>
          <w:szCs w:val="24"/>
        </w:rPr>
        <w:t xml:space="preserve">керівника СІЛЬСЬКОГОСПОДАРСЬКОГО КООПЕРАТИВУ «КОСТІВСЬКИЙ» </w:t>
      </w:r>
      <w:proofErr w:type="spellStart"/>
      <w:r w:rsidR="00EF3BE8">
        <w:rPr>
          <w:rFonts w:cs="Times New Roman"/>
          <w:szCs w:val="24"/>
        </w:rPr>
        <w:t>Солонька</w:t>
      </w:r>
      <w:proofErr w:type="spellEnd"/>
      <w:r w:rsidR="00EF3BE8">
        <w:rPr>
          <w:rFonts w:cs="Times New Roman"/>
          <w:szCs w:val="24"/>
        </w:rPr>
        <w:t xml:space="preserve"> Олександра Анатолійовича</w:t>
      </w:r>
      <w:r w:rsidR="00292D94" w:rsidRPr="00643694">
        <w:rPr>
          <w:rFonts w:cs="Times New Roman"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</w:r>
      <w:r w:rsidR="001F2495">
        <w:rPr>
          <w:rFonts w:cs="Times New Roman"/>
          <w:szCs w:val="24"/>
        </w:rPr>
        <w:t>03</w:t>
      </w:r>
      <w:r w:rsidR="00EF6768">
        <w:rPr>
          <w:rFonts w:cs="Times New Roman"/>
          <w:szCs w:val="24"/>
        </w:rPr>
        <w:t>.</w:t>
      </w:r>
      <w:r w:rsidR="00BF50E7">
        <w:rPr>
          <w:rFonts w:cs="Times New Roman"/>
          <w:szCs w:val="24"/>
        </w:rPr>
        <w:t>0</w:t>
      </w:r>
      <w:r w:rsidR="001F2495">
        <w:rPr>
          <w:rFonts w:cs="Times New Roman"/>
          <w:szCs w:val="24"/>
        </w:rPr>
        <w:t>7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1F2495">
        <w:rPr>
          <w:rFonts w:cs="Times New Roman"/>
          <w:szCs w:val="24"/>
        </w:rPr>
        <w:t>218</w:t>
      </w:r>
      <w:r w:rsidR="007C268C">
        <w:rPr>
          <w:rFonts w:cs="Times New Roman"/>
          <w:szCs w:val="24"/>
        </w:rPr>
        <w:t>4</w:t>
      </w:r>
      <w:r w:rsidR="00AF47C4">
        <w:rPr>
          <w:rFonts w:cs="Times New Roman"/>
          <w:szCs w:val="24"/>
        </w:rPr>
        <w:t>/</w:t>
      </w:r>
      <w:r w:rsidR="001F2495">
        <w:rPr>
          <w:rFonts w:cs="Times New Roman"/>
          <w:szCs w:val="24"/>
        </w:rPr>
        <w:t>2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>
        <w:rPr>
          <w:rStyle w:val="Bodytext2"/>
          <w:rFonts w:ascii="Times New Roman" w:hAnsi="Times New Roman" w:cs="Times New Roman"/>
          <w:sz w:val="24"/>
          <w:szCs w:val="24"/>
        </w:rPr>
        <w:br/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ПП «</w:t>
      </w:r>
      <w:r w:rsidR="00F41BA0">
        <w:rPr>
          <w:rStyle w:val="Bodytext2"/>
          <w:rFonts w:ascii="Times New Roman" w:hAnsi="Times New Roman" w:cs="Times New Roman"/>
          <w:sz w:val="24"/>
          <w:szCs w:val="24"/>
        </w:rPr>
        <w:t>ГЕО-КАДАСТРОВИЙ ЦЕНТР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»,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4924F0">
        <w:rPr>
          <w:rFonts w:eastAsia="MS Mincho" w:cs="Times New Roman"/>
          <w:szCs w:val="24"/>
          <w:lang w:eastAsia="ru-RU"/>
        </w:rPr>
        <w:t>№ 711</w:t>
      </w:r>
      <w:bookmarkStart w:id="1" w:name="_GoBack"/>
      <w:bookmarkEnd w:id="1"/>
      <w:r>
        <w:rPr>
          <w:rFonts w:eastAsia="Times New Roman" w:cs="Times New Roman"/>
          <w:szCs w:val="24"/>
        </w:rPr>
        <w:t>,</w:t>
      </w:r>
      <w:r w:rsidR="006820B5" w:rsidRPr="009969C2">
        <w:rPr>
          <w:rFonts w:eastAsia="Times New Roman" w:cs="Times New Roman"/>
          <w:szCs w:val="24"/>
        </w:rPr>
        <w:t xml:space="preserve"> селищна рада</w:t>
      </w:r>
    </w:p>
    <w:p w14:paraId="4E652DAC" w14:textId="77777777"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14:paraId="1A95F86D" w14:textId="2C9A8338" w:rsidR="008852CC" w:rsidRPr="00C72479" w:rsidRDefault="00C72479" w:rsidP="008852CC">
      <w:pPr>
        <w:spacing w:line="240" w:lineRule="auto"/>
        <w:ind w:right="101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ВИРІШИЛА</w:t>
      </w:r>
      <w:r w:rsidR="008852CC" w:rsidRPr="00C72479">
        <w:rPr>
          <w:rFonts w:eastAsia="Times New Roman" w:cs="Times New Roman"/>
          <w:b/>
          <w:sz w:val="28"/>
          <w:szCs w:val="28"/>
        </w:rPr>
        <w:t>:</w:t>
      </w:r>
    </w:p>
    <w:p w14:paraId="06683861" w14:textId="77777777"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67479F5A" w14:textId="6B9A734D" w:rsidR="00AF47C4" w:rsidRPr="008A7E8B" w:rsidRDefault="00AF47C4" w:rsidP="00C72479">
      <w:pPr>
        <w:pStyle w:val="aa"/>
        <w:numPr>
          <w:ilvl w:val="0"/>
          <w:numId w:val="1"/>
        </w:numPr>
        <w:tabs>
          <w:tab w:val="left" w:pos="851"/>
        </w:tabs>
        <w:ind w:left="0" w:right="101" w:firstLine="567"/>
        <w:jc w:val="both"/>
        <w:rPr>
          <w:rFonts w:ascii="Times New Roman" w:eastAsia="Times New Roman" w:hAnsi="Times New Roman" w:cs="Times New Roman"/>
        </w:rPr>
      </w:pPr>
      <w:r w:rsidRPr="008A7E8B">
        <w:rPr>
          <w:rFonts w:ascii="Times New Roman" w:eastAsia="Times New Roman" w:hAnsi="Times New Roman" w:cs="Times New Roman"/>
        </w:rPr>
        <w:t xml:space="preserve">Затвердити проект землеустрою щодо відведення </w:t>
      </w:r>
      <w:r w:rsidR="0060432E" w:rsidRPr="008A7E8B">
        <w:rPr>
          <w:rFonts w:ascii="Times New Roman" w:eastAsia="Times New Roman" w:hAnsi="Times New Roman" w:cs="Times New Roman"/>
        </w:rPr>
        <w:t>земельної ділянки</w:t>
      </w:r>
      <w:r w:rsidRPr="008A7E8B">
        <w:rPr>
          <w:rFonts w:ascii="Times New Roman" w:eastAsia="Times New Roman" w:hAnsi="Times New Roman" w:cs="Times New Roman"/>
        </w:rPr>
        <w:t xml:space="preserve"> в оренду </w:t>
      </w:r>
      <w:r w:rsidR="0026136B" w:rsidRPr="008A7E8B">
        <w:rPr>
          <w:rFonts w:ascii="Times New Roman" w:eastAsia="Times New Roman" w:hAnsi="Times New Roman" w:cs="Times New Roman"/>
        </w:rPr>
        <w:t>СІЛЬСЬКОГОСПОДАРСЬКОМУ КООПЕРАТИВУ «КОСТІВСЬКИЙ»</w:t>
      </w:r>
      <w:r w:rsidRPr="008A7E8B">
        <w:rPr>
          <w:rFonts w:ascii="Times New Roman" w:eastAsia="Times New Roman" w:hAnsi="Times New Roman" w:cs="Times New Roman"/>
        </w:rPr>
        <w:t xml:space="preserve"> дл</w:t>
      </w:r>
      <w:r w:rsidR="00C51B11" w:rsidRPr="008A7E8B">
        <w:rPr>
          <w:rFonts w:ascii="Times New Roman" w:eastAsia="Times New Roman" w:hAnsi="Times New Roman" w:cs="Times New Roman"/>
        </w:rPr>
        <w:t xml:space="preserve">я </w:t>
      </w:r>
      <w:r w:rsidR="00A8191F" w:rsidRPr="008A7E8B">
        <w:rPr>
          <w:rFonts w:ascii="Times New Roman" w:eastAsia="Times New Roman" w:hAnsi="Times New Roman" w:cs="Times New Roman"/>
        </w:rPr>
        <w:t>будівництва та обслуговування інших будівель громадської забудови</w:t>
      </w:r>
      <w:r w:rsidR="00C51B11" w:rsidRPr="008A7E8B">
        <w:rPr>
          <w:rFonts w:ascii="Times New Roman" w:eastAsia="Times New Roman" w:hAnsi="Times New Roman" w:cs="Times New Roman"/>
        </w:rPr>
        <w:t xml:space="preserve"> за адресою: вул. </w:t>
      </w:r>
      <w:r w:rsidR="007C268C">
        <w:rPr>
          <w:rFonts w:ascii="Times New Roman" w:eastAsia="Times New Roman" w:hAnsi="Times New Roman" w:cs="Times New Roman"/>
        </w:rPr>
        <w:t>Київська</w:t>
      </w:r>
      <w:r w:rsidR="00504178" w:rsidRPr="008A7E8B">
        <w:rPr>
          <w:rFonts w:ascii="Times New Roman" w:eastAsia="Times New Roman" w:hAnsi="Times New Roman" w:cs="Times New Roman"/>
        </w:rPr>
        <w:t>,</w:t>
      </w:r>
      <w:r w:rsidR="001A2F94" w:rsidRPr="008A7E8B">
        <w:rPr>
          <w:rFonts w:ascii="Times New Roman" w:eastAsia="Times New Roman" w:hAnsi="Times New Roman" w:cs="Times New Roman"/>
        </w:rPr>
        <w:t xml:space="preserve"> </w:t>
      </w:r>
      <w:r w:rsidR="007C268C">
        <w:rPr>
          <w:rFonts w:ascii="Times New Roman" w:eastAsia="Times New Roman" w:hAnsi="Times New Roman" w:cs="Times New Roman"/>
        </w:rPr>
        <w:t>1</w:t>
      </w:r>
      <w:r w:rsidR="00C51B11" w:rsidRPr="008A7E8B">
        <w:rPr>
          <w:rFonts w:ascii="Times New Roman" w:eastAsia="Times New Roman" w:hAnsi="Times New Roman" w:cs="Times New Roman"/>
        </w:rPr>
        <w:t xml:space="preserve">, </w:t>
      </w:r>
      <w:r w:rsidR="006306D0">
        <w:rPr>
          <w:rFonts w:ascii="Times New Roman" w:eastAsia="Times New Roman" w:hAnsi="Times New Roman" w:cs="Times New Roman"/>
        </w:rPr>
        <w:br/>
      </w:r>
      <w:r w:rsidRPr="008A7E8B">
        <w:rPr>
          <w:rFonts w:ascii="Times New Roman" w:eastAsia="Times New Roman" w:hAnsi="Times New Roman" w:cs="Times New Roman"/>
        </w:rPr>
        <w:t xml:space="preserve">с. </w:t>
      </w:r>
      <w:proofErr w:type="spellStart"/>
      <w:r w:rsidR="00504178" w:rsidRPr="008A7E8B">
        <w:rPr>
          <w:rFonts w:ascii="Times New Roman" w:eastAsia="Times New Roman" w:hAnsi="Times New Roman" w:cs="Times New Roman"/>
        </w:rPr>
        <w:t>Ч</w:t>
      </w:r>
      <w:r w:rsidR="0026136B" w:rsidRPr="008A7E8B">
        <w:rPr>
          <w:rFonts w:ascii="Times New Roman" w:eastAsia="Times New Roman" w:hAnsi="Times New Roman" w:cs="Times New Roman"/>
        </w:rPr>
        <w:t>ервонокостянтинівка</w:t>
      </w:r>
      <w:proofErr w:type="spellEnd"/>
      <w:r w:rsidRPr="008A7E8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A7E8B">
        <w:rPr>
          <w:rFonts w:ascii="Times New Roman" w:eastAsia="Times New Roman" w:hAnsi="Times New Roman" w:cs="Times New Roman"/>
        </w:rPr>
        <w:t>Петрівська</w:t>
      </w:r>
      <w:proofErr w:type="spellEnd"/>
      <w:r w:rsidRPr="008A7E8B">
        <w:rPr>
          <w:rFonts w:ascii="Times New Roman" w:eastAsia="Times New Roman" w:hAnsi="Times New Roman" w:cs="Times New Roman"/>
        </w:rPr>
        <w:t xml:space="preserve"> селищна територіальна громада, Олександрійський</w:t>
      </w:r>
      <w:r w:rsidR="00EE0507" w:rsidRPr="008A7E8B">
        <w:rPr>
          <w:rFonts w:ascii="Times New Roman" w:eastAsia="Times New Roman" w:hAnsi="Times New Roman" w:cs="Times New Roman"/>
        </w:rPr>
        <w:t xml:space="preserve"> район, Кіровоградська область.</w:t>
      </w:r>
    </w:p>
    <w:p w14:paraId="41B92FCA" w14:textId="2C5F3B2F" w:rsidR="008A7E8B" w:rsidRPr="008A7E8B" w:rsidRDefault="00B249A2" w:rsidP="00C72479">
      <w:pPr>
        <w:pStyle w:val="aa"/>
        <w:numPr>
          <w:ilvl w:val="0"/>
          <w:numId w:val="1"/>
        </w:numPr>
        <w:tabs>
          <w:tab w:val="left" w:pos="851"/>
        </w:tabs>
        <w:ind w:left="0" w:right="101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68131A">
        <w:rPr>
          <w:rFonts w:ascii="Times New Roman" w:hAnsi="Times New Roman" w:cs="Times New Roman"/>
        </w:rPr>
        <w:t>,</w:t>
      </w:r>
      <w:r w:rsidR="007C268C">
        <w:rPr>
          <w:rFonts w:ascii="Times New Roman" w:hAnsi="Times New Roman" w:cs="Times New Roman"/>
        </w:rPr>
        <w:t>2230</w:t>
      </w:r>
      <w:r w:rsidRPr="0068131A">
        <w:rPr>
          <w:rFonts w:ascii="Times New Roman" w:hAnsi="Times New Roman" w:cs="Times New Roman"/>
        </w:rPr>
        <w:t xml:space="preserve"> га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для </w:t>
      </w:r>
      <w:r w:rsidRPr="008A7E8B">
        <w:rPr>
          <w:rFonts w:ascii="Times New Roman" w:eastAsia="Times New Roman" w:hAnsi="Times New Roman" w:cs="Times New Roman"/>
        </w:rPr>
        <w:t>будівництва та обслуговування інших будівель громадської забудови</w:t>
      </w:r>
      <w:r>
        <w:rPr>
          <w:rFonts w:ascii="Times New Roman" w:hAnsi="Times New Roman" w:cs="Times New Roman"/>
          <w:color w:val="auto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>
        <w:rPr>
          <w:rFonts w:ascii="Times New Roman" w:hAnsi="Times New Roman" w:cs="Times New Roman"/>
          <w:color w:val="auto"/>
          <w:shd w:val="clear" w:color="auto" w:fill="FFFFFF"/>
        </w:rPr>
        <w:t>3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hd w:val="clear" w:color="auto" w:fill="FFFFFF"/>
        </w:rPr>
        <w:t>15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>
        <w:rPr>
          <w:rFonts w:ascii="Times New Roman" w:eastAsia="Times New Roman" w:hAnsi="Times New Roman" w:cs="Times New Roman"/>
        </w:rPr>
        <w:t>859</w:t>
      </w:r>
      <w:r w:rsidRPr="0068131A">
        <w:rPr>
          <w:rFonts w:ascii="Times New Roman" w:eastAsia="Times New Roman" w:hAnsi="Times New Roman" w:cs="Times New Roman"/>
        </w:rPr>
        <w:t>00:</w:t>
      </w:r>
      <w:r>
        <w:rPr>
          <w:rFonts w:ascii="Times New Roman" w:eastAsia="Times New Roman" w:hAnsi="Times New Roman" w:cs="Times New Roman"/>
        </w:rPr>
        <w:t>51</w:t>
      </w:r>
      <w:r w:rsidRPr="0068131A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000</w:t>
      </w:r>
      <w:r w:rsidRPr="0068131A">
        <w:rPr>
          <w:rFonts w:ascii="Times New Roman" w:eastAsia="Times New Roman" w:hAnsi="Times New Roman" w:cs="Times New Roman"/>
        </w:rPr>
        <w:t>:0</w:t>
      </w:r>
      <w:r>
        <w:rPr>
          <w:rFonts w:ascii="Times New Roman" w:eastAsia="Times New Roman" w:hAnsi="Times New Roman" w:cs="Times New Roman"/>
        </w:rPr>
        <w:t>0</w:t>
      </w:r>
      <w:r w:rsidR="007C268C">
        <w:rPr>
          <w:rFonts w:ascii="Times New Roman" w:eastAsia="Times New Roman" w:hAnsi="Times New Roman" w:cs="Times New Roman"/>
        </w:rPr>
        <w:t>20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із земель </w:t>
      </w:r>
      <w:r w:rsidR="00292D94">
        <w:rPr>
          <w:rFonts w:ascii="Times New Roman" w:hAnsi="Times New Roman" w:cs="Times New Roman"/>
          <w:color w:val="auto"/>
          <w:shd w:val="clear" w:color="auto" w:fill="FFFFFF"/>
        </w:rPr>
        <w:t>житлової та громадської забудови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FE36D2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E36D2" w:rsidRPr="008A7E8B">
        <w:rPr>
          <w:rFonts w:ascii="Times New Roman" w:eastAsia="Times New Roman" w:hAnsi="Times New Roman" w:cs="Times New Roman"/>
        </w:rPr>
        <w:t xml:space="preserve">за адресою: вул. </w:t>
      </w:r>
      <w:r w:rsidR="00FE36D2">
        <w:rPr>
          <w:rFonts w:ascii="Times New Roman" w:eastAsia="Times New Roman" w:hAnsi="Times New Roman" w:cs="Times New Roman"/>
        </w:rPr>
        <w:t>Київська</w:t>
      </w:r>
      <w:r w:rsidR="00FE36D2" w:rsidRPr="008A7E8B">
        <w:rPr>
          <w:rFonts w:ascii="Times New Roman" w:eastAsia="Times New Roman" w:hAnsi="Times New Roman" w:cs="Times New Roman"/>
        </w:rPr>
        <w:t xml:space="preserve">, </w:t>
      </w:r>
      <w:r w:rsidR="00FE36D2">
        <w:rPr>
          <w:rFonts w:ascii="Times New Roman" w:eastAsia="Times New Roman" w:hAnsi="Times New Roman" w:cs="Times New Roman"/>
        </w:rPr>
        <w:t>1</w:t>
      </w:r>
      <w:r w:rsidR="00FE36D2" w:rsidRPr="008A7E8B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="00FE36D2" w:rsidRPr="008A7E8B">
        <w:rPr>
          <w:rFonts w:ascii="Times New Roman" w:eastAsia="Times New Roman" w:hAnsi="Times New Roman" w:cs="Times New Roman"/>
        </w:rPr>
        <w:t>Червонокостянтинівка</w:t>
      </w:r>
      <w:proofErr w:type="spellEnd"/>
      <w:r w:rsidR="00FE36D2" w:rsidRPr="008A7E8B">
        <w:rPr>
          <w:rFonts w:ascii="Times New Roman" w:eastAsia="Times New Roman" w:hAnsi="Times New Roman" w:cs="Times New Roman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786B2807" w14:textId="23180592" w:rsidR="00DD7ED6" w:rsidRDefault="00727613" w:rsidP="00C72479">
      <w:pPr>
        <w:tabs>
          <w:tab w:val="left" w:pos="851"/>
        </w:tabs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>3</w:t>
      </w:r>
      <w:r w:rsidR="00C72479">
        <w:rPr>
          <w:rFonts w:eastAsia="Times New Roman" w:cs="Times New Roman"/>
          <w:szCs w:val="24"/>
        </w:rPr>
        <w:t>.</w:t>
      </w:r>
      <w:r w:rsidR="00C72479">
        <w:rPr>
          <w:rFonts w:eastAsia="Times New Roman" w:cs="Times New Roman"/>
          <w:szCs w:val="24"/>
        </w:rPr>
        <w:tab/>
      </w:r>
      <w:r w:rsidR="008852CC" w:rsidRPr="008852CC">
        <w:rPr>
          <w:rFonts w:eastAsia="Times New Roman" w:cs="Times New Roman"/>
          <w:color w:val="auto"/>
          <w:lang w:eastAsia="ru-RU"/>
        </w:rPr>
        <w:t xml:space="preserve">Передати </w:t>
      </w:r>
      <w:r w:rsidR="00285266">
        <w:rPr>
          <w:rFonts w:eastAsia="Times New Roman" w:cs="Times New Roman"/>
          <w:szCs w:val="24"/>
        </w:rPr>
        <w:t>СІЛЬСЬКОГОСПОДАРСЬКОМУ КООПЕРАТИВУ «КОСТІВСЬКИЙ»</w:t>
      </w:r>
      <w:r w:rsidR="00150006">
        <w:rPr>
          <w:rFonts w:eastAsia="Times New Roman" w:cs="Times New Roman"/>
          <w:szCs w:val="24"/>
        </w:rPr>
        <w:t xml:space="preserve"> </w:t>
      </w:r>
      <w:r w:rsidR="003626E0">
        <w:rPr>
          <w:rFonts w:cs="Times New Roman"/>
          <w:color w:val="auto"/>
          <w:szCs w:val="24"/>
        </w:rPr>
        <w:t>(</w:t>
      </w:r>
      <w:r w:rsidR="00285266" w:rsidRPr="00285266">
        <w:rPr>
          <w:rFonts w:eastAsia="Times New Roman" w:cs="Times New Roman"/>
          <w:szCs w:val="24"/>
        </w:rPr>
        <w:t>ЄДРПОУ 03758186</w:t>
      </w:r>
      <w:r w:rsidR="003626E0">
        <w:rPr>
          <w:rFonts w:cs="Times New Roman"/>
          <w:color w:val="auto"/>
          <w:szCs w:val="24"/>
        </w:rPr>
        <w:t xml:space="preserve">) </w:t>
      </w:r>
      <w:r w:rsidR="008852CC" w:rsidRPr="008852CC">
        <w:rPr>
          <w:rFonts w:cs="Times New Roman"/>
        </w:rPr>
        <w:t>в оренду</w:t>
      </w:r>
      <w:r w:rsidR="00AC2D2D" w:rsidRPr="00AC2D2D">
        <w:rPr>
          <w:rFonts w:cs="Times New Roman"/>
          <w:lang w:val="ru-RU"/>
        </w:rPr>
        <w:t>,</w:t>
      </w:r>
      <w:r w:rsidR="008852CC" w:rsidRPr="008852CC">
        <w:rPr>
          <w:rFonts w:cs="Times New Roman"/>
        </w:rPr>
        <w:t xml:space="preserve"> терміном </w:t>
      </w:r>
      <w:r w:rsidR="00DD6E0A" w:rsidRPr="00554A55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="007500C6">
        <w:rPr>
          <w:color w:val="auto"/>
          <w:szCs w:val="24"/>
        </w:rPr>
        <w:t>7</w:t>
      </w:r>
      <w:r w:rsidR="00DD6E0A" w:rsidRPr="00554A55">
        <w:rPr>
          <w:color w:val="auto"/>
          <w:szCs w:val="24"/>
        </w:rPr>
        <w:t xml:space="preserve"> (</w:t>
      </w:r>
      <w:r w:rsidR="007500C6">
        <w:rPr>
          <w:color w:val="auto"/>
          <w:szCs w:val="24"/>
        </w:rPr>
        <w:t>сім</w:t>
      </w:r>
      <w:r w:rsidR="00DD6E0A" w:rsidRPr="00554A55">
        <w:rPr>
          <w:color w:val="auto"/>
          <w:szCs w:val="24"/>
        </w:rPr>
        <w:t xml:space="preserve">) </w:t>
      </w:r>
      <w:r w:rsidR="00DD6E0A" w:rsidRPr="00554A55">
        <w:rPr>
          <w:rFonts w:cs="Times New Roman"/>
          <w:color w:val="auto"/>
          <w:szCs w:val="24"/>
        </w:rPr>
        <w:t>років</w:t>
      </w:r>
      <w:r w:rsidR="00AC2D2D" w:rsidRPr="00AC2D2D">
        <w:rPr>
          <w:rFonts w:cs="Times New Roman"/>
          <w:lang w:val="ru-RU"/>
        </w:rPr>
        <w:t>,</w:t>
      </w:r>
      <w:r w:rsidR="008852CC" w:rsidRPr="008852CC">
        <w:rPr>
          <w:rFonts w:cs="Times New Roman"/>
        </w:rPr>
        <w:t xml:space="preserve"> </w:t>
      </w:r>
      <w:r w:rsidR="00DD7ED6">
        <w:rPr>
          <w:rFonts w:eastAsia="Times New Roman" w:cs="Times New Roman"/>
          <w:color w:val="auto"/>
          <w:lang w:eastAsia="ru-RU"/>
        </w:rPr>
        <w:t xml:space="preserve">земельну ділянку </w:t>
      </w:r>
      <w:r w:rsidR="00DD7ED6">
        <w:rPr>
          <w:rFonts w:cs="Times New Roman"/>
        </w:rPr>
        <w:t xml:space="preserve">загальною </w:t>
      </w:r>
      <w:r w:rsidR="00DD7ED6">
        <w:rPr>
          <w:rFonts w:cs="Times New Roman"/>
        </w:rPr>
        <w:lastRenderedPageBreak/>
        <w:t xml:space="preserve">площею </w:t>
      </w:r>
      <w:r w:rsidR="007500C6">
        <w:rPr>
          <w:rFonts w:cs="Times New Roman"/>
          <w:color w:val="auto"/>
          <w:shd w:val="clear" w:color="auto" w:fill="FFFFFF"/>
        </w:rPr>
        <w:t>0</w:t>
      </w:r>
      <w:r w:rsidR="00285266">
        <w:rPr>
          <w:rFonts w:cs="Times New Roman"/>
          <w:color w:val="auto"/>
          <w:shd w:val="clear" w:color="auto" w:fill="FFFFFF"/>
        </w:rPr>
        <w:t>,</w:t>
      </w:r>
      <w:r w:rsidR="007C268C">
        <w:rPr>
          <w:rFonts w:cs="Times New Roman"/>
          <w:color w:val="auto"/>
          <w:shd w:val="clear" w:color="auto" w:fill="FFFFFF"/>
        </w:rPr>
        <w:t>2230</w:t>
      </w:r>
      <w:r w:rsidR="00DD7ED6">
        <w:rPr>
          <w:rFonts w:cs="Times New Roman"/>
          <w:color w:val="auto"/>
          <w:shd w:val="clear" w:color="auto" w:fill="FFFFFF"/>
        </w:rPr>
        <w:t xml:space="preserve"> га</w:t>
      </w:r>
      <w:r w:rsidR="00DD7ED6" w:rsidRPr="00DC4D1E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8F11A0">
        <w:rPr>
          <w:rFonts w:eastAsia="Times New Roman" w:cs="Times New Roman"/>
          <w:szCs w:val="24"/>
        </w:rPr>
        <w:t>дл</w:t>
      </w:r>
      <w:r w:rsidR="005A10AC">
        <w:rPr>
          <w:rFonts w:eastAsia="Times New Roman" w:cs="Times New Roman"/>
          <w:szCs w:val="24"/>
        </w:rPr>
        <w:t xml:space="preserve">я </w:t>
      </w:r>
      <w:r w:rsidR="007500C6">
        <w:rPr>
          <w:rFonts w:eastAsia="Times New Roman" w:cs="Times New Roman"/>
          <w:szCs w:val="24"/>
        </w:rPr>
        <w:t>будівництва та обслуговування інших будівель громадської забудови</w:t>
      </w:r>
      <w:r w:rsidR="00DD6E0A">
        <w:rPr>
          <w:rFonts w:eastAsia="Times New Roman" w:cs="Times New Roman"/>
          <w:szCs w:val="24"/>
        </w:rPr>
        <w:t>,</w:t>
      </w:r>
      <w:r w:rsidR="005A10AC">
        <w:rPr>
          <w:rFonts w:eastAsia="Times New Roman" w:cs="Times New Roman"/>
          <w:szCs w:val="24"/>
        </w:rPr>
        <w:t xml:space="preserve"> з кадастровим номером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DD7ED6" w:rsidRPr="00DF4D9C">
        <w:rPr>
          <w:rFonts w:eastAsia="Times New Roman" w:cs="Times New Roman"/>
          <w:szCs w:val="24"/>
        </w:rPr>
        <w:t>35249</w:t>
      </w:r>
      <w:r w:rsidR="00DD7ED6">
        <w:rPr>
          <w:rFonts w:eastAsia="Times New Roman" w:cs="Times New Roman"/>
          <w:szCs w:val="24"/>
        </w:rPr>
        <w:t>8</w:t>
      </w:r>
      <w:r w:rsidR="00365A14">
        <w:rPr>
          <w:rFonts w:eastAsia="Times New Roman" w:cs="Times New Roman"/>
          <w:szCs w:val="24"/>
        </w:rPr>
        <w:t>59</w:t>
      </w:r>
      <w:r w:rsidR="00DD7ED6" w:rsidRPr="00DF4D9C">
        <w:rPr>
          <w:rFonts w:eastAsia="Times New Roman" w:cs="Times New Roman"/>
          <w:szCs w:val="24"/>
        </w:rPr>
        <w:t>00:5</w:t>
      </w:r>
      <w:r w:rsidR="008F11A0">
        <w:rPr>
          <w:rFonts w:eastAsia="Times New Roman" w:cs="Times New Roman"/>
          <w:szCs w:val="24"/>
        </w:rPr>
        <w:t>1</w:t>
      </w:r>
      <w:r w:rsidR="00DD7ED6" w:rsidRPr="00DF4D9C">
        <w:rPr>
          <w:rFonts w:eastAsia="Times New Roman" w:cs="Times New Roman"/>
          <w:szCs w:val="24"/>
        </w:rPr>
        <w:t>:000:</w:t>
      </w:r>
      <w:r w:rsidR="005A10AC">
        <w:rPr>
          <w:rFonts w:eastAsia="Times New Roman" w:cs="Times New Roman"/>
          <w:szCs w:val="24"/>
        </w:rPr>
        <w:t>0</w:t>
      </w:r>
      <w:r w:rsidR="00365A14">
        <w:rPr>
          <w:rFonts w:eastAsia="Times New Roman" w:cs="Times New Roman"/>
          <w:szCs w:val="24"/>
        </w:rPr>
        <w:t>0</w:t>
      </w:r>
      <w:r w:rsidR="007C268C">
        <w:rPr>
          <w:rFonts w:eastAsia="Times New Roman" w:cs="Times New Roman"/>
          <w:szCs w:val="24"/>
        </w:rPr>
        <w:t>20</w:t>
      </w:r>
      <w:r w:rsidR="00DD7ED6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DD7ED6">
        <w:rPr>
          <w:rFonts w:cs="Times New Roman"/>
          <w:color w:val="auto"/>
          <w:shd w:val="clear" w:color="auto" w:fill="FFFFFF"/>
        </w:rPr>
        <w:t xml:space="preserve">код КВЦПЗД </w:t>
      </w:r>
      <w:r w:rsidR="008F11A0">
        <w:rPr>
          <w:rFonts w:cs="Times New Roman"/>
          <w:color w:val="auto"/>
          <w:shd w:val="clear" w:color="auto" w:fill="FFFFFF"/>
        </w:rPr>
        <w:t>-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5A10AC">
        <w:rPr>
          <w:rFonts w:cs="Times New Roman"/>
          <w:color w:val="auto"/>
          <w:shd w:val="clear" w:color="auto" w:fill="FFFFFF"/>
        </w:rPr>
        <w:t>0</w:t>
      </w:r>
      <w:r w:rsidR="007500C6">
        <w:rPr>
          <w:rFonts w:cs="Times New Roman"/>
          <w:color w:val="auto"/>
          <w:shd w:val="clear" w:color="auto" w:fill="FFFFFF"/>
        </w:rPr>
        <w:t>3</w:t>
      </w:r>
      <w:r w:rsidR="005A10AC">
        <w:rPr>
          <w:rFonts w:cs="Times New Roman"/>
          <w:color w:val="auto"/>
          <w:shd w:val="clear" w:color="auto" w:fill="FFFFFF"/>
        </w:rPr>
        <w:t>.</w:t>
      </w:r>
      <w:r w:rsidR="007500C6">
        <w:rPr>
          <w:rFonts w:cs="Times New Roman"/>
          <w:color w:val="auto"/>
          <w:shd w:val="clear" w:color="auto" w:fill="FFFFFF"/>
        </w:rPr>
        <w:t>15</w:t>
      </w:r>
      <w:r w:rsidR="00DD7ED6">
        <w:rPr>
          <w:rFonts w:cs="Times New Roman"/>
          <w:color w:val="auto"/>
          <w:shd w:val="clear" w:color="auto" w:fill="FFFFFF"/>
        </w:rPr>
        <w:t xml:space="preserve">, </w:t>
      </w:r>
      <w:r w:rsidR="00292D94">
        <w:rPr>
          <w:rFonts w:cs="Times New Roman"/>
          <w:color w:val="auto"/>
          <w:shd w:val="clear" w:color="auto" w:fill="FFFFFF"/>
        </w:rPr>
        <w:t>із земель житлової та громадської забудови</w:t>
      </w:r>
      <w:r w:rsidR="00292D94" w:rsidRPr="0068131A">
        <w:rPr>
          <w:rFonts w:cs="Times New Roman"/>
          <w:color w:val="auto"/>
          <w:shd w:val="clear" w:color="auto" w:fill="FFFFFF"/>
        </w:rPr>
        <w:t xml:space="preserve"> </w:t>
      </w:r>
      <w:r w:rsidR="00292D94" w:rsidRPr="00CB427F">
        <w:rPr>
          <w:rFonts w:cs="Times New Roman"/>
          <w:color w:val="auto"/>
          <w:shd w:val="clear" w:color="auto" w:fill="FFFFFF"/>
        </w:rPr>
        <w:t>комунальної власності</w:t>
      </w:r>
      <w:r w:rsidR="00DD7ED6">
        <w:rPr>
          <w:rFonts w:cs="Times New Roman"/>
          <w:color w:val="auto"/>
          <w:shd w:val="clear" w:color="auto" w:fill="FFFFFF"/>
        </w:rPr>
        <w:t xml:space="preserve">, за адресою: вул. </w:t>
      </w:r>
      <w:r w:rsidR="007C268C">
        <w:rPr>
          <w:rFonts w:cs="Times New Roman"/>
          <w:color w:val="auto"/>
          <w:shd w:val="clear" w:color="auto" w:fill="FFFFFF"/>
        </w:rPr>
        <w:t>Київська</w:t>
      </w:r>
      <w:r w:rsidR="00857FA0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7C268C">
        <w:rPr>
          <w:rFonts w:cs="Times New Roman"/>
          <w:color w:val="auto"/>
          <w:shd w:val="clear" w:color="auto" w:fill="FFFFFF"/>
        </w:rPr>
        <w:t>1</w:t>
      </w:r>
      <w:r w:rsidR="00857FA0">
        <w:rPr>
          <w:rFonts w:cs="Times New Roman"/>
          <w:color w:val="auto"/>
          <w:shd w:val="clear" w:color="auto" w:fill="FFFFFF"/>
        </w:rPr>
        <w:t>,</w:t>
      </w:r>
      <w:r w:rsidR="008F11A0">
        <w:rPr>
          <w:rFonts w:cs="Times New Roman"/>
          <w:color w:val="auto"/>
          <w:shd w:val="clear" w:color="auto" w:fill="FFFFFF"/>
        </w:rPr>
        <w:t xml:space="preserve"> </w:t>
      </w:r>
      <w:r w:rsidR="006306D0">
        <w:rPr>
          <w:rFonts w:cs="Times New Roman"/>
          <w:color w:val="auto"/>
          <w:shd w:val="clear" w:color="auto" w:fill="FFFFFF"/>
        </w:rPr>
        <w:br/>
      </w:r>
      <w:r w:rsidR="008F11A0">
        <w:rPr>
          <w:rFonts w:cs="Times New Roman"/>
          <w:color w:val="auto"/>
          <w:shd w:val="clear" w:color="auto" w:fill="FFFFFF"/>
        </w:rPr>
        <w:t xml:space="preserve">с. </w:t>
      </w:r>
      <w:proofErr w:type="spellStart"/>
      <w:r w:rsidR="00857FA0">
        <w:rPr>
          <w:rFonts w:cs="Times New Roman"/>
          <w:color w:val="auto"/>
          <w:shd w:val="clear" w:color="auto" w:fill="FFFFFF"/>
        </w:rPr>
        <w:t>Че</w:t>
      </w:r>
      <w:r w:rsidR="008B4C95">
        <w:rPr>
          <w:rFonts w:cs="Times New Roman"/>
          <w:color w:val="auto"/>
          <w:shd w:val="clear" w:color="auto" w:fill="FFFFFF"/>
        </w:rPr>
        <w:t>рвонокостянтинівка</w:t>
      </w:r>
      <w:proofErr w:type="spellEnd"/>
      <w:r w:rsidR="00857FA0">
        <w:rPr>
          <w:rFonts w:cs="Times New Roman"/>
          <w:color w:val="auto"/>
          <w:shd w:val="clear" w:color="auto" w:fill="FFFFFF"/>
        </w:rPr>
        <w:t>,</w:t>
      </w:r>
      <w:r w:rsidR="00DD7ED6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701A9BF6" w14:textId="77777777" w:rsidR="00292D94" w:rsidRDefault="00292D94" w:rsidP="00C72479">
      <w:pPr>
        <w:spacing w:line="240" w:lineRule="auto"/>
        <w:ind w:firstLine="567"/>
        <w:rPr>
          <w:rFonts w:eastAsia="Calibri"/>
          <w:color w:val="auto"/>
          <w:lang w:eastAsia="en-US"/>
        </w:rPr>
      </w:pPr>
      <w:r>
        <w:rPr>
          <w:rFonts w:eastAsia="Times New Roman" w:cs="Times New Roman"/>
          <w:szCs w:val="24"/>
        </w:rPr>
        <w:t>4</w:t>
      </w:r>
      <w:r w:rsidRPr="008852CC">
        <w:rPr>
          <w:rFonts w:eastAsia="Times New Roman" w:cs="Times New Roman"/>
          <w:szCs w:val="24"/>
        </w:rPr>
        <w:t xml:space="preserve">. Встановити орендну плату </w:t>
      </w:r>
      <w:r>
        <w:rPr>
          <w:rFonts w:eastAsia="Calibri"/>
          <w:color w:val="auto"/>
          <w:lang w:eastAsia="en-US"/>
        </w:rPr>
        <w:t>у грошовій формі в розмірі 12 % (дванадцять)</w:t>
      </w:r>
      <w:r w:rsidRPr="00A834B7">
        <w:rPr>
          <w:rFonts w:eastAsia="Calibri"/>
          <w:color w:val="auto"/>
          <w:lang w:eastAsia="en-US"/>
        </w:rPr>
        <w:t xml:space="preserve"> відсотків від нормативної гро</w:t>
      </w:r>
      <w:r>
        <w:rPr>
          <w:rFonts w:eastAsia="Calibri"/>
          <w:color w:val="auto"/>
          <w:lang w:eastAsia="en-US"/>
        </w:rPr>
        <w:t xml:space="preserve">шової оцінки земельної ділянки, </w:t>
      </w:r>
      <w:r w:rsidRPr="00A834B7">
        <w:rPr>
          <w:rFonts w:eastAsia="Calibri"/>
          <w:color w:val="auto"/>
          <w:lang w:eastAsia="en-US"/>
        </w:rPr>
        <w:t>з урахуванням її цільового призначення та коефіцієнтів щорічної індексації.</w:t>
      </w:r>
    </w:p>
    <w:p w14:paraId="47DE28E6" w14:textId="52EB2C86" w:rsidR="00292D94" w:rsidRDefault="006306D0" w:rsidP="00C72479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5.</w:t>
      </w:r>
      <w:r w:rsidR="00292D94">
        <w:rPr>
          <w:rFonts w:eastAsia="Calibri" w:cs="Times New Roman"/>
          <w:color w:val="auto"/>
          <w:lang w:eastAsia="en-US"/>
        </w:rPr>
        <w:t xml:space="preserve"> Зобов’язати Орендаря:</w:t>
      </w:r>
    </w:p>
    <w:p w14:paraId="30D3EC21" w14:textId="77777777" w:rsidR="00292D94" w:rsidRDefault="00292D94" w:rsidP="00C72479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5.1. Протягом 1 місяця з дати набрання цим рішенням законної сили укласти Договір оренди землі на зазначену в пункті 2 цього рішення земельну ділянку;</w:t>
      </w:r>
    </w:p>
    <w:p w14:paraId="4D166908" w14:textId="77777777" w:rsidR="00292D94" w:rsidRDefault="00292D94" w:rsidP="00C72479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6FC836D6" w14:textId="77777777" w:rsidR="00292D94" w:rsidRDefault="00292D94" w:rsidP="00C72479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5.3. Виконувати та дотримуватись вимог </w:t>
      </w:r>
      <w:proofErr w:type="spellStart"/>
      <w:r>
        <w:rPr>
          <w:rFonts w:eastAsia="Calibri" w:cs="Times New Roman"/>
          <w:color w:val="auto"/>
          <w:lang w:eastAsia="en-US"/>
        </w:rPr>
        <w:t>статтей</w:t>
      </w:r>
      <w:proofErr w:type="spellEnd"/>
      <w:r>
        <w:rPr>
          <w:rFonts w:eastAsia="Calibri" w:cs="Times New Roman"/>
          <w:color w:val="auto"/>
          <w:lang w:eastAsia="en-US"/>
        </w:rPr>
        <w:t xml:space="preserve"> 95, 96 Земельного кодексу України та статті 25 Закону України «Про оренду землі» щодо прав і обов’язків землекористувачів.</w:t>
      </w:r>
    </w:p>
    <w:p w14:paraId="6EECB543" w14:textId="5DCEA419" w:rsidR="00292D94" w:rsidRPr="00DF4939" w:rsidRDefault="006306D0" w:rsidP="00C72479">
      <w:pPr>
        <w:spacing w:line="240" w:lineRule="auto"/>
        <w:ind w:firstLine="567"/>
        <w:rPr>
          <w:rFonts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 xml:space="preserve">6. </w:t>
      </w:r>
      <w:r w:rsidR="00292D94">
        <w:rPr>
          <w:rFonts w:eastAsia="Calibri" w:cs="Times New Roman"/>
          <w:color w:val="auto"/>
          <w:lang w:eastAsia="en-US"/>
        </w:rPr>
        <w:t>У випадку невиконання умов пункту 5, дане рішення втрачає чинність.</w:t>
      </w:r>
    </w:p>
    <w:p w14:paraId="09F2BF8F" w14:textId="1D461188" w:rsidR="00292D94" w:rsidRPr="00511F2F" w:rsidRDefault="00292D94" w:rsidP="00C72479">
      <w:pPr>
        <w:spacing w:line="240" w:lineRule="auto"/>
        <w:ind w:right="101" w:firstLine="567"/>
        <w:rPr>
          <w:szCs w:val="24"/>
        </w:rPr>
      </w:pPr>
      <w:r>
        <w:rPr>
          <w:rFonts w:eastAsia="Times New Roman" w:cs="Times New Roman"/>
          <w:szCs w:val="24"/>
        </w:rPr>
        <w:t>7</w:t>
      </w:r>
      <w:r w:rsidRPr="008852CC">
        <w:rPr>
          <w:rFonts w:eastAsia="Times New Roman" w:cs="Times New Roman"/>
          <w:szCs w:val="24"/>
        </w:rPr>
        <w:t xml:space="preserve">. Уповноважити </w:t>
      </w:r>
      <w:proofErr w:type="spellStart"/>
      <w:r w:rsidRPr="008852CC">
        <w:rPr>
          <w:rFonts w:eastAsia="Times New Roman" w:cs="Times New Roman"/>
          <w:szCs w:val="24"/>
        </w:rPr>
        <w:t>Петрівського</w:t>
      </w:r>
      <w:proofErr w:type="spellEnd"/>
      <w:r w:rsidRPr="008852CC">
        <w:rPr>
          <w:rFonts w:eastAsia="Times New Roman" w:cs="Times New Roman"/>
          <w:szCs w:val="24"/>
        </w:rPr>
        <w:t xml:space="preserve"> селищного голову </w:t>
      </w:r>
      <w:proofErr w:type="spellStart"/>
      <w:r w:rsidRPr="008852CC">
        <w:rPr>
          <w:rFonts w:eastAsia="Times New Roman" w:cs="Times New Roman"/>
          <w:szCs w:val="24"/>
        </w:rPr>
        <w:t>Тилик</w:t>
      </w:r>
      <w:proofErr w:type="spellEnd"/>
      <w:r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>
        <w:rPr>
          <w:rFonts w:eastAsia="Times New Roman" w:cs="Times New Roman"/>
          <w:szCs w:val="24"/>
        </w:rPr>
        <w:t>Договору</w:t>
      </w:r>
      <w:r w:rsidRPr="008852CC">
        <w:rPr>
          <w:rFonts w:eastAsia="Times New Roman" w:cs="Times New Roman"/>
          <w:szCs w:val="24"/>
        </w:rPr>
        <w:t xml:space="preserve"> оренди </w:t>
      </w:r>
      <w:r>
        <w:rPr>
          <w:rFonts w:eastAsia="Times New Roman" w:cs="Times New Roman"/>
          <w:szCs w:val="24"/>
        </w:rPr>
        <w:t>землі</w:t>
      </w:r>
      <w:r w:rsidRPr="008852CC">
        <w:rPr>
          <w:rFonts w:eastAsia="Times New Roman" w:cs="Times New Roman"/>
          <w:szCs w:val="24"/>
        </w:rPr>
        <w:t xml:space="preserve"> з </w:t>
      </w:r>
      <w:r w:rsidR="00C72479">
        <w:rPr>
          <w:rFonts w:cs="Times New Roman"/>
          <w:szCs w:val="24"/>
        </w:rPr>
        <w:t xml:space="preserve">керівником </w:t>
      </w:r>
      <w:r w:rsidR="00C72479">
        <w:rPr>
          <w:rFonts w:cs="Times New Roman"/>
          <w:szCs w:val="24"/>
        </w:rPr>
        <w:br/>
      </w:r>
      <w:r>
        <w:rPr>
          <w:rFonts w:cs="Times New Roman"/>
          <w:szCs w:val="24"/>
        </w:rPr>
        <w:t xml:space="preserve">СК «КОСТІВСЬКИЙ» </w:t>
      </w:r>
      <w:proofErr w:type="spellStart"/>
      <w:r>
        <w:rPr>
          <w:rFonts w:cs="Times New Roman"/>
          <w:szCs w:val="24"/>
        </w:rPr>
        <w:t>Солоньком</w:t>
      </w:r>
      <w:proofErr w:type="spellEnd"/>
      <w:r>
        <w:rPr>
          <w:rFonts w:cs="Times New Roman"/>
          <w:szCs w:val="24"/>
        </w:rPr>
        <w:t xml:space="preserve"> Олександром Анатолійовичем</w:t>
      </w:r>
      <w:r w:rsidRPr="00511F2F">
        <w:rPr>
          <w:szCs w:val="24"/>
        </w:rPr>
        <w:t>.</w:t>
      </w:r>
    </w:p>
    <w:p w14:paraId="2DD56BB3" w14:textId="77777777" w:rsidR="00AC2387" w:rsidRDefault="00AC2387" w:rsidP="008062EE">
      <w:pPr>
        <w:pStyle w:val="10"/>
        <w:rPr>
          <w:b/>
        </w:rPr>
      </w:pPr>
    </w:p>
    <w:p w14:paraId="69439E89" w14:textId="77777777" w:rsidR="00C72479" w:rsidRDefault="00C72479" w:rsidP="008062EE">
      <w:pPr>
        <w:pStyle w:val="10"/>
        <w:rPr>
          <w:b/>
        </w:rPr>
      </w:pPr>
    </w:p>
    <w:p w14:paraId="6225CE33" w14:textId="77777777" w:rsidR="00C72479" w:rsidRDefault="00C72479" w:rsidP="008062EE">
      <w:pPr>
        <w:pStyle w:val="10"/>
        <w:rPr>
          <w:b/>
        </w:rPr>
      </w:pPr>
    </w:p>
    <w:p w14:paraId="6F9181F9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C72479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292CD6" w14:textId="77777777" w:rsidR="00C72479" w:rsidRDefault="00C72479" w:rsidP="00C72479">
      <w:pPr>
        <w:spacing w:line="240" w:lineRule="auto"/>
      </w:pPr>
      <w:r>
        <w:separator/>
      </w:r>
    </w:p>
  </w:endnote>
  <w:endnote w:type="continuationSeparator" w:id="0">
    <w:p w14:paraId="49D13A90" w14:textId="77777777" w:rsidR="00C72479" w:rsidRDefault="00C72479" w:rsidP="00C724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059105" w14:textId="77777777" w:rsidR="00C72479" w:rsidRDefault="00C72479" w:rsidP="00C72479">
      <w:pPr>
        <w:spacing w:line="240" w:lineRule="auto"/>
      </w:pPr>
      <w:r>
        <w:separator/>
      </w:r>
    </w:p>
  </w:footnote>
  <w:footnote w:type="continuationSeparator" w:id="0">
    <w:p w14:paraId="4E20D8E2" w14:textId="77777777" w:rsidR="00C72479" w:rsidRDefault="00C72479" w:rsidP="00C724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7765472"/>
      <w:docPartObj>
        <w:docPartGallery w:val="Page Numbers (Top of Page)"/>
        <w:docPartUnique/>
      </w:docPartObj>
    </w:sdtPr>
    <w:sdtEndPr/>
    <w:sdtContent>
      <w:p w14:paraId="26B5B78D" w14:textId="1357E4B1" w:rsidR="00C72479" w:rsidRDefault="00C7247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4F0" w:rsidRPr="004924F0">
          <w:rPr>
            <w:noProof/>
            <w:lang w:val="ru-RU"/>
          </w:rPr>
          <w:t>2</w:t>
        </w:r>
        <w:r>
          <w:fldChar w:fldCharType="end"/>
        </w:r>
      </w:p>
    </w:sdtContent>
  </w:sdt>
  <w:p w14:paraId="66D521F7" w14:textId="77777777" w:rsidR="00C72479" w:rsidRDefault="00C7247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91C"/>
    <w:multiLevelType w:val="hybridMultilevel"/>
    <w:tmpl w:val="C70476E0"/>
    <w:lvl w:ilvl="0" w:tplc="08BEAA0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D12B1"/>
    <w:rsid w:val="000E3F7A"/>
    <w:rsid w:val="001036F4"/>
    <w:rsid w:val="00104ABB"/>
    <w:rsid w:val="00145BE7"/>
    <w:rsid w:val="00150006"/>
    <w:rsid w:val="001648C4"/>
    <w:rsid w:val="001A2F94"/>
    <w:rsid w:val="001B609D"/>
    <w:rsid w:val="001B7049"/>
    <w:rsid w:val="001C5335"/>
    <w:rsid w:val="001F2495"/>
    <w:rsid w:val="002175ED"/>
    <w:rsid w:val="002241FF"/>
    <w:rsid w:val="002276ED"/>
    <w:rsid w:val="00236061"/>
    <w:rsid w:val="002520B8"/>
    <w:rsid w:val="0026136B"/>
    <w:rsid w:val="00266455"/>
    <w:rsid w:val="00285266"/>
    <w:rsid w:val="00292D94"/>
    <w:rsid w:val="002E0AA3"/>
    <w:rsid w:val="003556E4"/>
    <w:rsid w:val="00356A5D"/>
    <w:rsid w:val="003626E0"/>
    <w:rsid w:val="00365A14"/>
    <w:rsid w:val="00380453"/>
    <w:rsid w:val="003A1EAB"/>
    <w:rsid w:val="003D6774"/>
    <w:rsid w:val="003E62B4"/>
    <w:rsid w:val="0042582F"/>
    <w:rsid w:val="00432837"/>
    <w:rsid w:val="00461C7F"/>
    <w:rsid w:val="00483BAE"/>
    <w:rsid w:val="004924F0"/>
    <w:rsid w:val="004E1C98"/>
    <w:rsid w:val="004F0613"/>
    <w:rsid w:val="004F1980"/>
    <w:rsid w:val="004F7722"/>
    <w:rsid w:val="00504178"/>
    <w:rsid w:val="00511F2F"/>
    <w:rsid w:val="00526791"/>
    <w:rsid w:val="00545340"/>
    <w:rsid w:val="00567969"/>
    <w:rsid w:val="005A10AC"/>
    <w:rsid w:val="005A1B32"/>
    <w:rsid w:val="005C4F4B"/>
    <w:rsid w:val="005D4598"/>
    <w:rsid w:val="0060432E"/>
    <w:rsid w:val="00613718"/>
    <w:rsid w:val="006306D0"/>
    <w:rsid w:val="0063539F"/>
    <w:rsid w:val="00643694"/>
    <w:rsid w:val="00650514"/>
    <w:rsid w:val="00653283"/>
    <w:rsid w:val="006820B5"/>
    <w:rsid w:val="006A1A9B"/>
    <w:rsid w:val="006A62F6"/>
    <w:rsid w:val="006A6E30"/>
    <w:rsid w:val="006C51B4"/>
    <w:rsid w:val="006E5545"/>
    <w:rsid w:val="00702BB5"/>
    <w:rsid w:val="00727613"/>
    <w:rsid w:val="007500C6"/>
    <w:rsid w:val="00765E12"/>
    <w:rsid w:val="007B24BF"/>
    <w:rsid w:val="007B38D4"/>
    <w:rsid w:val="007C268C"/>
    <w:rsid w:val="007D1117"/>
    <w:rsid w:val="007F126F"/>
    <w:rsid w:val="007F13AB"/>
    <w:rsid w:val="008062EE"/>
    <w:rsid w:val="0083188F"/>
    <w:rsid w:val="00857FA0"/>
    <w:rsid w:val="00871D93"/>
    <w:rsid w:val="00883209"/>
    <w:rsid w:val="008852CC"/>
    <w:rsid w:val="00893B09"/>
    <w:rsid w:val="008A25D1"/>
    <w:rsid w:val="008A7E8B"/>
    <w:rsid w:val="008B292D"/>
    <w:rsid w:val="008B2C79"/>
    <w:rsid w:val="008B4C95"/>
    <w:rsid w:val="008B7868"/>
    <w:rsid w:val="008D0482"/>
    <w:rsid w:val="008D13D9"/>
    <w:rsid w:val="008F11A0"/>
    <w:rsid w:val="009201D8"/>
    <w:rsid w:val="009365FB"/>
    <w:rsid w:val="00950808"/>
    <w:rsid w:val="009740AE"/>
    <w:rsid w:val="0098238B"/>
    <w:rsid w:val="00993B92"/>
    <w:rsid w:val="009969C2"/>
    <w:rsid w:val="009A00F6"/>
    <w:rsid w:val="009E5948"/>
    <w:rsid w:val="00A048FB"/>
    <w:rsid w:val="00A4317A"/>
    <w:rsid w:val="00A443E7"/>
    <w:rsid w:val="00A534A5"/>
    <w:rsid w:val="00A62EE6"/>
    <w:rsid w:val="00A8191F"/>
    <w:rsid w:val="00AC2387"/>
    <w:rsid w:val="00AC2D2D"/>
    <w:rsid w:val="00AE1BBE"/>
    <w:rsid w:val="00AF47C4"/>
    <w:rsid w:val="00B13B75"/>
    <w:rsid w:val="00B224A0"/>
    <w:rsid w:val="00B249A2"/>
    <w:rsid w:val="00B26D5B"/>
    <w:rsid w:val="00B37C8D"/>
    <w:rsid w:val="00B5450E"/>
    <w:rsid w:val="00B644CE"/>
    <w:rsid w:val="00B8356F"/>
    <w:rsid w:val="00B926A6"/>
    <w:rsid w:val="00BF1864"/>
    <w:rsid w:val="00BF50E7"/>
    <w:rsid w:val="00C51B11"/>
    <w:rsid w:val="00C72479"/>
    <w:rsid w:val="00C95F45"/>
    <w:rsid w:val="00CC1E9C"/>
    <w:rsid w:val="00CC7FED"/>
    <w:rsid w:val="00D1303B"/>
    <w:rsid w:val="00D23FCD"/>
    <w:rsid w:val="00D35254"/>
    <w:rsid w:val="00D40D29"/>
    <w:rsid w:val="00D47A44"/>
    <w:rsid w:val="00D534D4"/>
    <w:rsid w:val="00D66A35"/>
    <w:rsid w:val="00D96063"/>
    <w:rsid w:val="00DD6E0A"/>
    <w:rsid w:val="00DD7ED6"/>
    <w:rsid w:val="00DF204F"/>
    <w:rsid w:val="00DF4D9C"/>
    <w:rsid w:val="00E10342"/>
    <w:rsid w:val="00E17EB0"/>
    <w:rsid w:val="00E728B8"/>
    <w:rsid w:val="00EB3717"/>
    <w:rsid w:val="00EC6DE3"/>
    <w:rsid w:val="00ED75FD"/>
    <w:rsid w:val="00EE0507"/>
    <w:rsid w:val="00EE0E72"/>
    <w:rsid w:val="00EF3BE8"/>
    <w:rsid w:val="00EF6768"/>
    <w:rsid w:val="00F10F67"/>
    <w:rsid w:val="00F13C01"/>
    <w:rsid w:val="00F1765B"/>
    <w:rsid w:val="00F41BA0"/>
    <w:rsid w:val="00F43211"/>
    <w:rsid w:val="00F53F0B"/>
    <w:rsid w:val="00F60939"/>
    <w:rsid w:val="00F84B34"/>
    <w:rsid w:val="00FA2AD9"/>
    <w:rsid w:val="00FB328D"/>
    <w:rsid w:val="00FB5075"/>
    <w:rsid w:val="00FB7E97"/>
    <w:rsid w:val="00FE36D2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0CB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C72479"/>
    <w:pPr>
      <w:tabs>
        <w:tab w:val="center" w:pos="4819"/>
        <w:tab w:val="right" w:pos="9639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72479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C72479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72479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C72479"/>
    <w:pPr>
      <w:tabs>
        <w:tab w:val="center" w:pos="4819"/>
        <w:tab w:val="right" w:pos="9639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72479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C72479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7247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64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10</cp:revision>
  <cp:lastPrinted>2026-07-22T07:47:00Z</cp:lastPrinted>
  <dcterms:created xsi:type="dcterms:W3CDTF">2026-07-13T08:15:00Z</dcterms:created>
  <dcterms:modified xsi:type="dcterms:W3CDTF">2026-08-11T07:28:00Z</dcterms:modified>
</cp:coreProperties>
</file>