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214" w:rsidRPr="009B3DCF" w:rsidRDefault="00D12214" w:rsidP="00D12214">
      <w:pPr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  <w:r w:rsidRPr="009B3DCF"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07E3B378" wp14:editId="4568C894">
            <wp:extent cx="463700" cy="62640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6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214" w:rsidRPr="009B3DCF" w:rsidRDefault="00D12214" w:rsidP="00D122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</w:pPr>
      <w:r w:rsidRPr="009B3DCF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t>Петрівська селищна рада</w:t>
      </w:r>
      <w:r w:rsidRPr="009B3DCF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br/>
        <w:t>Олександрійського району</w:t>
      </w:r>
      <w:r w:rsidRPr="009B3DCF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br/>
        <w:t>Кіровоградської області</w:t>
      </w:r>
    </w:p>
    <w:p w:rsidR="00D12214" w:rsidRPr="009B3DCF" w:rsidRDefault="00D12214" w:rsidP="00D122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3DCF">
        <w:rPr>
          <w:rFonts w:ascii="Times New Roman" w:hAnsi="Times New Roman"/>
          <w:b/>
          <w:sz w:val="24"/>
          <w:szCs w:val="24"/>
        </w:rPr>
        <w:t>ВИКОНАВЧИЙ КОМІТЕТ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698"/>
      </w:tblGrid>
      <w:tr w:rsidR="00D12214" w:rsidRPr="005432EE" w:rsidTr="00A751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2214" w:rsidRPr="009710CB" w:rsidRDefault="00D12214" w:rsidP="00A751CB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14121D">
              <w:rPr>
                <w:rFonts w:ascii="Times New Roman" w:eastAsia="Times New Roman" w:hAnsi="Times New Roman"/>
                <w:b/>
                <w:sz w:val="20"/>
                <w:szCs w:val="20"/>
                <w:lang w:eastAsia="uk-UA"/>
              </w:rPr>
              <w:t xml:space="preserve"> 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 Святкова, 20, селище Петрове, Олександрійський р-н, Кіровоградська обл., 28300,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</w:r>
            <w:proofErr w:type="spellStart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тел</w:t>
            </w:r>
            <w:proofErr w:type="spellEnd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. 067 817 68 40, е-</w:t>
            </w:r>
            <w:proofErr w:type="spellStart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mail</w:t>
            </w:r>
            <w:proofErr w:type="spellEnd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: sel.rada.petrovo@ukr.net, код згідно з ЄДРПОУ 04364199</w:t>
            </w:r>
          </w:p>
        </w:tc>
      </w:tr>
    </w:tbl>
    <w:p w:rsidR="00D12214" w:rsidRPr="005432EE" w:rsidRDefault="00D12214" w:rsidP="00D12214">
      <w:pPr>
        <w:spacing w:after="0" w:line="240" w:lineRule="auto"/>
        <w:rPr>
          <w:rFonts w:ascii="Times New Roman" w:eastAsia="Times New Roman" w:hAnsi="Times New Roman"/>
          <w:lang w:eastAsia="uk-UA"/>
        </w:rPr>
      </w:pPr>
    </w:p>
    <w:p w:rsidR="00D12214" w:rsidRDefault="00D12214" w:rsidP="00D122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 І Ш Е Н </w:t>
      </w:r>
      <w:proofErr w:type="spellStart"/>
      <w:r>
        <w:rPr>
          <w:rFonts w:ascii="Times New Roman" w:hAnsi="Times New Roman"/>
          <w:b/>
          <w:sz w:val="24"/>
          <w:szCs w:val="24"/>
        </w:rPr>
        <w:t>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Я</w:t>
      </w:r>
    </w:p>
    <w:p w:rsidR="00D12214" w:rsidRDefault="00D12214" w:rsidP="00D122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2214" w:rsidRPr="00320BE9" w:rsidRDefault="00D12214" w:rsidP="00D122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2214" w:rsidRDefault="00D12214" w:rsidP="00D12214">
      <w:pPr>
        <w:spacing w:after="0" w:line="240" w:lineRule="auto"/>
        <w:ind w:right="-142"/>
        <w:rPr>
          <w:rFonts w:ascii="Times New Roman" w:eastAsia="Times New Roman" w:hAnsi="Times New Roman"/>
          <w:sz w:val="24"/>
          <w:szCs w:val="24"/>
        </w:rPr>
      </w:pPr>
      <w:r w:rsidRPr="000D202C">
        <w:rPr>
          <w:rFonts w:ascii="Times New Roman" w:eastAsia="Times New Roman" w:hAnsi="Times New Roman"/>
          <w:sz w:val="24"/>
          <w:szCs w:val="24"/>
        </w:rPr>
        <w:t xml:space="preserve">від </w:t>
      </w:r>
      <w:r>
        <w:rPr>
          <w:rFonts w:ascii="Times New Roman" w:eastAsia="Times New Roman" w:hAnsi="Times New Roman"/>
          <w:sz w:val="24"/>
          <w:szCs w:val="24"/>
        </w:rPr>
        <w:t xml:space="preserve">___ </w:t>
      </w:r>
      <w:r w:rsidR="00E85CCB">
        <w:rPr>
          <w:rFonts w:ascii="Times New Roman" w:eastAsia="Times New Roman" w:hAnsi="Times New Roman"/>
          <w:sz w:val="24"/>
          <w:szCs w:val="24"/>
        </w:rPr>
        <w:t>серпня</w:t>
      </w:r>
      <w:r>
        <w:rPr>
          <w:rFonts w:ascii="Times New Roman" w:eastAsia="Times New Roman" w:hAnsi="Times New Roman"/>
          <w:sz w:val="24"/>
          <w:szCs w:val="24"/>
        </w:rPr>
        <w:t xml:space="preserve"> 2026</w:t>
      </w:r>
      <w:r w:rsidRPr="000D202C">
        <w:rPr>
          <w:rFonts w:ascii="Times New Roman" w:eastAsia="Times New Roman" w:hAnsi="Times New Roman"/>
          <w:sz w:val="24"/>
          <w:szCs w:val="24"/>
        </w:rPr>
        <w:t xml:space="preserve"> року</w:t>
      </w:r>
      <w:r w:rsidRPr="000D202C">
        <w:rPr>
          <w:rFonts w:ascii="Times New Roman" w:eastAsia="Times New Roman" w:hAnsi="Times New Roman"/>
          <w:sz w:val="24"/>
          <w:szCs w:val="24"/>
        </w:rPr>
        <w:tab/>
      </w:r>
      <w:r w:rsidRPr="000D202C">
        <w:rPr>
          <w:rFonts w:ascii="Times New Roman" w:eastAsia="Times New Roman" w:hAnsi="Times New Roman"/>
          <w:sz w:val="24"/>
          <w:szCs w:val="24"/>
        </w:rPr>
        <w:tab/>
      </w:r>
      <w:r w:rsidRPr="000D202C">
        <w:rPr>
          <w:rFonts w:ascii="Times New Roman" w:eastAsia="Times New Roman" w:hAnsi="Times New Roman"/>
          <w:sz w:val="24"/>
          <w:szCs w:val="24"/>
        </w:rPr>
        <w:tab/>
      </w:r>
      <w:r w:rsidRPr="000D202C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елище</w:t>
      </w:r>
      <w:r w:rsidRPr="000D202C">
        <w:rPr>
          <w:rFonts w:ascii="Times New Roman" w:hAnsi="Times New Roman"/>
          <w:sz w:val="24"/>
          <w:szCs w:val="24"/>
        </w:rPr>
        <w:t xml:space="preserve"> Петрове</w:t>
      </w:r>
      <w:r w:rsidRPr="000D202C">
        <w:rPr>
          <w:rFonts w:ascii="Times New Roman" w:eastAsia="Times New Roman" w:hAnsi="Times New Roman"/>
          <w:sz w:val="24"/>
          <w:szCs w:val="24"/>
        </w:rPr>
        <w:tab/>
      </w:r>
      <w:r w:rsidRPr="000D202C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Pr="000D202C">
        <w:rPr>
          <w:rFonts w:ascii="Times New Roman" w:eastAsia="Times New Roman" w:hAnsi="Times New Roman"/>
          <w:sz w:val="24"/>
          <w:szCs w:val="24"/>
        </w:rPr>
        <w:t>№</w:t>
      </w:r>
      <w:r>
        <w:rPr>
          <w:rFonts w:ascii="Times New Roman" w:eastAsia="Times New Roman" w:hAnsi="Times New Roman"/>
          <w:sz w:val="24"/>
          <w:szCs w:val="24"/>
        </w:rPr>
        <w:t xml:space="preserve"> ____</w:t>
      </w:r>
    </w:p>
    <w:p w:rsidR="00D12214" w:rsidRPr="00544F04" w:rsidRDefault="00D12214" w:rsidP="00D12214">
      <w:pPr>
        <w:tabs>
          <w:tab w:val="center" w:pos="5103"/>
          <w:tab w:val="right" w:pos="9355"/>
        </w:tabs>
        <w:spacing w:after="0" w:line="240" w:lineRule="auto"/>
        <w:ind w:right="4506"/>
        <w:rPr>
          <w:rFonts w:ascii="Times New Roman" w:hAnsi="Times New Roman"/>
          <w:sz w:val="24"/>
          <w:szCs w:val="24"/>
        </w:rPr>
      </w:pPr>
    </w:p>
    <w:p w:rsidR="00AD3AFD" w:rsidRPr="00544F04" w:rsidRDefault="00AD3AFD" w:rsidP="00AD3AFD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uk-UA"/>
        </w:rPr>
      </w:pPr>
    </w:p>
    <w:p w:rsidR="00AD3AFD" w:rsidRPr="00544F04" w:rsidRDefault="00AD3AFD" w:rsidP="00AD3AFD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uk-UA"/>
        </w:rPr>
      </w:pPr>
    </w:p>
    <w:p w:rsidR="00AD3AFD" w:rsidRPr="00544F04" w:rsidRDefault="00AD3AFD" w:rsidP="00AD3AFD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44F04">
        <w:rPr>
          <w:rFonts w:ascii="Times New Roman" w:eastAsia="Times New Roman" w:hAnsi="Times New Roman"/>
          <w:b/>
          <w:sz w:val="24"/>
          <w:szCs w:val="24"/>
          <w:lang w:eastAsia="ru-RU"/>
        </w:rPr>
        <w:t>Про взяття на квартирний облік</w:t>
      </w:r>
    </w:p>
    <w:p w:rsidR="00C773EA" w:rsidRDefault="00C3480B" w:rsidP="00AD3AFD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Подколз</w:t>
      </w:r>
      <w:r w:rsidR="00C773EA">
        <w:rPr>
          <w:rFonts w:ascii="Times New Roman" w:eastAsia="Times New Roman" w:hAnsi="Times New Roman"/>
          <w:b/>
          <w:sz w:val="24"/>
          <w:szCs w:val="24"/>
          <w:lang w:eastAsia="ru-RU"/>
        </w:rPr>
        <w:t>і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ної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Оксани Юріївни</w:t>
      </w:r>
      <w:r w:rsidR="003115F5">
        <w:rPr>
          <w:rFonts w:ascii="Times New Roman" w:eastAsia="Times New Roman" w:hAnsi="Times New Roman"/>
          <w:b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внутрішньо </w:t>
      </w:r>
    </w:p>
    <w:p w:rsidR="00C773EA" w:rsidRDefault="00C3480B" w:rsidP="00AD3AFD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переміщеної особи</w:t>
      </w:r>
      <w:r w:rsidR="00AD3AFD" w:rsidRPr="00544F04">
        <w:rPr>
          <w:rFonts w:ascii="Times New Roman" w:eastAsia="Times New Roman" w:hAnsi="Times New Roman"/>
          <w:b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особи з інвалідністю </w:t>
      </w: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III</w:t>
      </w:r>
      <w:r w:rsidR="00AD3AFD" w:rsidRPr="00544F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групи, </w:t>
      </w:r>
    </w:p>
    <w:p w:rsidR="00AD3AFD" w:rsidRPr="00544F04" w:rsidRDefault="00C3480B" w:rsidP="00AD3AFD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та членів її</w:t>
      </w:r>
      <w:r w:rsidR="00AD3AFD" w:rsidRPr="00544F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сім’ї</w:t>
      </w:r>
    </w:p>
    <w:p w:rsidR="00AD3AFD" w:rsidRPr="00544F04" w:rsidRDefault="00AD3AFD" w:rsidP="00AD3AFD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D3AFD" w:rsidRPr="00544F04" w:rsidRDefault="00AD3AFD" w:rsidP="00AD3AFD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D3AFD" w:rsidRPr="00544F04" w:rsidRDefault="00AD3AFD" w:rsidP="00D1221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4F04">
        <w:rPr>
          <w:rFonts w:ascii="Times New Roman" w:eastAsia="Times New Roman" w:hAnsi="Times New Roman"/>
          <w:sz w:val="24"/>
          <w:szCs w:val="24"/>
          <w:lang w:eastAsia="ru-RU"/>
        </w:rPr>
        <w:t>Керуючись пунктом 4 статті 16, статтями 31, 36, 39 Житлового кодексу України, підпунктом 2 пункту «а» статті 30 Закону України «Про місцеве самоврядування в Україні», Правилами обліку громадян, які потребують поліпшення житлових умов і надання їм жилих приміщень в Українській РСР, затверджених постановою Ра</w:t>
      </w:r>
      <w:r w:rsidR="00D12214" w:rsidRPr="00544F04">
        <w:rPr>
          <w:rFonts w:ascii="Times New Roman" w:eastAsia="Times New Roman" w:hAnsi="Times New Roman"/>
          <w:sz w:val="24"/>
          <w:szCs w:val="24"/>
          <w:lang w:eastAsia="ru-RU"/>
        </w:rPr>
        <w:t xml:space="preserve">ди Міністрів УРСР і </w:t>
      </w:r>
      <w:proofErr w:type="spellStart"/>
      <w:r w:rsidR="00D12214" w:rsidRPr="00544F04">
        <w:rPr>
          <w:rFonts w:ascii="Times New Roman" w:eastAsia="Times New Roman" w:hAnsi="Times New Roman"/>
          <w:sz w:val="24"/>
          <w:szCs w:val="24"/>
          <w:lang w:eastAsia="ru-RU"/>
        </w:rPr>
        <w:t>Укрпрофради</w:t>
      </w:r>
      <w:proofErr w:type="spellEnd"/>
      <w:r w:rsidR="00D12214" w:rsidRPr="00544F04">
        <w:rPr>
          <w:rFonts w:ascii="Times New Roman" w:eastAsia="Times New Roman" w:hAnsi="Times New Roman"/>
          <w:sz w:val="24"/>
          <w:szCs w:val="24"/>
          <w:lang w:eastAsia="ru-RU"/>
        </w:rPr>
        <w:t xml:space="preserve"> від 11 грудня </w:t>
      </w:r>
      <w:r w:rsidRPr="00544F04">
        <w:rPr>
          <w:rFonts w:ascii="Times New Roman" w:eastAsia="Times New Roman" w:hAnsi="Times New Roman"/>
          <w:sz w:val="24"/>
          <w:szCs w:val="24"/>
          <w:lang w:eastAsia="ru-RU"/>
        </w:rPr>
        <w:t xml:space="preserve">1984 року № 470, розглянувши протокол засідання громадської комісії з житлових питань при виконавчому комітеті Петрівської селищної ради </w:t>
      </w:r>
      <w:r w:rsidR="00C3480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44F04">
        <w:rPr>
          <w:rFonts w:ascii="Times New Roman" w:eastAsia="Times New Roman" w:hAnsi="Times New Roman"/>
          <w:sz w:val="24"/>
          <w:szCs w:val="24"/>
          <w:lang w:eastAsia="ru-RU"/>
        </w:rPr>
        <w:t xml:space="preserve">від </w:t>
      </w:r>
      <w:r w:rsidR="00C3480B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7C2ED3" w:rsidRPr="00544F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3480B">
        <w:rPr>
          <w:rFonts w:ascii="Times New Roman" w:eastAsia="Times New Roman" w:hAnsi="Times New Roman"/>
          <w:sz w:val="24"/>
          <w:szCs w:val="24"/>
          <w:lang w:eastAsia="ru-RU"/>
        </w:rPr>
        <w:t>серпня</w:t>
      </w:r>
      <w:r w:rsidRPr="00544F04">
        <w:rPr>
          <w:rFonts w:ascii="Times New Roman" w:eastAsia="Times New Roman" w:hAnsi="Times New Roman"/>
          <w:sz w:val="24"/>
          <w:szCs w:val="24"/>
          <w:lang w:eastAsia="ru-RU"/>
        </w:rPr>
        <w:t xml:space="preserve"> 2026 року № </w:t>
      </w:r>
      <w:r w:rsidR="00C3480B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544F04">
        <w:rPr>
          <w:rFonts w:ascii="Times New Roman" w:eastAsia="Times New Roman" w:hAnsi="Times New Roman"/>
          <w:sz w:val="24"/>
          <w:szCs w:val="24"/>
          <w:lang w:eastAsia="ru-RU"/>
        </w:rPr>
        <w:t>, виконавчий комітет селищної ради</w:t>
      </w:r>
    </w:p>
    <w:p w:rsidR="00AD3AFD" w:rsidRPr="00544F04" w:rsidRDefault="00AD3AFD" w:rsidP="00AD3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3AFD" w:rsidRDefault="00D12214" w:rsidP="00D122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uk-UA"/>
        </w:rPr>
      </w:pPr>
      <w:r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>В И Р І Ш И В</w:t>
      </w:r>
      <w:r w:rsidR="00AD3AFD"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>:</w:t>
      </w:r>
    </w:p>
    <w:p w:rsidR="003115F5" w:rsidRPr="00544F04" w:rsidRDefault="003115F5" w:rsidP="00D122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uk-UA"/>
        </w:rPr>
      </w:pPr>
    </w:p>
    <w:p w:rsidR="00AD3AFD" w:rsidRPr="00C3480B" w:rsidRDefault="00D12214" w:rsidP="00D12214">
      <w:pPr>
        <w:keepNext/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4F04">
        <w:rPr>
          <w:rFonts w:ascii="Times New Roman" w:eastAsia="Times New Roman" w:hAnsi="Times New Roman"/>
          <w:sz w:val="24"/>
          <w:szCs w:val="24"/>
          <w:lang w:eastAsia="uk-UA"/>
        </w:rPr>
        <w:t>1.</w:t>
      </w:r>
      <w:r w:rsidRPr="00544F04">
        <w:rPr>
          <w:rFonts w:ascii="Times New Roman" w:eastAsia="Times New Roman" w:hAnsi="Times New Roman"/>
          <w:sz w:val="24"/>
          <w:szCs w:val="24"/>
          <w:lang w:eastAsia="uk-UA"/>
        </w:rPr>
        <w:tab/>
      </w:r>
      <w:r w:rsidR="00AD3AFD" w:rsidRPr="00544F04">
        <w:rPr>
          <w:rFonts w:ascii="Times New Roman" w:eastAsia="Times New Roman" w:hAnsi="Times New Roman"/>
          <w:sz w:val="24"/>
          <w:szCs w:val="24"/>
          <w:lang w:eastAsia="uk-UA"/>
        </w:rPr>
        <w:t>Взяти на</w:t>
      </w:r>
      <w:r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 квартирний</w:t>
      </w:r>
      <w:r w:rsidR="00AD3AFD"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 облік громадян, які потребують поліпшення житлових умов, при виконавчому комітеті Петрівської селищної ради </w:t>
      </w:r>
      <w:proofErr w:type="spellStart"/>
      <w:r w:rsidR="00C3480B">
        <w:rPr>
          <w:rFonts w:ascii="Times New Roman" w:eastAsia="Times New Roman" w:hAnsi="Times New Roman"/>
          <w:sz w:val="24"/>
          <w:szCs w:val="24"/>
          <w:lang w:eastAsia="uk-UA"/>
        </w:rPr>
        <w:t>Подколзіну</w:t>
      </w:r>
      <w:proofErr w:type="spellEnd"/>
      <w:r w:rsidR="00C3480B">
        <w:rPr>
          <w:rFonts w:ascii="Times New Roman" w:eastAsia="Times New Roman" w:hAnsi="Times New Roman"/>
          <w:sz w:val="24"/>
          <w:szCs w:val="24"/>
          <w:lang w:eastAsia="uk-UA"/>
        </w:rPr>
        <w:t xml:space="preserve"> Оксану Юріївну</w:t>
      </w:r>
      <w:r w:rsidR="00AD3AFD"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r w:rsidR="00C3480B">
        <w:rPr>
          <w:rFonts w:ascii="Times New Roman" w:eastAsia="Times New Roman" w:hAnsi="Times New Roman"/>
          <w:sz w:val="24"/>
          <w:szCs w:val="24"/>
          <w:lang w:eastAsia="uk-UA"/>
        </w:rPr>
        <w:t>1</w:t>
      </w:r>
      <w:r w:rsidR="007C2ED3"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7 </w:t>
      </w:r>
      <w:r w:rsidR="00C3480B">
        <w:rPr>
          <w:rFonts w:ascii="Times New Roman" w:eastAsia="Times New Roman" w:hAnsi="Times New Roman"/>
          <w:sz w:val="24"/>
          <w:szCs w:val="24"/>
          <w:lang w:eastAsia="uk-UA"/>
        </w:rPr>
        <w:t>січня</w:t>
      </w:r>
      <w:r w:rsidR="007C2ED3"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 19</w:t>
      </w:r>
      <w:r w:rsidR="00C3480B">
        <w:rPr>
          <w:rFonts w:ascii="Times New Roman" w:eastAsia="Times New Roman" w:hAnsi="Times New Roman"/>
          <w:sz w:val="24"/>
          <w:szCs w:val="24"/>
          <w:lang w:eastAsia="uk-UA"/>
        </w:rPr>
        <w:t>80</w:t>
      </w:r>
      <w:r w:rsidR="00AD3AFD"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 року народження, </w:t>
      </w:r>
      <w:r w:rsidR="00C3480B">
        <w:rPr>
          <w:rFonts w:ascii="Times New Roman" w:eastAsia="Times New Roman" w:hAnsi="Times New Roman"/>
          <w:sz w:val="24"/>
          <w:szCs w:val="24"/>
          <w:lang w:eastAsia="uk-UA"/>
        </w:rPr>
        <w:t xml:space="preserve">внутрішньо переміщену особу, особу з інвалідністю </w:t>
      </w:r>
      <w:r w:rsidR="00C3480B">
        <w:rPr>
          <w:rFonts w:ascii="Times New Roman" w:eastAsia="Times New Roman" w:hAnsi="Times New Roman"/>
          <w:sz w:val="24"/>
          <w:szCs w:val="24"/>
          <w:lang w:val="en-US" w:eastAsia="uk-UA"/>
        </w:rPr>
        <w:t>III</w:t>
      </w:r>
      <w:r w:rsidR="00C3480B">
        <w:rPr>
          <w:rFonts w:ascii="Times New Roman" w:eastAsia="Times New Roman" w:hAnsi="Times New Roman"/>
          <w:sz w:val="24"/>
          <w:szCs w:val="24"/>
          <w:lang w:eastAsia="uk-UA"/>
        </w:rPr>
        <w:t xml:space="preserve"> групи </w:t>
      </w:r>
      <w:r w:rsidR="00AD3AFD"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та членів </w:t>
      </w:r>
      <w:r w:rsidR="00C3480B">
        <w:rPr>
          <w:rFonts w:ascii="Times New Roman" w:eastAsia="Times New Roman" w:hAnsi="Times New Roman"/>
          <w:sz w:val="24"/>
          <w:szCs w:val="24"/>
          <w:lang w:eastAsia="uk-UA"/>
        </w:rPr>
        <w:t>її сім’ї, а саме: чоловіка</w:t>
      </w:r>
      <w:r w:rsidR="00AD3AFD"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C3480B">
        <w:rPr>
          <w:rFonts w:ascii="Times New Roman" w:eastAsia="Times New Roman" w:hAnsi="Times New Roman"/>
          <w:sz w:val="24"/>
          <w:szCs w:val="24"/>
          <w:lang w:eastAsia="uk-UA"/>
        </w:rPr>
        <w:t>Подколзіна</w:t>
      </w:r>
      <w:proofErr w:type="spellEnd"/>
      <w:r w:rsidR="00C3480B">
        <w:rPr>
          <w:rFonts w:ascii="Times New Roman" w:eastAsia="Times New Roman" w:hAnsi="Times New Roman"/>
          <w:sz w:val="24"/>
          <w:szCs w:val="24"/>
          <w:lang w:eastAsia="uk-UA"/>
        </w:rPr>
        <w:t xml:space="preserve"> Сергія Сергійовича</w:t>
      </w:r>
      <w:r w:rsidRPr="00544F04">
        <w:rPr>
          <w:rFonts w:ascii="Times New Roman" w:eastAsia="Times New Roman" w:hAnsi="Times New Roman"/>
          <w:sz w:val="24"/>
          <w:szCs w:val="24"/>
          <w:lang w:eastAsia="uk-UA"/>
        </w:rPr>
        <w:t>,</w:t>
      </w:r>
      <w:r w:rsidR="00AD3AFD"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="00C3480B">
        <w:rPr>
          <w:rFonts w:ascii="Times New Roman" w:eastAsia="Times New Roman" w:hAnsi="Times New Roman"/>
          <w:sz w:val="24"/>
          <w:szCs w:val="24"/>
          <w:lang w:eastAsia="uk-UA"/>
        </w:rPr>
        <w:t>24</w:t>
      </w:r>
      <w:r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="00C3480B">
        <w:rPr>
          <w:rFonts w:ascii="Times New Roman" w:eastAsia="Times New Roman" w:hAnsi="Times New Roman"/>
          <w:sz w:val="24"/>
          <w:szCs w:val="24"/>
          <w:lang w:eastAsia="uk-UA"/>
        </w:rPr>
        <w:t>липня</w:t>
      </w:r>
      <w:r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 19</w:t>
      </w:r>
      <w:r w:rsidR="007C2ED3" w:rsidRPr="00544F04">
        <w:rPr>
          <w:rFonts w:ascii="Times New Roman" w:eastAsia="Times New Roman" w:hAnsi="Times New Roman"/>
          <w:sz w:val="24"/>
          <w:szCs w:val="24"/>
          <w:lang w:eastAsia="uk-UA"/>
        </w:rPr>
        <w:t>8</w:t>
      </w:r>
      <w:r w:rsidR="00C3480B">
        <w:rPr>
          <w:rFonts w:ascii="Times New Roman" w:eastAsia="Times New Roman" w:hAnsi="Times New Roman"/>
          <w:sz w:val="24"/>
          <w:szCs w:val="24"/>
          <w:lang w:eastAsia="uk-UA"/>
        </w:rPr>
        <w:t>8</w:t>
      </w:r>
      <w:r w:rsidR="00AD3AFD"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 року народження, </w:t>
      </w:r>
      <w:r w:rsidR="00C3480B">
        <w:rPr>
          <w:rFonts w:ascii="Times New Roman" w:eastAsia="Times New Roman" w:hAnsi="Times New Roman"/>
          <w:sz w:val="24"/>
          <w:szCs w:val="24"/>
          <w:lang w:eastAsia="uk-UA"/>
        </w:rPr>
        <w:t>сестру</w:t>
      </w:r>
      <w:r w:rsidR="007C2ED3"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C3480B">
        <w:rPr>
          <w:rFonts w:ascii="Times New Roman" w:eastAsia="Times New Roman" w:hAnsi="Times New Roman"/>
          <w:sz w:val="24"/>
          <w:szCs w:val="24"/>
          <w:lang w:eastAsia="uk-UA"/>
        </w:rPr>
        <w:t>Скоробагатову</w:t>
      </w:r>
      <w:proofErr w:type="spellEnd"/>
      <w:r w:rsidR="00C3480B">
        <w:rPr>
          <w:rFonts w:ascii="Times New Roman" w:eastAsia="Times New Roman" w:hAnsi="Times New Roman"/>
          <w:sz w:val="24"/>
          <w:szCs w:val="24"/>
          <w:lang w:eastAsia="uk-UA"/>
        </w:rPr>
        <w:t xml:space="preserve"> Наталію Юріївну</w:t>
      </w:r>
      <w:r w:rsidR="007C2ED3"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r w:rsidR="00C3480B">
        <w:rPr>
          <w:rFonts w:ascii="Times New Roman" w:eastAsia="Times New Roman" w:hAnsi="Times New Roman"/>
          <w:sz w:val="24"/>
          <w:szCs w:val="24"/>
          <w:lang w:eastAsia="uk-UA"/>
        </w:rPr>
        <w:t>15 липня 1979</w:t>
      </w:r>
      <w:r w:rsidR="007C2ED3"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 року народження, </w:t>
      </w:r>
      <w:r w:rsidR="00C3480B">
        <w:rPr>
          <w:rFonts w:ascii="Times New Roman" w:eastAsia="Times New Roman" w:hAnsi="Times New Roman"/>
          <w:sz w:val="24"/>
          <w:szCs w:val="24"/>
          <w:lang w:eastAsia="uk-UA"/>
        </w:rPr>
        <w:t xml:space="preserve">особу з інвалідністю </w:t>
      </w:r>
      <w:r w:rsidR="00C3480B">
        <w:rPr>
          <w:rFonts w:ascii="Times New Roman" w:eastAsia="Times New Roman" w:hAnsi="Times New Roman"/>
          <w:sz w:val="24"/>
          <w:szCs w:val="24"/>
          <w:lang w:val="en-US" w:eastAsia="uk-UA"/>
        </w:rPr>
        <w:t>II</w:t>
      </w:r>
      <w:r w:rsidR="00C3480B">
        <w:rPr>
          <w:rFonts w:ascii="Times New Roman" w:eastAsia="Times New Roman" w:hAnsi="Times New Roman"/>
          <w:sz w:val="24"/>
          <w:szCs w:val="24"/>
          <w:lang w:eastAsia="uk-UA"/>
        </w:rPr>
        <w:t xml:space="preserve"> групи з дитинства.</w:t>
      </w:r>
    </w:p>
    <w:p w:rsidR="00AD3AFD" w:rsidRPr="00544F04" w:rsidRDefault="00D12214" w:rsidP="00D12214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544F04">
        <w:rPr>
          <w:rFonts w:ascii="Times New Roman" w:eastAsia="Times New Roman" w:hAnsi="Times New Roman"/>
          <w:sz w:val="24"/>
          <w:szCs w:val="24"/>
          <w:lang w:eastAsia="uk-UA"/>
        </w:rPr>
        <w:t>2.</w:t>
      </w:r>
      <w:r w:rsidRPr="00544F04">
        <w:rPr>
          <w:rFonts w:ascii="Times New Roman" w:eastAsia="Times New Roman" w:hAnsi="Times New Roman"/>
          <w:sz w:val="24"/>
          <w:szCs w:val="24"/>
          <w:lang w:eastAsia="uk-UA"/>
        </w:rPr>
        <w:tab/>
        <w:t>Доручити головному спеціалісту відділу житлово-комунального господарства, екології та благоустрою</w:t>
      </w:r>
      <w:r w:rsidR="00AD3AFD"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 селищної ради внести </w:t>
      </w:r>
      <w:proofErr w:type="spellStart"/>
      <w:r w:rsidR="00C3480B">
        <w:rPr>
          <w:rFonts w:ascii="Times New Roman" w:eastAsia="Times New Roman" w:hAnsi="Times New Roman"/>
          <w:sz w:val="24"/>
          <w:szCs w:val="24"/>
          <w:lang w:eastAsia="uk-UA"/>
        </w:rPr>
        <w:t>Подколзіну</w:t>
      </w:r>
      <w:proofErr w:type="spellEnd"/>
      <w:r w:rsidR="00C3480B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="00E85CCB">
        <w:rPr>
          <w:rFonts w:ascii="Times New Roman" w:eastAsia="Times New Roman" w:hAnsi="Times New Roman"/>
          <w:sz w:val="24"/>
          <w:szCs w:val="24"/>
          <w:lang w:eastAsia="uk-UA"/>
        </w:rPr>
        <w:t>Оксану Юріївну</w:t>
      </w:r>
      <w:r w:rsidR="00AD3AFD"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 до списку осіб, які користуються правом першочерг</w:t>
      </w:r>
      <w:r w:rsidR="003821A2">
        <w:rPr>
          <w:rFonts w:ascii="Times New Roman" w:eastAsia="Times New Roman" w:hAnsi="Times New Roman"/>
          <w:sz w:val="24"/>
          <w:szCs w:val="24"/>
          <w:lang w:eastAsia="uk-UA"/>
        </w:rPr>
        <w:t>ового одержання жилих приміщень</w:t>
      </w:r>
      <w:r w:rsidR="00AD3AFD"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 та завести облікову справу.</w:t>
      </w:r>
    </w:p>
    <w:p w:rsidR="00AD3AFD" w:rsidRPr="00544F04" w:rsidRDefault="00AD3AFD" w:rsidP="00AD3AF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uk-UA"/>
        </w:rPr>
      </w:pPr>
    </w:p>
    <w:p w:rsidR="00AD3AFD" w:rsidRPr="00544F04" w:rsidRDefault="00AD3AFD" w:rsidP="00AD3AF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uk-UA"/>
        </w:rPr>
      </w:pPr>
    </w:p>
    <w:p w:rsidR="00AD3AFD" w:rsidRPr="00544F04" w:rsidRDefault="00AD3AFD" w:rsidP="00AD3AF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uk-UA"/>
        </w:rPr>
      </w:pPr>
    </w:p>
    <w:p w:rsidR="00A81C4F" w:rsidRPr="00544F04" w:rsidRDefault="00AD3AFD">
      <w:pPr>
        <w:rPr>
          <w:sz w:val="24"/>
          <w:szCs w:val="24"/>
        </w:rPr>
      </w:pPr>
      <w:r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>Селищни</w:t>
      </w:r>
      <w:r w:rsidR="00D12214"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>й голова</w:t>
      </w:r>
      <w:r w:rsidR="00D12214"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ab/>
      </w:r>
      <w:r w:rsidR="00D12214"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ab/>
      </w:r>
      <w:r w:rsidR="00D12214"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ab/>
      </w:r>
      <w:r w:rsidR="00D12214"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ab/>
      </w:r>
      <w:r w:rsidR="00D12214"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ab/>
      </w:r>
      <w:r w:rsidR="00D12214"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ab/>
      </w:r>
      <w:r w:rsidR="00D12214"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ab/>
        <w:t>Світлана ТИЛИК</w:t>
      </w:r>
    </w:p>
    <w:sectPr w:rsidR="00A81C4F" w:rsidRPr="00544F04" w:rsidSect="00544F0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06E"/>
    <w:rsid w:val="000F29A8"/>
    <w:rsid w:val="003115F5"/>
    <w:rsid w:val="003821A2"/>
    <w:rsid w:val="0047206E"/>
    <w:rsid w:val="00544F04"/>
    <w:rsid w:val="00715090"/>
    <w:rsid w:val="007156A4"/>
    <w:rsid w:val="007C2ED3"/>
    <w:rsid w:val="00A81C4F"/>
    <w:rsid w:val="00AD3AFD"/>
    <w:rsid w:val="00C3480B"/>
    <w:rsid w:val="00C773EA"/>
    <w:rsid w:val="00D12214"/>
    <w:rsid w:val="00E8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1F0C8"/>
  <w15:docId w15:val="{0F0C95F9-7158-4D24-A4F0-328F87C4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AFD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4F04"/>
    <w:rPr>
      <w:rFonts w:ascii="Segoe UI" w:eastAsia="Calibr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Тищенко Галина</dc:creator>
  <cp:keywords/>
  <dc:description/>
  <cp:lastModifiedBy>A</cp:lastModifiedBy>
  <cp:revision>12</cp:revision>
  <cp:lastPrinted>2026-08-05T06:50:00Z</cp:lastPrinted>
  <dcterms:created xsi:type="dcterms:W3CDTF">2026-04-09T06:20:00Z</dcterms:created>
  <dcterms:modified xsi:type="dcterms:W3CDTF">2026-08-05T06:51:00Z</dcterms:modified>
</cp:coreProperties>
</file>