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2E5141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2E5141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2E5141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6B4A5D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BE157F">
              <w:t>7</w:t>
            </w:r>
            <w:r w:rsidR="006B4A5D">
              <w:t>7</w:t>
            </w:r>
          </w:p>
        </w:tc>
      </w:tr>
      <w:tr w:rsidR="003556E4" w:rsidRPr="00443E92" w:rsidTr="002E5141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2E5141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6B4A5D" w:rsidRPr="006B4A5D">
              <w:rPr>
                <w:rStyle w:val="Bodytext6"/>
                <w:rFonts w:ascii="Times New Roman" w:hAnsi="Times New Roman" w:cs="Times New Roman"/>
              </w:rPr>
              <w:t xml:space="preserve">затвердження технічної документації з нормативної грошової оцінки земельних ділянок частини території Петрівської селищної територіальної громади          </w:t>
            </w:r>
            <w:r w:rsidR="006B4A5D">
              <w:rPr>
                <w:rStyle w:val="Bodytext6"/>
                <w:rFonts w:ascii="Times New Roman" w:hAnsi="Times New Roman" w:cs="Times New Roman"/>
              </w:rPr>
              <w:t xml:space="preserve"> </w:t>
            </w:r>
            <w:r w:rsidR="006B4A5D" w:rsidRPr="006B4A5D">
              <w:rPr>
                <w:rStyle w:val="Bodytext6"/>
                <w:rFonts w:ascii="Times New Roman" w:hAnsi="Times New Roman" w:cs="Times New Roman"/>
              </w:rPr>
              <w:t xml:space="preserve">    (с. </w:t>
            </w:r>
            <w:proofErr w:type="spellStart"/>
            <w:r w:rsidR="006B4A5D" w:rsidRPr="006B4A5D">
              <w:rPr>
                <w:rStyle w:val="Bodytext6"/>
                <w:rFonts w:ascii="Times New Roman" w:hAnsi="Times New Roman" w:cs="Times New Roman"/>
              </w:rPr>
              <w:t>Луганка</w:t>
            </w:r>
            <w:proofErr w:type="spellEnd"/>
            <w:r w:rsidR="006B4A5D" w:rsidRPr="006B4A5D">
              <w:rPr>
                <w:rStyle w:val="Bodytext6"/>
                <w:rFonts w:ascii="Times New Roman" w:hAnsi="Times New Roman" w:cs="Times New Roman"/>
              </w:rPr>
              <w:t>) Олександрійського району Кіровоградської області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6B4A5D" w:rsidRPr="006B4A5D">
        <w:rPr>
          <w:rStyle w:val="Bodytext6"/>
          <w:rFonts w:ascii="Times New Roman" w:hAnsi="Times New Roman" w:cs="Times New Roman"/>
          <w:b w:val="0"/>
        </w:rPr>
        <w:t xml:space="preserve">затвердження технічної документації з нормативної грошової оцінки земельних ділянок частини території Петрівської селищної територіальної громади              (с. </w:t>
      </w:r>
      <w:proofErr w:type="spellStart"/>
      <w:r w:rsidR="006B4A5D" w:rsidRPr="006B4A5D">
        <w:rPr>
          <w:rStyle w:val="Bodytext6"/>
          <w:rFonts w:ascii="Times New Roman" w:hAnsi="Times New Roman" w:cs="Times New Roman"/>
          <w:b w:val="0"/>
        </w:rPr>
        <w:t>Луганка</w:t>
      </w:r>
      <w:proofErr w:type="spellEnd"/>
      <w:r w:rsidR="006B4A5D" w:rsidRPr="006B4A5D">
        <w:rPr>
          <w:rStyle w:val="Bodytext6"/>
          <w:rFonts w:ascii="Times New Roman" w:hAnsi="Times New Roman" w:cs="Times New Roman"/>
          <w:b w:val="0"/>
        </w:rPr>
        <w:t>) Олександрійського району Кіровоградської області</w:t>
      </w:r>
      <w:r w:rsidR="006B4A5D" w:rsidRPr="00720518">
        <w:rPr>
          <w:rStyle w:val="Bodytext6"/>
          <w:rFonts w:cs="Times New Roman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6B4A5D" w:rsidRPr="006B4A5D">
        <w:rPr>
          <w:rStyle w:val="Bodytext6"/>
          <w:rFonts w:ascii="Times New Roman" w:hAnsi="Times New Roman" w:cs="Times New Roman"/>
          <w:b w:val="0"/>
        </w:rPr>
        <w:t xml:space="preserve">затвердження технічної документації з нормативної грошової оцінки земельних ділянок частини території Петрівської </w:t>
      </w:r>
      <w:r w:rsidR="006B4A5D">
        <w:rPr>
          <w:rStyle w:val="Bodytext6"/>
          <w:rFonts w:ascii="Times New Roman" w:hAnsi="Times New Roman" w:cs="Times New Roman"/>
          <w:b w:val="0"/>
        </w:rPr>
        <w:t>селищної територіальної громади</w:t>
      </w:r>
      <w:bookmarkStart w:id="3" w:name="_GoBack"/>
      <w:bookmarkEnd w:id="3"/>
      <w:r w:rsidR="006B4A5D" w:rsidRPr="006B4A5D">
        <w:rPr>
          <w:rStyle w:val="Bodytext6"/>
          <w:rFonts w:ascii="Times New Roman" w:hAnsi="Times New Roman" w:cs="Times New Roman"/>
          <w:b w:val="0"/>
        </w:rPr>
        <w:t xml:space="preserve"> (с. </w:t>
      </w:r>
      <w:proofErr w:type="spellStart"/>
      <w:r w:rsidR="006B4A5D" w:rsidRPr="006B4A5D">
        <w:rPr>
          <w:rStyle w:val="Bodytext6"/>
          <w:rFonts w:ascii="Times New Roman" w:hAnsi="Times New Roman" w:cs="Times New Roman"/>
          <w:b w:val="0"/>
        </w:rPr>
        <w:t>Луганка</w:t>
      </w:r>
      <w:proofErr w:type="spellEnd"/>
      <w:r w:rsidR="006B4A5D" w:rsidRPr="006B4A5D">
        <w:rPr>
          <w:rStyle w:val="Bodytext6"/>
          <w:rFonts w:ascii="Times New Roman" w:hAnsi="Times New Roman" w:cs="Times New Roman"/>
          <w:b w:val="0"/>
        </w:rPr>
        <w:t>) Олександрійського району Кіровоградської області</w:t>
      </w:r>
      <w:r w:rsidR="00B367FE" w:rsidRPr="00720518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C970-8EA3-41CC-8A84-C7C97DEE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2026-06-19T11:39:00Z</dcterms:created>
  <dcterms:modified xsi:type="dcterms:W3CDTF">2026-06-19T11:40:00Z</dcterms:modified>
</cp:coreProperties>
</file>