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2004"/>
        <w:gridCol w:w="1550"/>
        <w:gridCol w:w="1427"/>
        <w:gridCol w:w="1133"/>
      </w:tblGrid>
      <w:tr w:rsidR="003556E4" w:rsidRPr="00A6282C" w:rsidTr="006D7184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6D7184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6D7184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915B13">
            <w:pPr>
              <w:pStyle w:val="10"/>
            </w:pPr>
            <w:r>
              <w:t xml:space="preserve">№ </w:t>
            </w:r>
            <w:r w:rsidR="00D034CF">
              <w:t>4</w:t>
            </w:r>
            <w:r w:rsidR="00B314BC">
              <w:t>9</w:t>
            </w:r>
            <w:r w:rsidR="00743C15">
              <w:t>6</w:t>
            </w:r>
            <w:r w:rsidR="00915B13">
              <w:t>6</w:t>
            </w:r>
          </w:p>
        </w:tc>
      </w:tr>
      <w:tr w:rsidR="003556E4" w:rsidRPr="00443E92" w:rsidTr="006D7184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6D7184">
        <w:trPr>
          <w:trHeight w:val="114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915B13" w:rsidRPr="00915B13">
              <w:rPr>
                <w:b/>
              </w:rPr>
              <w:t>внесення змін до Договору оренди землі від 25.08.2009 року (без номера) на земельну ділянку для рибогосподарських потреб з кадастровим номером 3524983700:02:000:7505 та договору оренди водного об’єкта від 11.04.2016 року (без номера) СФГ «МИХАЙЛО»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B96982" w:rsidRDefault="00E261FA" w:rsidP="00EF698D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A75497" w:rsidRPr="00A75497">
        <w:t xml:space="preserve"> </w:t>
      </w:r>
      <w:r w:rsidR="00A75497">
        <w:t xml:space="preserve">та розглянувши </w:t>
      </w:r>
      <w:r w:rsidR="005B36EE">
        <w:rPr>
          <w:rFonts w:cs="Times New Roman"/>
          <w:szCs w:val="24"/>
        </w:rPr>
        <w:t xml:space="preserve">заяву від   10.06.2026 року № 1922/3 керівника СФГ «Михайло» </w:t>
      </w:r>
      <w:proofErr w:type="spellStart"/>
      <w:r w:rsidR="005B36EE">
        <w:rPr>
          <w:rFonts w:cs="Times New Roman"/>
          <w:szCs w:val="24"/>
        </w:rPr>
        <w:t>Ільчук</w:t>
      </w:r>
      <w:proofErr w:type="spellEnd"/>
      <w:r w:rsidR="005B36EE">
        <w:rPr>
          <w:rFonts w:cs="Times New Roman"/>
          <w:szCs w:val="24"/>
        </w:rPr>
        <w:t xml:space="preserve"> Ірини Михайлівни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915B13" w:rsidRPr="00720518">
        <w:t>внесення змін до Договору оренди землі від 25.08.2009 року (без номера) на земельну ділянку для рибогосподарських потреб з кадастровим номером 3524983700:02:000:7505 та договору оренди водного об’єкта від 11.04.2016 року (без номера) СФГ «МИХАЙЛО»</w:t>
      </w:r>
      <w:r w:rsidR="00743C15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A74ABB">
        <w:t xml:space="preserve"> </w:t>
      </w:r>
      <w:r w:rsidR="00FF5B1C">
        <w:t xml:space="preserve">«Про </w:t>
      </w:r>
      <w:r w:rsidR="00915B13" w:rsidRPr="00720518">
        <w:t>внесення змін до Договору оренди землі від 25.08.2009 року (без номера) на земельну ділянку для рибогосподарських потреб з кадастровим номером 3524983700:02:000:7505 та договору оренди водного об’єкта від 11.04.2016 року (без номера) СФГ «МИХАЙЛО»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5E4A05" w:rsidRDefault="005E4A05" w:rsidP="00445BFA">
      <w:pPr>
        <w:pStyle w:val="10"/>
      </w:pPr>
    </w:p>
    <w:p w:rsidR="004B633D" w:rsidRDefault="004B633D" w:rsidP="00445BFA">
      <w:pPr>
        <w:pStyle w:val="10"/>
      </w:pPr>
      <w:bookmarkStart w:id="3" w:name="_GoBack"/>
      <w:bookmarkEnd w:id="3"/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4B633D">
      <w:pgSz w:w="11909" w:h="16834" w:code="9"/>
      <w:pgMar w:top="1134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354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5232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71A"/>
    <w:rsid w:val="00172E63"/>
    <w:rsid w:val="001738D3"/>
    <w:rsid w:val="00173CCB"/>
    <w:rsid w:val="0017409E"/>
    <w:rsid w:val="00174FCD"/>
    <w:rsid w:val="0017560B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87493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4DA0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0E28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23F"/>
    <w:rsid w:val="002F535E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5714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218E"/>
    <w:rsid w:val="003139E6"/>
    <w:rsid w:val="0031402C"/>
    <w:rsid w:val="003157BB"/>
    <w:rsid w:val="0031630F"/>
    <w:rsid w:val="003166CD"/>
    <w:rsid w:val="003176AF"/>
    <w:rsid w:val="00320185"/>
    <w:rsid w:val="003212B3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043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66B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16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2F70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57A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1CE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B633D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535D"/>
    <w:rsid w:val="00517879"/>
    <w:rsid w:val="0052096D"/>
    <w:rsid w:val="005217AA"/>
    <w:rsid w:val="00522012"/>
    <w:rsid w:val="005227E2"/>
    <w:rsid w:val="00522875"/>
    <w:rsid w:val="0052565C"/>
    <w:rsid w:val="00525768"/>
    <w:rsid w:val="00525913"/>
    <w:rsid w:val="00525935"/>
    <w:rsid w:val="00526A89"/>
    <w:rsid w:val="0052756C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0E6C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81A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36EE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5F91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2EF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0A25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184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3C15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72E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4EDE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29D"/>
    <w:rsid w:val="00891F48"/>
    <w:rsid w:val="008928C0"/>
    <w:rsid w:val="0089413F"/>
    <w:rsid w:val="00894580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5B13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237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DEB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847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1E6A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2C46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2E9F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3623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4137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60C"/>
    <w:rsid w:val="00B32B1E"/>
    <w:rsid w:val="00B32C20"/>
    <w:rsid w:val="00B32C9A"/>
    <w:rsid w:val="00B32FD1"/>
    <w:rsid w:val="00B35022"/>
    <w:rsid w:val="00B35032"/>
    <w:rsid w:val="00B352D1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1BB6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2F1F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3B7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0BE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08B"/>
    <w:rsid w:val="00C46782"/>
    <w:rsid w:val="00C467A3"/>
    <w:rsid w:val="00C468ED"/>
    <w:rsid w:val="00C46DB5"/>
    <w:rsid w:val="00C50768"/>
    <w:rsid w:val="00C5112B"/>
    <w:rsid w:val="00C54119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AD6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08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4252"/>
    <w:rsid w:val="00D65153"/>
    <w:rsid w:val="00D651BD"/>
    <w:rsid w:val="00D653AD"/>
    <w:rsid w:val="00D65842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5F71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092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23A2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5B34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98D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58F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2EC0-9E9C-4A5A-B948-4AF5CC9A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2025-07-30T10:45:00Z</cp:lastPrinted>
  <dcterms:created xsi:type="dcterms:W3CDTF">2026-06-19T07:29:00Z</dcterms:created>
  <dcterms:modified xsi:type="dcterms:W3CDTF">2026-06-23T07:50:00Z</dcterms:modified>
</cp:coreProperties>
</file>