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3"/>
        <w:gridCol w:w="2419"/>
        <w:gridCol w:w="1374"/>
        <w:gridCol w:w="2224"/>
      </w:tblGrid>
      <w:tr w:rsidR="00965AE3" w:rsidRPr="00965AE3" w:rsidTr="00965AE3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5AE3" w:rsidRPr="00965AE3" w:rsidRDefault="00965AE3" w:rsidP="00965AE3">
            <w:pPr>
              <w:widowControl/>
              <w:spacing w:line="276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65AE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_________СЕСІЯ </w:t>
            </w:r>
          </w:p>
          <w:p w:rsidR="00965AE3" w:rsidRPr="00965AE3" w:rsidRDefault="00965AE3" w:rsidP="00965AE3">
            <w:pPr>
              <w:widowControl/>
              <w:spacing w:line="276" w:lineRule="auto"/>
              <w:ind w:right="101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65AE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ВОСЬМОГО СКЛИКАННЯ</w:t>
            </w:r>
          </w:p>
        </w:tc>
      </w:tr>
      <w:tr w:rsidR="00965AE3" w:rsidRPr="00965AE3" w:rsidTr="00965AE3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5AE3" w:rsidRPr="00965AE3" w:rsidRDefault="00337948" w:rsidP="00965AE3">
            <w:pPr>
              <w:keepNext/>
              <w:keepLines/>
              <w:widowControl/>
              <w:spacing w:before="400" w:after="120" w:line="276" w:lineRule="auto"/>
              <w:ind w:right="10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40"/>
                <w:szCs w:val="4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ПРОЄКТ  </w:t>
            </w:r>
            <w:r w:rsidR="00965AE3" w:rsidRPr="00965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РІШЕННЯ</w:t>
            </w:r>
            <w:bookmarkStart w:id="0" w:name="h.i68xqmo55chl"/>
            <w:bookmarkEnd w:id="0"/>
          </w:p>
        </w:tc>
      </w:tr>
      <w:tr w:rsidR="00965AE3" w:rsidRPr="00965AE3" w:rsidTr="00965AE3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5AE3" w:rsidRPr="00965AE3" w:rsidRDefault="00965AE3" w:rsidP="00965AE3">
            <w:pPr>
              <w:widowControl/>
              <w:spacing w:line="276" w:lineRule="auto"/>
              <w:ind w:right="101"/>
              <w:rPr>
                <w:rFonts w:ascii="Times New Roman" w:eastAsia="Times New Roman" w:hAnsi="Times New Roman" w:cs="Times New Roman"/>
                <w:lang w:bidi="ar-SA"/>
              </w:rPr>
            </w:pPr>
            <w:r w:rsidRPr="00965AE3">
              <w:rPr>
                <w:rFonts w:ascii="Times New Roman" w:eastAsia="Times New Roman" w:hAnsi="Times New Roman" w:cs="Times New Roman"/>
                <w:lang w:bidi="ar-SA"/>
              </w:rP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5AE3" w:rsidRPr="00965AE3" w:rsidRDefault="00965AE3" w:rsidP="00EF0F15">
            <w:pPr>
              <w:widowControl/>
              <w:spacing w:line="276" w:lineRule="auto"/>
              <w:ind w:right="101"/>
              <w:rPr>
                <w:rFonts w:ascii="Times New Roman" w:eastAsia="Times New Roman" w:hAnsi="Times New Roman" w:cs="Times New Roman"/>
                <w:lang w:bidi="ar-SA"/>
              </w:rPr>
            </w:pPr>
            <w:r w:rsidRPr="00965AE3">
              <w:rPr>
                <w:rFonts w:ascii="Times New Roman" w:eastAsia="Times New Roman" w:hAnsi="Times New Roman" w:cs="Times New Roman"/>
                <w:lang w:bidi="ar-SA"/>
              </w:rPr>
              <w:t>__________ 202</w:t>
            </w:r>
            <w:r w:rsidR="00EF0F15">
              <w:rPr>
                <w:rFonts w:ascii="Times New Roman" w:eastAsia="Times New Roman" w:hAnsi="Times New Roman" w:cs="Times New Roman"/>
                <w:lang w:bidi="ar-SA"/>
              </w:rPr>
              <w:t>6</w:t>
            </w:r>
            <w:bookmarkStart w:id="1" w:name="_GoBack"/>
            <w:bookmarkEnd w:id="1"/>
            <w:r w:rsidRPr="00965AE3">
              <w:rPr>
                <w:rFonts w:ascii="Times New Roman" w:eastAsia="Times New Roman" w:hAnsi="Times New Roman" w:cs="Times New Roman"/>
                <w:lang w:bidi="ar-SA"/>
              </w:rPr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AE3" w:rsidRPr="00965AE3" w:rsidRDefault="00965AE3" w:rsidP="00965AE3">
            <w:pPr>
              <w:widowControl/>
              <w:spacing w:line="276" w:lineRule="auto"/>
              <w:ind w:right="101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5AE3" w:rsidRPr="00965AE3" w:rsidRDefault="00965AE3" w:rsidP="00965AE3">
            <w:pPr>
              <w:widowControl/>
              <w:spacing w:line="276" w:lineRule="auto"/>
              <w:ind w:right="101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965AE3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AE3" w:rsidRPr="00965AE3" w:rsidRDefault="00965AE3" w:rsidP="00965AE3">
            <w:pPr>
              <w:widowControl/>
              <w:spacing w:line="276" w:lineRule="auto"/>
              <w:ind w:right="101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965AE3" w:rsidRPr="00965AE3" w:rsidTr="00965AE3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5AE3" w:rsidRPr="00965AE3" w:rsidRDefault="003C1AF8" w:rsidP="00965AE3">
            <w:pPr>
              <w:widowControl/>
              <w:spacing w:line="276" w:lineRule="auto"/>
              <w:ind w:right="101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селище</w:t>
            </w:r>
            <w:r w:rsidR="00965AE3" w:rsidRPr="00965AE3">
              <w:rPr>
                <w:rFonts w:ascii="Times New Roman" w:eastAsia="Times New Roman" w:hAnsi="Times New Roman" w:cs="Times New Roman"/>
                <w:lang w:bidi="ar-SA"/>
              </w:rPr>
              <w:t xml:space="preserve"> Петрове</w:t>
            </w:r>
          </w:p>
        </w:tc>
      </w:tr>
    </w:tbl>
    <w:p w:rsidR="001C6DB9" w:rsidRDefault="00965AE3" w:rsidP="001C6DB9">
      <w:pPr>
        <w:outlineLvl w:val="0"/>
        <w:rPr>
          <w:rFonts w:ascii="Times New Roman" w:eastAsia="Sylfaen" w:hAnsi="Times New Roman" w:cs="Times New Roman"/>
          <w:b/>
        </w:rPr>
      </w:pPr>
      <w:bookmarkStart w:id="2" w:name="h.r9t4piv2fh37"/>
      <w:bookmarkEnd w:id="2"/>
      <w:r w:rsidRPr="00965AE3">
        <w:rPr>
          <w:rFonts w:ascii="Times New Roman" w:eastAsia="Sylfaen" w:hAnsi="Times New Roman" w:cs="Times New Roman"/>
          <w:b/>
          <w:bCs/>
        </w:rPr>
        <w:t xml:space="preserve">Про </w:t>
      </w:r>
      <w:r w:rsidRPr="00965AE3">
        <w:rPr>
          <w:rFonts w:ascii="Times New Roman" w:eastAsia="Sylfaen" w:hAnsi="Times New Roman" w:cs="Times New Roman"/>
          <w:b/>
        </w:rPr>
        <w:t xml:space="preserve">надання дозволу на розроблення </w:t>
      </w:r>
    </w:p>
    <w:p w:rsidR="001C6DB9" w:rsidRDefault="00965AE3" w:rsidP="001C6DB9">
      <w:pPr>
        <w:outlineLvl w:val="0"/>
        <w:rPr>
          <w:rFonts w:ascii="Times New Roman" w:eastAsia="Sylfaen" w:hAnsi="Times New Roman" w:cs="Times New Roman"/>
          <w:b/>
        </w:rPr>
      </w:pPr>
      <w:r w:rsidRPr="00965AE3">
        <w:rPr>
          <w:rFonts w:ascii="Times New Roman" w:eastAsia="Sylfaen" w:hAnsi="Times New Roman" w:cs="Times New Roman"/>
          <w:b/>
        </w:rPr>
        <w:t xml:space="preserve">технічної документації із землеустрою </w:t>
      </w:r>
    </w:p>
    <w:p w:rsidR="001C6DB9" w:rsidRDefault="00965AE3" w:rsidP="001C6DB9">
      <w:pPr>
        <w:outlineLvl w:val="0"/>
        <w:rPr>
          <w:rFonts w:ascii="Times New Roman" w:eastAsia="Sylfaen" w:hAnsi="Times New Roman" w:cs="Times New Roman"/>
          <w:b/>
        </w:rPr>
      </w:pPr>
      <w:r w:rsidRPr="00965AE3">
        <w:rPr>
          <w:rFonts w:ascii="Times New Roman" w:eastAsia="Sylfaen" w:hAnsi="Times New Roman" w:cs="Times New Roman"/>
          <w:b/>
        </w:rPr>
        <w:t>щодо встановлення меж частин</w:t>
      </w:r>
      <w:r w:rsidR="003C1AF8">
        <w:rPr>
          <w:rFonts w:ascii="Times New Roman" w:eastAsia="Sylfaen" w:hAnsi="Times New Roman" w:cs="Times New Roman"/>
          <w:b/>
        </w:rPr>
        <w:t>и</w:t>
      </w:r>
      <w:r w:rsidRPr="00965AE3">
        <w:rPr>
          <w:rFonts w:ascii="Times New Roman" w:eastAsia="Sylfaen" w:hAnsi="Times New Roman" w:cs="Times New Roman"/>
          <w:b/>
        </w:rPr>
        <w:t xml:space="preserve"> земельн</w:t>
      </w:r>
      <w:r w:rsidR="003C1AF8">
        <w:rPr>
          <w:rFonts w:ascii="Times New Roman" w:eastAsia="Sylfaen" w:hAnsi="Times New Roman" w:cs="Times New Roman"/>
          <w:b/>
        </w:rPr>
        <w:t>ої</w:t>
      </w:r>
      <w:r w:rsidRPr="00965AE3">
        <w:rPr>
          <w:rFonts w:ascii="Times New Roman" w:eastAsia="Sylfaen" w:hAnsi="Times New Roman" w:cs="Times New Roman"/>
          <w:b/>
        </w:rPr>
        <w:t xml:space="preserve"> ділян</w:t>
      </w:r>
      <w:r w:rsidR="003C1AF8">
        <w:rPr>
          <w:rFonts w:ascii="Times New Roman" w:eastAsia="Sylfaen" w:hAnsi="Times New Roman" w:cs="Times New Roman"/>
          <w:b/>
        </w:rPr>
        <w:t>ки</w:t>
      </w:r>
      <w:r w:rsidRPr="00965AE3">
        <w:rPr>
          <w:rFonts w:ascii="Times New Roman" w:eastAsia="Sylfaen" w:hAnsi="Times New Roman" w:cs="Times New Roman"/>
          <w:b/>
        </w:rPr>
        <w:t xml:space="preserve">, </w:t>
      </w:r>
    </w:p>
    <w:p w:rsidR="002F2478" w:rsidRDefault="00965AE3" w:rsidP="001C6DB9">
      <w:pPr>
        <w:outlineLvl w:val="0"/>
        <w:rPr>
          <w:rFonts w:ascii="Times New Roman" w:eastAsia="Sylfaen" w:hAnsi="Times New Roman" w:cs="Times New Roman"/>
          <w:b/>
        </w:rPr>
      </w:pPr>
      <w:r w:rsidRPr="00965AE3">
        <w:rPr>
          <w:rFonts w:ascii="Times New Roman" w:eastAsia="Sylfaen" w:hAnsi="Times New Roman" w:cs="Times New Roman"/>
          <w:b/>
        </w:rPr>
        <w:t>на як</w:t>
      </w:r>
      <w:r w:rsidR="003C1AF8">
        <w:rPr>
          <w:rFonts w:ascii="Times New Roman" w:eastAsia="Sylfaen" w:hAnsi="Times New Roman" w:cs="Times New Roman"/>
          <w:b/>
        </w:rPr>
        <w:t>у</w:t>
      </w:r>
      <w:r w:rsidRPr="00965AE3">
        <w:rPr>
          <w:rFonts w:ascii="Times New Roman" w:eastAsia="Sylfaen" w:hAnsi="Times New Roman" w:cs="Times New Roman"/>
          <w:b/>
        </w:rPr>
        <w:t xml:space="preserve"> поширю</w:t>
      </w:r>
      <w:r w:rsidR="003C1AF8">
        <w:rPr>
          <w:rFonts w:ascii="Times New Roman" w:eastAsia="Sylfaen" w:hAnsi="Times New Roman" w:cs="Times New Roman"/>
          <w:b/>
        </w:rPr>
        <w:t>ється</w:t>
      </w:r>
      <w:r w:rsidRPr="00965AE3">
        <w:rPr>
          <w:rFonts w:ascii="Times New Roman" w:eastAsia="Sylfaen" w:hAnsi="Times New Roman" w:cs="Times New Roman"/>
          <w:b/>
        </w:rPr>
        <w:t xml:space="preserve"> прав</w:t>
      </w:r>
      <w:r w:rsidR="003C1AF8">
        <w:rPr>
          <w:rFonts w:ascii="Times New Roman" w:eastAsia="Sylfaen" w:hAnsi="Times New Roman" w:cs="Times New Roman"/>
          <w:b/>
        </w:rPr>
        <w:t>о</w:t>
      </w:r>
      <w:r w:rsidRPr="00965AE3">
        <w:rPr>
          <w:rFonts w:ascii="Times New Roman" w:eastAsia="Sylfaen" w:hAnsi="Times New Roman" w:cs="Times New Roman"/>
          <w:b/>
        </w:rPr>
        <w:t xml:space="preserve"> суборенди, сервітуту</w:t>
      </w:r>
    </w:p>
    <w:p w:rsidR="002F2478" w:rsidRDefault="002F2478" w:rsidP="001A5F59">
      <w:pPr>
        <w:outlineLvl w:val="0"/>
        <w:rPr>
          <w:rFonts w:ascii="Times New Roman" w:eastAsia="Sylfaen" w:hAnsi="Times New Roman" w:cs="Times New Roman"/>
          <w:b/>
        </w:rPr>
      </w:pPr>
      <w:r>
        <w:rPr>
          <w:rFonts w:ascii="Times New Roman" w:eastAsia="Sylfaen" w:hAnsi="Times New Roman" w:cs="Times New Roman"/>
          <w:b/>
        </w:rPr>
        <w:t>ТОВ «</w:t>
      </w:r>
      <w:r w:rsidR="001A5F59">
        <w:rPr>
          <w:rFonts w:ascii="Times New Roman" w:eastAsia="Sylfaen" w:hAnsi="Times New Roman" w:cs="Times New Roman"/>
          <w:b/>
        </w:rPr>
        <w:t>ГРІН КЛАСТЕР КОЗАЦЬКЕ</w:t>
      </w:r>
      <w:r>
        <w:rPr>
          <w:rFonts w:ascii="Times New Roman" w:eastAsia="Sylfaen" w:hAnsi="Times New Roman" w:cs="Times New Roman"/>
          <w:b/>
        </w:rPr>
        <w:t>»</w:t>
      </w:r>
      <w:r w:rsidRPr="00965AE3">
        <w:rPr>
          <w:rFonts w:ascii="Times New Roman" w:eastAsia="Sylfaen" w:hAnsi="Times New Roman" w:cs="Times New Roman"/>
          <w:b/>
        </w:rPr>
        <w:t xml:space="preserve"> </w:t>
      </w:r>
    </w:p>
    <w:p w:rsidR="002F2478" w:rsidRDefault="002F2478" w:rsidP="002F2478">
      <w:pPr>
        <w:outlineLvl w:val="0"/>
        <w:rPr>
          <w:rFonts w:ascii="Times New Roman" w:eastAsia="Sylfaen" w:hAnsi="Times New Roman" w:cs="Times New Roman"/>
          <w:b/>
        </w:rPr>
      </w:pPr>
    </w:p>
    <w:p w:rsidR="001C6DB9" w:rsidRPr="00CB1869" w:rsidRDefault="001C6DB9" w:rsidP="001C6DB9">
      <w:pPr>
        <w:outlineLvl w:val="0"/>
        <w:rPr>
          <w:rFonts w:ascii="Times New Roman" w:eastAsia="Sylfaen" w:hAnsi="Times New Roman" w:cs="Times New Roman"/>
        </w:rPr>
      </w:pPr>
    </w:p>
    <w:p w:rsidR="00965AE3" w:rsidRPr="00965AE3" w:rsidRDefault="00965AE3" w:rsidP="002F2478">
      <w:pPr>
        <w:ind w:firstLine="708"/>
        <w:jc w:val="both"/>
        <w:rPr>
          <w:rFonts w:ascii="Times New Roman" w:hAnsi="Times New Roman" w:cs="Times New Roman"/>
        </w:rPr>
      </w:pPr>
      <w:r w:rsidRPr="00965AE3">
        <w:rPr>
          <w:rFonts w:ascii="Times New Roman" w:eastAsia="Sylfaen" w:hAnsi="Times New Roman" w:cs="Times New Roman"/>
        </w:rPr>
        <w:t xml:space="preserve">Розглянувши пропозицію Петрівського селищного голови Світлани </w:t>
      </w:r>
      <w:r w:rsidR="00337948">
        <w:rPr>
          <w:rFonts w:ascii="Times New Roman" w:eastAsia="Sylfaen" w:hAnsi="Times New Roman" w:cs="Times New Roman"/>
        </w:rPr>
        <w:t>ТИЛИК</w:t>
      </w:r>
      <w:r w:rsidRPr="00965AE3">
        <w:rPr>
          <w:rFonts w:ascii="Times New Roman" w:eastAsia="Sylfaen" w:hAnsi="Times New Roman" w:cs="Times New Roman"/>
        </w:rPr>
        <w:t xml:space="preserve">                           від ________</w:t>
      </w:r>
      <w:r w:rsidR="00CB1869">
        <w:rPr>
          <w:rFonts w:ascii="Times New Roman" w:eastAsia="Sylfaen" w:hAnsi="Times New Roman" w:cs="Times New Roman"/>
        </w:rPr>
        <w:t xml:space="preserve"> </w:t>
      </w:r>
      <w:r w:rsidRPr="00965AE3">
        <w:rPr>
          <w:rFonts w:ascii="Times New Roman" w:eastAsia="Sylfaen" w:hAnsi="Times New Roman" w:cs="Times New Roman"/>
        </w:rPr>
        <w:t xml:space="preserve">року № _______, </w:t>
      </w:r>
      <w:r w:rsidR="00337948">
        <w:rPr>
          <w:rFonts w:ascii="Times New Roman" w:eastAsia="Sylfaen" w:hAnsi="Times New Roman" w:cs="Times New Roman"/>
        </w:rPr>
        <w:t xml:space="preserve">клопотання </w:t>
      </w:r>
      <w:r w:rsidR="001C6DB9" w:rsidRPr="001C6DB9">
        <w:rPr>
          <w:rFonts w:ascii="Times New Roman" w:eastAsia="Sylfaen" w:hAnsi="Times New Roman" w:cs="Times New Roman"/>
        </w:rPr>
        <w:t xml:space="preserve">директора </w:t>
      </w:r>
      <w:r w:rsidR="00337948">
        <w:rPr>
          <w:rFonts w:ascii="Times New Roman" w:eastAsia="Sylfaen" w:hAnsi="Times New Roman" w:cs="Times New Roman"/>
        </w:rPr>
        <w:t>ТОВ «</w:t>
      </w:r>
      <w:r w:rsidR="00CB1869">
        <w:rPr>
          <w:rFonts w:ascii="Times New Roman" w:eastAsia="Sylfaen" w:hAnsi="Times New Roman" w:cs="Times New Roman"/>
        </w:rPr>
        <w:t>ГРІН КЛАСТЕР КОЗАЦЬКЕ</w:t>
      </w:r>
      <w:r w:rsidR="00337948">
        <w:rPr>
          <w:rFonts w:ascii="Times New Roman" w:eastAsia="Sylfaen" w:hAnsi="Times New Roman" w:cs="Times New Roman"/>
        </w:rPr>
        <w:t xml:space="preserve">» </w:t>
      </w:r>
      <w:r w:rsidR="00CB1869">
        <w:rPr>
          <w:rFonts w:ascii="Times New Roman" w:eastAsia="Sylfaen" w:hAnsi="Times New Roman" w:cs="Times New Roman"/>
        </w:rPr>
        <w:t>Івана ЖУКОВА</w:t>
      </w:r>
      <w:r w:rsidR="00337948" w:rsidRPr="001C6DB9">
        <w:rPr>
          <w:rFonts w:ascii="Times New Roman" w:eastAsia="Sylfaen" w:hAnsi="Times New Roman" w:cs="Times New Roman"/>
        </w:rPr>
        <w:t xml:space="preserve"> від </w:t>
      </w:r>
      <w:r w:rsidR="00CB1869">
        <w:rPr>
          <w:rFonts w:ascii="Times New Roman" w:eastAsia="Sylfaen" w:hAnsi="Times New Roman" w:cs="Times New Roman"/>
        </w:rPr>
        <w:t xml:space="preserve">22 червня </w:t>
      </w:r>
      <w:r w:rsidR="00337948">
        <w:rPr>
          <w:rFonts w:ascii="Times New Roman" w:eastAsia="Sylfaen" w:hAnsi="Times New Roman" w:cs="Times New Roman"/>
        </w:rPr>
        <w:t>202</w:t>
      </w:r>
      <w:r w:rsidR="00CB1869">
        <w:rPr>
          <w:rFonts w:ascii="Times New Roman" w:eastAsia="Sylfaen" w:hAnsi="Times New Roman" w:cs="Times New Roman"/>
        </w:rPr>
        <w:t>6</w:t>
      </w:r>
      <w:r w:rsidR="00337948" w:rsidRPr="001C6DB9">
        <w:rPr>
          <w:rFonts w:ascii="Times New Roman" w:eastAsia="Sylfaen" w:hAnsi="Times New Roman" w:cs="Times New Roman"/>
        </w:rPr>
        <w:t xml:space="preserve"> року № </w:t>
      </w:r>
      <w:r w:rsidR="00CB1869">
        <w:rPr>
          <w:rFonts w:ascii="Times New Roman" w:eastAsia="Sylfaen" w:hAnsi="Times New Roman" w:cs="Times New Roman"/>
        </w:rPr>
        <w:t>2066</w:t>
      </w:r>
      <w:r w:rsidR="00337948">
        <w:rPr>
          <w:rFonts w:ascii="Times New Roman" w:eastAsia="Sylfaen" w:hAnsi="Times New Roman" w:cs="Times New Roman"/>
        </w:rPr>
        <w:t>/</w:t>
      </w:r>
      <w:r w:rsidR="00CB1869">
        <w:rPr>
          <w:rFonts w:ascii="Times New Roman" w:eastAsia="Sylfaen" w:hAnsi="Times New Roman" w:cs="Times New Roman"/>
        </w:rPr>
        <w:t>2</w:t>
      </w:r>
      <w:r w:rsidR="00337948" w:rsidRPr="00965AE3">
        <w:rPr>
          <w:rFonts w:ascii="Times New Roman" w:eastAsia="Sylfaen" w:hAnsi="Times New Roman" w:cs="Times New Roman"/>
        </w:rPr>
        <w:t>,</w:t>
      </w:r>
      <w:r w:rsidR="00CB1869">
        <w:rPr>
          <w:rFonts w:ascii="Times New Roman" w:eastAsia="Sylfaen" w:hAnsi="Times New Roman" w:cs="Times New Roman"/>
        </w:rPr>
        <w:t xml:space="preserve"> </w:t>
      </w:r>
      <w:r w:rsidRPr="00965AE3">
        <w:rPr>
          <w:rFonts w:ascii="Times New Roman" w:eastAsia="Sylfaen" w:hAnsi="Times New Roman" w:cs="Times New Roman"/>
        </w:rPr>
        <w:t xml:space="preserve">відповідно до п. 34 ст. 26 Закону України «Про місцеве самоврядування в Україні», ст.ст. 12, </w:t>
      </w:r>
      <w:r w:rsidR="009201C9">
        <w:rPr>
          <w:rFonts w:ascii="Times New Roman" w:eastAsia="Sylfaen" w:hAnsi="Times New Roman" w:cs="Times New Roman"/>
        </w:rPr>
        <w:t xml:space="preserve">76, 98, 99 </w:t>
      </w:r>
      <w:r w:rsidR="009201C9">
        <w:rPr>
          <w:rFonts w:ascii="Times New Roman" w:eastAsia="Sylfaen" w:hAnsi="Times New Roman" w:cs="Times New Roman"/>
          <w:color w:val="auto"/>
        </w:rPr>
        <w:t>100</w:t>
      </w:r>
      <w:r w:rsidRPr="00965AE3">
        <w:rPr>
          <w:rFonts w:ascii="Times New Roman" w:eastAsia="Sylfaen" w:hAnsi="Times New Roman" w:cs="Times New Roman"/>
          <w:color w:val="auto"/>
        </w:rPr>
        <w:t xml:space="preserve">, </w:t>
      </w:r>
      <w:r w:rsidRPr="00965AE3">
        <w:rPr>
          <w:rFonts w:ascii="Times New Roman" w:hAnsi="Times New Roman" w:cs="Times New Roman"/>
          <w:bCs/>
          <w:color w:val="auto"/>
          <w:shd w:val="clear" w:color="auto" w:fill="FFFFFF"/>
        </w:rPr>
        <w:t>124</w:t>
      </w:r>
      <w:r w:rsidRPr="00965AE3">
        <w:rPr>
          <w:rFonts w:ascii="Times New Roman" w:hAnsi="Times New Roman" w:cs="Times New Roman"/>
          <w:bCs/>
          <w:color w:val="auto"/>
          <w:shd w:val="clear" w:color="auto" w:fill="FFFFFF"/>
          <w:vertAlign w:val="superscript"/>
        </w:rPr>
        <w:t xml:space="preserve">1 </w:t>
      </w:r>
      <w:r w:rsidRPr="00965AE3">
        <w:rPr>
          <w:rFonts w:ascii="Times New Roman" w:eastAsia="Sylfaen" w:hAnsi="Times New Roman" w:cs="Times New Roman"/>
        </w:rPr>
        <w:t xml:space="preserve">Земельного кодексу України, 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</w:t>
      </w:r>
      <w:r w:rsidRPr="00965AE3">
        <w:rPr>
          <w:rFonts w:ascii="Times New Roman" w:hAnsi="Times New Roman" w:cs="Times New Roman"/>
        </w:rPr>
        <w:t>__________</w:t>
      </w:r>
      <w:r w:rsidRPr="00965AE3">
        <w:rPr>
          <w:rFonts w:ascii="Times New Roman" w:eastAsia="Sylfaen" w:hAnsi="Times New Roman" w:cs="Times New Roman"/>
        </w:rPr>
        <w:t>, селищна рада</w:t>
      </w:r>
    </w:p>
    <w:p w:rsidR="00965AE3" w:rsidRPr="00965AE3" w:rsidRDefault="00965AE3" w:rsidP="00965AE3">
      <w:pPr>
        <w:tabs>
          <w:tab w:val="left" w:pos="1172"/>
        </w:tabs>
        <w:spacing w:line="274" w:lineRule="exact"/>
        <w:jc w:val="both"/>
        <w:rPr>
          <w:rFonts w:ascii="Times New Roman" w:hAnsi="Times New Roman" w:cs="Times New Roman"/>
        </w:rPr>
      </w:pPr>
      <w:r w:rsidRPr="00965AE3">
        <w:rPr>
          <w:rFonts w:ascii="Times New Roman" w:hAnsi="Times New Roman" w:cs="Times New Roman"/>
        </w:rPr>
        <w:t xml:space="preserve"> </w:t>
      </w:r>
    </w:p>
    <w:p w:rsidR="00965AE3" w:rsidRPr="00965AE3" w:rsidRDefault="00965AE3" w:rsidP="00965AE3">
      <w:pPr>
        <w:keepNext/>
        <w:keepLines/>
        <w:spacing w:after="263" w:line="280" w:lineRule="exact"/>
        <w:jc w:val="center"/>
        <w:rPr>
          <w:rFonts w:ascii="Times New Roman" w:hAnsi="Times New Roman" w:cs="Times New Roman"/>
        </w:rPr>
      </w:pPr>
      <w:bookmarkStart w:id="3" w:name="bookmark2"/>
      <w:r w:rsidRPr="00965AE3">
        <w:rPr>
          <w:rFonts w:ascii="Times New Roman" w:eastAsia="Sylfaen" w:hAnsi="Times New Roman" w:cs="Times New Roman"/>
          <w:sz w:val="28"/>
          <w:szCs w:val="28"/>
        </w:rPr>
        <w:t>ВИРІШИЛА:</w:t>
      </w:r>
      <w:bookmarkEnd w:id="3"/>
    </w:p>
    <w:p w:rsidR="001F1394" w:rsidRDefault="00965AE3" w:rsidP="00CB1869">
      <w:pPr>
        <w:widowControl/>
        <w:ind w:firstLine="567"/>
        <w:jc w:val="both"/>
        <w:outlineLvl w:val="0"/>
        <w:rPr>
          <w:rFonts w:ascii="Times New Roman" w:eastAsia="Sylfaen" w:hAnsi="Times New Roman" w:cs="Times New Roman"/>
        </w:rPr>
      </w:pPr>
      <w:r w:rsidRPr="00337948">
        <w:rPr>
          <w:rFonts w:ascii="Times New Roman" w:hAnsi="Times New Roman" w:cs="Times New Roman"/>
        </w:rPr>
        <w:t xml:space="preserve">1. </w:t>
      </w:r>
      <w:r w:rsidR="001C6DB9" w:rsidRPr="00337948">
        <w:rPr>
          <w:rFonts w:ascii="Times New Roman" w:eastAsia="Times New Roman" w:hAnsi="Times New Roman" w:cs="Times New Roman"/>
          <w:color w:val="auto"/>
          <w:szCs w:val="22"/>
          <w:lang w:eastAsia="ru-RU" w:bidi="ar-SA"/>
        </w:rPr>
        <w:t xml:space="preserve">Надати </w:t>
      </w:r>
      <w:r w:rsidR="00337948" w:rsidRPr="00337948">
        <w:rPr>
          <w:rFonts w:ascii="Times New Roman" w:eastAsia="Arial" w:hAnsi="Times New Roman" w:cs="Times New Roman"/>
          <w:lang w:bidi="ar-SA"/>
        </w:rPr>
        <w:t>ТОВАРИСТВУ З ОБМЕЖЕНОЮ ВІДПОВІДАЛЬНІСТЮ «</w:t>
      </w:r>
      <w:r w:rsidR="00CB1869">
        <w:rPr>
          <w:rFonts w:ascii="Times New Roman" w:eastAsia="Arial" w:hAnsi="Times New Roman" w:cs="Times New Roman"/>
          <w:lang w:bidi="ar-SA"/>
        </w:rPr>
        <w:t>ГРІН КЛАСТЕР КОЗАЦЬКЕ</w:t>
      </w:r>
      <w:r w:rsidR="00337948" w:rsidRPr="00337948">
        <w:rPr>
          <w:rFonts w:ascii="Times New Roman" w:eastAsia="Arial" w:hAnsi="Times New Roman" w:cs="Times New Roman"/>
          <w:lang w:bidi="ar-SA"/>
        </w:rPr>
        <w:t>»</w:t>
      </w:r>
      <w:r w:rsidR="001C6DB9" w:rsidRPr="00337948">
        <w:rPr>
          <w:rFonts w:ascii="Times New Roman" w:eastAsia="Arial" w:hAnsi="Times New Roman" w:cs="Times New Roman"/>
          <w:lang w:bidi="ar-SA"/>
        </w:rPr>
        <w:t xml:space="preserve"> </w:t>
      </w:r>
      <w:r w:rsidR="001C6DB9" w:rsidRPr="00337948">
        <w:rPr>
          <w:rFonts w:ascii="Times New Roman" w:eastAsia="Arial" w:hAnsi="Times New Roman" w:cs="Times New Roman"/>
          <w:color w:val="auto"/>
          <w:lang w:bidi="ar-SA"/>
        </w:rPr>
        <w:t xml:space="preserve">(ЄДРПОУ </w:t>
      </w:r>
      <w:r w:rsidR="00337948" w:rsidRPr="00337948">
        <w:rPr>
          <w:rFonts w:ascii="Times New Roman" w:eastAsia="Arial" w:hAnsi="Times New Roman" w:cs="Times New Roman"/>
          <w:color w:val="auto"/>
          <w:lang w:bidi="ar-SA"/>
        </w:rPr>
        <w:t>4</w:t>
      </w:r>
      <w:r w:rsidR="00CB1869">
        <w:rPr>
          <w:rFonts w:ascii="Times New Roman" w:eastAsia="Arial" w:hAnsi="Times New Roman" w:cs="Times New Roman"/>
          <w:color w:val="auto"/>
          <w:lang w:bidi="ar-SA"/>
        </w:rPr>
        <w:t>5</w:t>
      </w:r>
      <w:r w:rsidR="00337948" w:rsidRPr="00337948">
        <w:rPr>
          <w:rFonts w:ascii="Times New Roman" w:eastAsia="Arial" w:hAnsi="Times New Roman" w:cs="Times New Roman"/>
          <w:color w:val="auto"/>
          <w:lang w:bidi="ar-SA"/>
        </w:rPr>
        <w:t>4</w:t>
      </w:r>
      <w:r w:rsidR="00CB1869">
        <w:rPr>
          <w:rFonts w:ascii="Times New Roman" w:eastAsia="Arial" w:hAnsi="Times New Roman" w:cs="Times New Roman"/>
          <w:color w:val="auto"/>
          <w:lang w:bidi="ar-SA"/>
        </w:rPr>
        <w:t>00631</w:t>
      </w:r>
      <w:r w:rsidR="001C6DB9" w:rsidRPr="00337948">
        <w:rPr>
          <w:rFonts w:ascii="Times New Roman" w:eastAsia="Arial" w:hAnsi="Times New Roman" w:cs="Times New Roman"/>
          <w:color w:val="auto"/>
          <w:lang w:bidi="ar-SA"/>
        </w:rPr>
        <w:t xml:space="preserve">) </w:t>
      </w:r>
      <w:r w:rsidRPr="00337948">
        <w:rPr>
          <w:rFonts w:ascii="Times New Roman" w:eastAsia="Sylfaen" w:hAnsi="Times New Roman" w:cs="Times New Roman"/>
        </w:rPr>
        <w:t>дозвіл на розроблення технічної документації із землеустрою щодо встановлення меж частин</w:t>
      </w:r>
      <w:r w:rsidR="003C1AF8" w:rsidRPr="00337948">
        <w:rPr>
          <w:rFonts w:ascii="Times New Roman" w:eastAsia="Sylfaen" w:hAnsi="Times New Roman" w:cs="Times New Roman"/>
        </w:rPr>
        <w:t>и</w:t>
      </w:r>
      <w:r w:rsidRPr="00337948">
        <w:rPr>
          <w:rFonts w:ascii="Times New Roman" w:eastAsia="Sylfaen" w:hAnsi="Times New Roman" w:cs="Times New Roman"/>
        </w:rPr>
        <w:t xml:space="preserve"> </w:t>
      </w:r>
      <w:r w:rsidR="003C1AF8" w:rsidRPr="00337948">
        <w:rPr>
          <w:rFonts w:ascii="Times New Roman" w:eastAsia="Sylfaen" w:hAnsi="Times New Roman" w:cs="Times New Roman"/>
        </w:rPr>
        <w:t>земельної ділянки</w:t>
      </w:r>
      <w:r w:rsidR="00337948" w:rsidRPr="00337948">
        <w:rPr>
          <w:rFonts w:ascii="Times New Roman" w:eastAsia="Sylfaen" w:hAnsi="Times New Roman" w:cs="Times New Roman"/>
        </w:rPr>
        <w:t xml:space="preserve">, </w:t>
      </w:r>
      <w:r w:rsidRPr="00337948">
        <w:rPr>
          <w:rFonts w:ascii="Times New Roman" w:eastAsia="Sylfaen" w:hAnsi="Times New Roman" w:cs="Times New Roman"/>
        </w:rPr>
        <w:t>на як</w:t>
      </w:r>
      <w:r w:rsidR="003C1AF8" w:rsidRPr="00337948">
        <w:rPr>
          <w:rFonts w:ascii="Times New Roman" w:eastAsia="Sylfaen" w:hAnsi="Times New Roman" w:cs="Times New Roman"/>
        </w:rPr>
        <w:t>у поширюється право суборенди, сервітуту</w:t>
      </w:r>
      <w:r w:rsidR="008115CE">
        <w:rPr>
          <w:rFonts w:ascii="Times New Roman" w:eastAsia="Sylfaen" w:hAnsi="Times New Roman" w:cs="Times New Roman"/>
        </w:rPr>
        <w:t xml:space="preserve">, на </w:t>
      </w:r>
      <w:r w:rsidR="008115CE">
        <w:rPr>
          <w:rFonts w:ascii="Times New Roman" w:hAnsi="Times New Roman" w:cs="Times New Roman"/>
          <w:color w:val="333333"/>
          <w:shd w:val="clear" w:color="auto" w:fill="FFFFFF"/>
        </w:rPr>
        <w:t>право прокладання та експлуатації ліній електропередачі, трубопроводів, інших лінійних комунікацій,</w:t>
      </w:r>
      <w:r w:rsidR="00885886">
        <w:rPr>
          <w:rFonts w:ascii="Times New Roman" w:eastAsia="Sylfaen" w:hAnsi="Times New Roman" w:cs="Times New Roman"/>
        </w:rPr>
        <w:t xml:space="preserve"> орієнтовною площею 0,1200 га,</w:t>
      </w:r>
      <w:r w:rsidR="00337948" w:rsidRPr="00337948">
        <w:rPr>
          <w:rFonts w:ascii="Times New Roman" w:eastAsia="Sylfaen" w:hAnsi="Times New Roman" w:cs="Times New Roman"/>
        </w:rPr>
        <w:t xml:space="preserve"> на земельн</w:t>
      </w:r>
      <w:r w:rsidR="00885886">
        <w:rPr>
          <w:rFonts w:ascii="Times New Roman" w:eastAsia="Sylfaen" w:hAnsi="Times New Roman" w:cs="Times New Roman"/>
        </w:rPr>
        <w:t>ій</w:t>
      </w:r>
      <w:r w:rsidR="00337948" w:rsidRPr="00337948">
        <w:rPr>
          <w:rFonts w:ascii="Times New Roman" w:eastAsia="Sylfaen" w:hAnsi="Times New Roman" w:cs="Times New Roman"/>
        </w:rPr>
        <w:t xml:space="preserve"> ділян</w:t>
      </w:r>
      <w:r w:rsidR="00885886">
        <w:rPr>
          <w:rFonts w:ascii="Times New Roman" w:eastAsia="Sylfaen" w:hAnsi="Times New Roman" w:cs="Times New Roman"/>
        </w:rPr>
        <w:t>ці</w:t>
      </w:r>
      <w:r w:rsidR="00337948" w:rsidRPr="00337948">
        <w:rPr>
          <w:rFonts w:ascii="Times New Roman" w:eastAsia="Sylfaen" w:hAnsi="Times New Roman" w:cs="Times New Roman"/>
        </w:rPr>
        <w:t xml:space="preserve"> з кадастровим номер</w:t>
      </w:r>
      <w:r w:rsidR="00CB1869">
        <w:rPr>
          <w:rFonts w:ascii="Times New Roman" w:eastAsia="Sylfaen" w:hAnsi="Times New Roman" w:cs="Times New Roman"/>
        </w:rPr>
        <w:t>о</w:t>
      </w:r>
      <w:r w:rsidR="00337948" w:rsidRPr="00337948">
        <w:rPr>
          <w:rFonts w:ascii="Times New Roman" w:eastAsia="Sylfaen" w:hAnsi="Times New Roman" w:cs="Times New Roman"/>
        </w:rPr>
        <w:t xml:space="preserve">м </w:t>
      </w:r>
      <w:r w:rsidR="00337948" w:rsidRPr="00337948">
        <w:rPr>
          <w:rFonts w:ascii="Times New Roman" w:eastAsia="Times New Roman" w:hAnsi="Times New Roman" w:cs="Times New Roman"/>
          <w:color w:val="auto"/>
          <w:lang w:eastAsia="ru-RU"/>
        </w:rPr>
        <w:t>352498</w:t>
      </w:r>
      <w:r w:rsidR="00CB1869">
        <w:rPr>
          <w:rFonts w:ascii="Times New Roman" w:eastAsia="Times New Roman" w:hAnsi="Times New Roman" w:cs="Times New Roman"/>
          <w:color w:val="auto"/>
          <w:lang w:eastAsia="ru-RU"/>
        </w:rPr>
        <w:t>04</w:t>
      </w:r>
      <w:r w:rsidR="00337948" w:rsidRPr="00337948">
        <w:rPr>
          <w:rFonts w:ascii="Times New Roman" w:eastAsia="Times New Roman" w:hAnsi="Times New Roman" w:cs="Times New Roman"/>
          <w:color w:val="auto"/>
          <w:lang w:eastAsia="ru-RU"/>
        </w:rPr>
        <w:t>00:02:000:</w:t>
      </w:r>
      <w:r w:rsidR="00CB1869">
        <w:rPr>
          <w:rFonts w:ascii="Times New Roman" w:eastAsia="Times New Roman" w:hAnsi="Times New Roman" w:cs="Times New Roman"/>
          <w:color w:val="auto"/>
          <w:lang w:eastAsia="ru-RU"/>
        </w:rPr>
        <w:t>9562</w:t>
      </w:r>
      <w:r w:rsidR="00337948" w:rsidRPr="00337948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F16E7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1F1394" w:rsidRPr="00337948">
        <w:rPr>
          <w:rFonts w:ascii="Times New Roman" w:eastAsia="Sylfaen" w:hAnsi="Times New Roman" w:cs="Times New Roman"/>
        </w:rPr>
        <w:t>із земель комунальної власності, за межами населених пунктів</w:t>
      </w:r>
      <w:r w:rsidR="001156E5" w:rsidRPr="00337948">
        <w:rPr>
          <w:rFonts w:ascii="Times New Roman" w:eastAsia="Sylfaen" w:hAnsi="Times New Roman" w:cs="Times New Roman"/>
        </w:rPr>
        <w:t>,</w:t>
      </w:r>
      <w:r w:rsidR="001F1394" w:rsidRPr="00337948">
        <w:rPr>
          <w:rFonts w:ascii="Times New Roman" w:eastAsia="Sylfaen" w:hAnsi="Times New Roman" w:cs="Times New Roman"/>
        </w:rPr>
        <w:t xml:space="preserve"> на території Петрівської селищної територіальної громади Олександрійського району Кіровоградської області.</w:t>
      </w:r>
    </w:p>
    <w:p w:rsidR="00426694" w:rsidRPr="00426694" w:rsidRDefault="00CB1869" w:rsidP="00CB1869">
      <w:pPr>
        <w:pStyle w:val="a3"/>
        <w:ind w:left="0" w:firstLine="567"/>
        <w:jc w:val="both"/>
        <w:rPr>
          <w:rFonts w:ascii="Times New Roman" w:eastAsia="Sylfae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2</w:t>
      </w:r>
      <w:r w:rsidR="00426694" w:rsidRPr="00426694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  <w:r w:rsidR="00F16E75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ТОВ </w:t>
      </w:r>
      <w:r w:rsidRPr="00337948">
        <w:rPr>
          <w:rFonts w:ascii="Times New Roman" w:eastAsia="Arial" w:hAnsi="Times New Roman" w:cs="Times New Roman"/>
          <w:lang w:bidi="ar-SA"/>
        </w:rPr>
        <w:t>«</w:t>
      </w:r>
      <w:r>
        <w:rPr>
          <w:rFonts w:ascii="Times New Roman" w:eastAsia="Arial" w:hAnsi="Times New Roman" w:cs="Times New Roman"/>
          <w:lang w:bidi="ar-SA"/>
        </w:rPr>
        <w:t>ГРІН КЛАСТЕР КОЗАЦЬКЕ</w:t>
      </w:r>
      <w:r w:rsidRPr="00337948">
        <w:rPr>
          <w:rFonts w:ascii="Times New Roman" w:eastAsia="Arial" w:hAnsi="Times New Roman" w:cs="Times New Roman"/>
          <w:lang w:bidi="ar-SA"/>
        </w:rPr>
        <w:t>»</w:t>
      </w:r>
      <w:r w:rsidR="00426694" w:rsidRPr="001C6DB9">
        <w:rPr>
          <w:rFonts w:ascii="Times New Roman" w:eastAsia="Arial" w:hAnsi="Times New Roman" w:cs="Times New Roman"/>
          <w:lang w:bidi="ar-SA"/>
        </w:rPr>
        <w:t xml:space="preserve"> </w:t>
      </w:r>
      <w:r w:rsidR="00426694" w:rsidRPr="00426694">
        <w:rPr>
          <w:rFonts w:ascii="Times New Roman" w:eastAsia="Times New Roman" w:hAnsi="Times New Roman" w:cs="Times New Roman"/>
          <w:color w:val="auto"/>
          <w:lang w:eastAsia="ru-RU" w:bidi="ar-SA"/>
        </w:rPr>
        <w:t>виготовити</w:t>
      </w:r>
      <w:r w:rsidR="00426694">
        <w:rPr>
          <w:rFonts w:ascii="Times New Roman" w:eastAsia="Times New Roman" w:hAnsi="Times New Roman" w:cs="Times New Roman"/>
          <w:color w:val="auto"/>
          <w:lang w:eastAsia="ru-RU" w:bidi="ar-SA"/>
        </w:rPr>
        <w:t>,</w:t>
      </w:r>
      <w:r w:rsidR="00426694" w:rsidRPr="00426694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погодити та подати на розгляд і затвердження землевпорядну документацію відповідно до </w:t>
      </w:r>
      <w:r w:rsidR="00426694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вимог </w:t>
      </w:r>
      <w:r w:rsidR="00426694" w:rsidRPr="00426694">
        <w:rPr>
          <w:rFonts w:ascii="Times New Roman" w:eastAsia="Times New Roman" w:hAnsi="Times New Roman" w:cs="Times New Roman"/>
          <w:color w:val="auto"/>
          <w:lang w:eastAsia="ru-RU" w:bidi="ar-SA"/>
        </w:rPr>
        <w:t>чинного законодавства України</w:t>
      </w:r>
      <w:r w:rsidR="00426694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  <w:r w:rsidR="00426694" w:rsidRPr="00426694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</w:p>
    <w:p w:rsidR="001F1394" w:rsidRPr="001F1394" w:rsidRDefault="001F1394" w:rsidP="00426694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16E75" w:rsidRDefault="00F16E75" w:rsidP="00965AE3">
      <w:pPr>
        <w:widowControl/>
        <w:ind w:right="101"/>
        <w:rPr>
          <w:rFonts w:ascii="Times New Roman" w:eastAsia="Times New Roman" w:hAnsi="Times New Roman" w:cs="Times New Roman"/>
          <w:b/>
          <w:lang w:bidi="ar-SA"/>
        </w:rPr>
      </w:pPr>
    </w:p>
    <w:p w:rsidR="00F16E75" w:rsidRDefault="00F16E75" w:rsidP="00965AE3">
      <w:pPr>
        <w:widowControl/>
        <w:ind w:right="101"/>
        <w:rPr>
          <w:rFonts w:ascii="Times New Roman" w:eastAsia="Times New Roman" w:hAnsi="Times New Roman" w:cs="Times New Roman"/>
          <w:b/>
          <w:lang w:bidi="ar-SA"/>
        </w:rPr>
      </w:pPr>
    </w:p>
    <w:p w:rsidR="00965AE3" w:rsidRPr="00965AE3" w:rsidRDefault="00965AE3" w:rsidP="00CB1869">
      <w:pPr>
        <w:widowControl/>
        <w:ind w:right="101"/>
        <w:jc w:val="center"/>
        <w:rPr>
          <w:rFonts w:ascii="Times New Roman" w:eastAsia="Times New Roman" w:hAnsi="Times New Roman" w:cs="Times New Roman"/>
          <w:b/>
          <w:lang w:bidi="ar-SA"/>
        </w:rPr>
      </w:pPr>
      <w:proofErr w:type="spellStart"/>
      <w:r w:rsidRPr="00965AE3">
        <w:rPr>
          <w:rFonts w:ascii="Times New Roman" w:eastAsia="Times New Roman" w:hAnsi="Times New Roman" w:cs="Times New Roman"/>
          <w:b/>
          <w:lang w:bidi="ar-SA"/>
        </w:rPr>
        <w:t>Петрівський</w:t>
      </w:r>
      <w:proofErr w:type="spellEnd"/>
      <w:r w:rsidRPr="00965AE3">
        <w:rPr>
          <w:rFonts w:ascii="Times New Roman" w:eastAsia="Times New Roman" w:hAnsi="Times New Roman" w:cs="Times New Roman"/>
          <w:b/>
          <w:lang w:bidi="ar-SA"/>
        </w:rPr>
        <w:t xml:space="preserve"> селищний голова </w:t>
      </w:r>
      <w:r w:rsidR="00CB1869">
        <w:rPr>
          <w:rFonts w:ascii="Times New Roman" w:eastAsia="Times New Roman" w:hAnsi="Times New Roman" w:cs="Times New Roman"/>
          <w:b/>
          <w:lang w:bidi="ar-SA"/>
        </w:rPr>
        <w:tab/>
      </w:r>
      <w:r w:rsidR="00CB1869">
        <w:rPr>
          <w:rFonts w:ascii="Times New Roman" w:eastAsia="Times New Roman" w:hAnsi="Times New Roman" w:cs="Times New Roman"/>
          <w:b/>
          <w:lang w:bidi="ar-SA"/>
        </w:rPr>
        <w:tab/>
      </w:r>
      <w:r w:rsidR="00CB1869">
        <w:rPr>
          <w:rFonts w:ascii="Times New Roman" w:eastAsia="Times New Roman" w:hAnsi="Times New Roman" w:cs="Times New Roman"/>
          <w:b/>
          <w:lang w:bidi="ar-SA"/>
        </w:rPr>
        <w:tab/>
      </w:r>
      <w:r w:rsidR="00CB1869">
        <w:rPr>
          <w:rFonts w:ascii="Times New Roman" w:eastAsia="Times New Roman" w:hAnsi="Times New Roman" w:cs="Times New Roman"/>
          <w:b/>
          <w:lang w:bidi="ar-SA"/>
        </w:rPr>
        <w:tab/>
      </w:r>
      <w:r w:rsidR="00CB1869">
        <w:rPr>
          <w:rFonts w:ascii="Times New Roman" w:eastAsia="Times New Roman" w:hAnsi="Times New Roman" w:cs="Times New Roman"/>
          <w:b/>
          <w:lang w:bidi="ar-SA"/>
        </w:rPr>
        <w:tab/>
      </w:r>
      <w:r w:rsidR="00CB1869">
        <w:rPr>
          <w:rFonts w:ascii="Times New Roman" w:eastAsia="Times New Roman" w:hAnsi="Times New Roman" w:cs="Times New Roman"/>
          <w:b/>
          <w:lang w:bidi="ar-SA"/>
        </w:rPr>
        <w:tab/>
      </w:r>
      <w:r w:rsidRPr="00965AE3">
        <w:rPr>
          <w:rFonts w:ascii="Times New Roman" w:eastAsia="Times New Roman" w:hAnsi="Times New Roman" w:cs="Times New Roman"/>
          <w:b/>
          <w:lang w:bidi="ar-SA"/>
        </w:rPr>
        <w:t>Світлана ТИЛИК</w:t>
      </w:r>
    </w:p>
    <w:sectPr w:rsidR="00965AE3" w:rsidRPr="00965AE3" w:rsidSect="0096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B0880"/>
    <w:multiLevelType w:val="hybridMultilevel"/>
    <w:tmpl w:val="192AE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A73DB"/>
    <w:multiLevelType w:val="multilevel"/>
    <w:tmpl w:val="B97EBD40"/>
    <w:lvl w:ilvl="0">
      <w:start w:val="2021"/>
      <w:numFmt w:val="decimal"/>
      <w:lvlText w:val="28.05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767C4E"/>
    <w:multiLevelType w:val="multilevel"/>
    <w:tmpl w:val="3C70F36A"/>
    <w:lvl w:ilvl="0">
      <w:start w:val="2021"/>
      <w:numFmt w:val="decimal"/>
      <w:lvlText w:val="28.05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C168E3"/>
    <w:multiLevelType w:val="hybridMultilevel"/>
    <w:tmpl w:val="EEB6486C"/>
    <w:lvl w:ilvl="0" w:tplc="A7AE31DA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0E8"/>
    <w:rsid w:val="00012218"/>
    <w:rsid w:val="00012F44"/>
    <w:rsid w:val="00015088"/>
    <w:rsid w:val="00033B3A"/>
    <w:rsid w:val="00036E91"/>
    <w:rsid w:val="000416E5"/>
    <w:rsid w:val="00072982"/>
    <w:rsid w:val="00075C2A"/>
    <w:rsid w:val="000A7726"/>
    <w:rsid w:val="000B1CE1"/>
    <w:rsid w:val="000E1C60"/>
    <w:rsid w:val="000E7A2E"/>
    <w:rsid w:val="00105831"/>
    <w:rsid w:val="001136C6"/>
    <w:rsid w:val="001156E5"/>
    <w:rsid w:val="0011603F"/>
    <w:rsid w:val="00126AB8"/>
    <w:rsid w:val="001604B0"/>
    <w:rsid w:val="00172C13"/>
    <w:rsid w:val="00172DE0"/>
    <w:rsid w:val="00177754"/>
    <w:rsid w:val="0018522C"/>
    <w:rsid w:val="00187D49"/>
    <w:rsid w:val="001A5F59"/>
    <w:rsid w:val="001C6DB9"/>
    <w:rsid w:val="001F1394"/>
    <w:rsid w:val="001F2F68"/>
    <w:rsid w:val="002345D4"/>
    <w:rsid w:val="002574E2"/>
    <w:rsid w:val="00274C98"/>
    <w:rsid w:val="002843BD"/>
    <w:rsid w:val="002849EE"/>
    <w:rsid w:val="002920CE"/>
    <w:rsid w:val="00292F96"/>
    <w:rsid w:val="002B0FF0"/>
    <w:rsid w:val="002C2472"/>
    <w:rsid w:val="002D5CE1"/>
    <w:rsid w:val="002F2478"/>
    <w:rsid w:val="00314EA2"/>
    <w:rsid w:val="00337948"/>
    <w:rsid w:val="003B0200"/>
    <w:rsid w:val="003B1715"/>
    <w:rsid w:val="003B52A4"/>
    <w:rsid w:val="003C1AF8"/>
    <w:rsid w:val="003C238A"/>
    <w:rsid w:val="004167E5"/>
    <w:rsid w:val="00416DBC"/>
    <w:rsid w:val="00426694"/>
    <w:rsid w:val="00442967"/>
    <w:rsid w:val="0048294A"/>
    <w:rsid w:val="00576D37"/>
    <w:rsid w:val="005A770B"/>
    <w:rsid w:val="005C4D6E"/>
    <w:rsid w:val="005C6591"/>
    <w:rsid w:val="005E56C8"/>
    <w:rsid w:val="005F47E5"/>
    <w:rsid w:val="0060692F"/>
    <w:rsid w:val="00621499"/>
    <w:rsid w:val="00637D69"/>
    <w:rsid w:val="00654FF5"/>
    <w:rsid w:val="00661319"/>
    <w:rsid w:val="00681C70"/>
    <w:rsid w:val="006979FE"/>
    <w:rsid w:val="006D1F0B"/>
    <w:rsid w:val="006D3CE0"/>
    <w:rsid w:val="006D639F"/>
    <w:rsid w:val="006F5F3B"/>
    <w:rsid w:val="00721C20"/>
    <w:rsid w:val="00736585"/>
    <w:rsid w:val="00753B9A"/>
    <w:rsid w:val="00770102"/>
    <w:rsid w:val="0079088B"/>
    <w:rsid w:val="007D1C7E"/>
    <w:rsid w:val="008115CE"/>
    <w:rsid w:val="008253C2"/>
    <w:rsid w:val="008550E8"/>
    <w:rsid w:val="0088132C"/>
    <w:rsid w:val="00885886"/>
    <w:rsid w:val="00893429"/>
    <w:rsid w:val="008A1E93"/>
    <w:rsid w:val="008C0295"/>
    <w:rsid w:val="008D1EF2"/>
    <w:rsid w:val="008F4C9A"/>
    <w:rsid w:val="009201C9"/>
    <w:rsid w:val="009432B8"/>
    <w:rsid w:val="00954985"/>
    <w:rsid w:val="00965672"/>
    <w:rsid w:val="00965A6E"/>
    <w:rsid w:val="00965AE3"/>
    <w:rsid w:val="00976ADC"/>
    <w:rsid w:val="00981DD5"/>
    <w:rsid w:val="009A6688"/>
    <w:rsid w:val="009B6564"/>
    <w:rsid w:val="00A40624"/>
    <w:rsid w:val="00A52A35"/>
    <w:rsid w:val="00A575C3"/>
    <w:rsid w:val="00A96043"/>
    <w:rsid w:val="00AB4AC7"/>
    <w:rsid w:val="00AE2610"/>
    <w:rsid w:val="00B037BB"/>
    <w:rsid w:val="00B55DC8"/>
    <w:rsid w:val="00B56D7C"/>
    <w:rsid w:val="00B56DC7"/>
    <w:rsid w:val="00B93121"/>
    <w:rsid w:val="00B93221"/>
    <w:rsid w:val="00BC106A"/>
    <w:rsid w:val="00BD6A69"/>
    <w:rsid w:val="00BE38EA"/>
    <w:rsid w:val="00C26CBC"/>
    <w:rsid w:val="00C41FF5"/>
    <w:rsid w:val="00C45E68"/>
    <w:rsid w:val="00C46796"/>
    <w:rsid w:val="00C70CB4"/>
    <w:rsid w:val="00C83A96"/>
    <w:rsid w:val="00C83EEC"/>
    <w:rsid w:val="00C9749D"/>
    <w:rsid w:val="00CB1869"/>
    <w:rsid w:val="00CC2105"/>
    <w:rsid w:val="00CE5C20"/>
    <w:rsid w:val="00CF710C"/>
    <w:rsid w:val="00D912FA"/>
    <w:rsid w:val="00D97AB0"/>
    <w:rsid w:val="00DB2695"/>
    <w:rsid w:val="00DB3A50"/>
    <w:rsid w:val="00DD5087"/>
    <w:rsid w:val="00DF0CF3"/>
    <w:rsid w:val="00DF4456"/>
    <w:rsid w:val="00E004BF"/>
    <w:rsid w:val="00E03239"/>
    <w:rsid w:val="00E23580"/>
    <w:rsid w:val="00E705EA"/>
    <w:rsid w:val="00EA2EEA"/>
    <w:rsid w:val="00EB3D36"/>
    <w:rsid w:val="00EC58D6"/>
    <w:rsid w:val="00EE384A"/>
    <w:rsid w:val="00EE64D8"/>
    <w:rsid w:val="00EF0F15"/>
    <w:rsid w:val="00F16E75"/>
    <w:rsid w:val="00F25520"/>
    <w:rsid w:val="00F30A87"/>
    <w:rsid w:val="00F343A2"/>
    <w:rsid w:val="00F35195"/>
    <w:rsid w:val="00F42CB0"/>
    <w:rsid w:val="00F7037C"/>
    <w:rsid w:val="00F715FF"/>
    <w:rsid w:val="00F74749"/>
    <w:rsid w:val="00F864CB"/>
    <w:rsid w:val="00F9116A"/>
    <w:rsid w:val="00F9580B"/>
    <w:rsid w:val="00FA53BE"/>
    <w:rsid w:val="00FA5BF1"/>
    <w:rsid w:val="00FB1A9D"/>
    <w:rsid w:val="00FB649C"/>
    <w:rsid w:val="00FC3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CB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1">
    <w:name w:val="heading 1"/>
    <w:basedOn w:val="10"/>
    <w:next w:val="10"/>
    <w:link w:val="11"/>
    <w:rsid w:val="00EB3D36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C70CB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Heading1">
    <w:name w:val="Heading #1"/>
    <w:basedOn w:val="a0"/>
    <w:rsid w:val="00C70CB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6">
    <w:name w:val="Body text (6)"/>
    <w:basedOn w:val="a0"/>
    <w:rsid w:val="00C70CB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C70CB4"/>
    <w:pPr>
      <w:ind w:left="720"/>
      <w:contextualSpacing/>
    </w:pPr>
  </w:style>
  <w:style w:type="character" w:customStyle="1" w:styleId="11">
    <w:name w:val="Заголовок 1 Знак"/>
    <w:basedOn w:val="a0"/>
    <w:link w:val="1"/>
    <w:rsid w:val="00EB3D36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1604B0"/>
    <w:pPr>
      <w:spacing w:after="0" w:line="240" w:lineRule="auto"/>
      <w:ind w:right="101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EB3D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D36"/>
    <w:rPr>
      <w:rFonts w:ascii="Tahoma" w:eastAsia="Arial Unicode MS" w:hAnsi="Tahoma" w:cs="Tahoma"/>
      <w:color w:val="000000"/>
      <w:sz w:val="16"/>
      <w:szCs w:val="16"/>
      <w:lang w:val="uk-UA" w:eastAsia="uk-UA" w:bidi="uk-UA"/>
    </w:rPr>
  </w:style>
  <w:style w:type="character" w:customStyle="1" w:styleId="rvts9">
    <w:name w:val="rvts9"/>
    <w:basedOn w:val="a0"/>
    <w:rsid w:val="006979FE"/>
  </w:style>
  <w:style w:type="character" w:customStyle="1" w:styleId="rvts37">
    <w:name w:val="rvts37"/>
    <w:basedOn w:val="a0"/>
    <w:rsid w:val="00697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CB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1">
    <w:name w:val="heading 1"/>
    <w:basedOn w:val="10"/>
    <w:next w:val="10"/>
    <w:link w:val="11"/>
    <w:rsid w:val="00EB3D36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C70CB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Heading1">
    <w:name w:val="Heading #1"/>
    <w:basedOn w:val="a0"/>
    <w:rsid w:val="00C70CB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6">
    <w:name w:val="Body text (6)"/>
    <w:basedOn w:val="a0"/>
    <w:rsid w:val="00C70CB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C70CB4"/>
    <w:pPr>
      <w:ind w:left="720"/>
      <w:contextualSpacing/>
    </w:pPr>
  </w:style>
  <w:style w:type="character" w:customStyle="1" w:styleId="11">
    <w:name w:val="Заголовок 1 Знак"/>
    <w:basedOn w:val="a0"/>
    <w:link w:val="1"/>
    <w:rsid w:val="00EB3D36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1604B0"/>
    <w:pPr>
      <w:spacing w:after="0" w:line="240" w:lineRule="auto"/>
      <w:ind w:right="101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EB3D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D36"/>
    <w:rPr>
      <w:rFonts w:ascii="Tahoma" w:eastAsia="Arial Unicode MS" w:hAnsi="Tahoma" w:cs="Tahoma"/>
      <w:color w:val="000000"/>
      <w:sz w:val="16"/>
      <w:szCs w:val="16"/>
      <w:lang w:val="uk-UA" w:eastAsia="uk-UA" w:bidi="uk-UA"/>
    </w:rPr>
  </w:style>
  <w:style w:type="character" w:customStyle="1" w:styleId="rvts9">
    <w:name w:val="rvts9"/>
    <w:basedOn w:val="a0"/>
    <w:rsid w:val="006979FE"/>
  </w:style>
  <w:style w:type="character" w:customStyle="1" w:styleId="rvts37">
    <w:name w:val="rvts37"/>
    <w:basedOn w:val="a0"/>
    <w:rsid w:val="00697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6033-C5F4-4D46-9449-FF11B41D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Ruslan Shapoval</cp:lastModifiedBy>
  <cp:revision>8</cp:revision>
  <cp:lastPrinted>2026-06-26T08:11:00Z</cp:lastPrinted>
  <dcterms:created xsi:type="dcterms:W3CDTF">2026-06-25T13:17:00Z</dcterms:created>
  <dcterms:modified xsi:type="dcterms:W3CDTF">2026-06-26T08:12:00Z</dcterms:modified>
</cp:coreProperties>
</file>