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55" w:rsidRDefault="000D1155" w:rsidP="00F21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n3"/>
      <w:bookmarkEnd w:id="0"/>
    </w:p>
    <w:p w:rsidR="00F21737" w:rsidRPr="00FA3A72" w:rsidRDefault="00F21737" w:rsidP="00F217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A72">
        <w:rPr>
          <w:rFonts w:ascii="Times New Roman" w:hAnsi="Times New Roman" w:cs="Times New Roman"/>
          <w:sz w:val="28"/>
          <w:szCs w:val="28"/>
        </w:rPr>
        <w:t>ПРОЕКТ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720"/>
      </w:tblGrid>
      <w:tr w:rsidR="00F21737" w:rsidRPr="00FA3A72" w:rsidTr="00535508">
        <w:trPr>
          <w:trHeight w:val="58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737" w:rsidRPr="00FA3A72" w:rsidRDefault="00F21737" w:rsidP="00535508">
            <w:pPr>
              <w:keepNext/>
              <w:keepLines/>
              <w:spacing w:after="0" w:line="240" w:lineRule="auto"/>
              <w:ind w:right="101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A72">
              <w:rPr>
                <w:rFonts w:ascii="Times New Roman" w:hAnsi="Times New Roman" w:cs="Times New Roman"/>
                <w:b/>
                <w:sz w:val="28"/>
                <w:szCs w:val="28"/>
              </w:rPr>
              <w:t>РІШЕННЯ</w:t>
            </w:r>
            <w:bookmarkStart w:id="1" w:name="h.i68xqmo55chl"/>
            <w:bookmarkEnd w:id="1"/>
          </w:p>
        </w:tc>
      </w:tr>
      <w:tr w:rsidR="00F21737" w:rsidRPr="00FA3A72" w:rsidTr="00535508">
        <w:trPr>
          <w:trHeight w:val="481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1737" w:rsidRDefault="00F21737" w:rsidP="00535508">
            <w:pPr>
              <w:spacing w:after="0" w:line="240" w:lineRule="auto"/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737" w:rsidRDefault="00E00E44" w:rsidP="00535508">
            <w:pPr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__ __________ 202</w:t>
            </w:r>
            <w:r w:rsidR="00FD1E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21737">
              <w:rPr>
                <w:rFonts w:ascii="Times New Roman" w:hAnsi="Times New Roman" w:cs="Times New Roman"/>
                <w:sz w:val="28"/>
                <w:szCs w:val="28"/>
              </w:rPr>
              <w:t xml:space="preserve"> року                                                     № ___________ </w:t>
            </w:r>
          </w:p>
          <w:p w:rsidR="00F21737" w:rsidRDefault="00F21737" w:rsidP="00535508">
            <w:pPr>
              <w:spacing w:after="0" w:line="240" w:lineRule="auto"/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737" w:rsidRPr="00FA3A72" w:rsidRDefault="00FD1EB9" w:rsidP="00535508">
            <w:pPr>
              <w:spacing w:after="0" w:line="240" w:lineRule="auto"/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селище</w:t>
            </w:r>
            <w:r w:rsidR="00F21737" w:rsidRPr="00FA3A72">
              <w:rPr>
                <w:rFonts w:ascii="Times New Roman" w:hAnsi="Times New Roman" w:cs="Times New Roman"/>
                <w:sz w:val="28"/>
                <w:szCs w:val="28"/>
              </w:rPr>
              <w:t xml:space="preserve"> Петрове</w:t>
            </w:r>
          </w:p>
        </w:tc>
      </w:tr>
      <w:tr w:rsidR="00F21737" w:rsidRPr="00FA3A72" w:rsidTr="00535508">
        <w:trPr>
          <w:trHeight w:val="481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1737" w:rsidRDefault="00F21737" w:rsidP="00535508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44" w:rsidRDefault="00E00E44" w:rsidP="00535508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68D9" w:rsidRDefault="00F21737" w:rsidP="00F21737">
      <w:pPr>
        <w:shd w:val="clear" w:color="auto" w:fill="FFFFFF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A3A72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Про</w:t>
      </w:r>
      <w:r w:rsidRPr="00FA3A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затвердження Порядку взаємодії </w:t>
      </w:r>
    </w:p>
    <w:p w:rsidR="007568D9" w:rsidRDefault="00F21737" w:rsidP="00F21737">
      <w:pPr>
        <w:shd w:val="clear" w:color="auto" w:fill="FFFFFF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A3A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суб’єктів, що здійснюють заходи у сфері </w:t>
      </w:r>
    </w:p>
    <w:p w:rsidR="007568D9" w:rsidRDefault="00F21737" w:rsidP="00F21737">
      <w:pPr>
        <w:shd w:val="clear" w:color="auto" w:fill="FFFFFF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A3A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запобігання та протидії домашньому </w:t>
      </w:r>
    </w:p>
    <w:p w:rsidR="007568D9" w:rsidRDefault="00F21737" w:rsidP="00F21737">
      <w:pPr>
        <w:shd w:val="clear" w:color="auto" w:fill="FFFFFF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A3A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насильству і насильству за ознакою статі</w:t>
      </w:r>
    </w:p>
    <w:p w:rsidR="00F21737" w:rsidRDefault="00F21737" w:rsidP="00F21737">
      <w:pPr>
        <w:shd w:val="clear" w:color="auto" w:fill="FFFFFF"/>
        <w:spacing w:after="0" w:line="240" w:lineRule="auto"/>
        <w:ind w:right="450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FA3A72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на території Петрівської селищної </w:t>
      </w:r>
    </w:p>
    <w:p w:rsidR="00F403E4" w:rsidRPr="007568D9" w:rsidRDefault="00F403E4" w:rsidP="00F21737">
      <w:pPr>
        <w:shd w:val="clear" w:color="auto" w:fill="FFFFFF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територіальної громади</w:t>
      </w:r>
    </w:p>
    <w:p w:rsidR="00F21737" w:rsidRDefault="00F21737" w:rsidP="00F21737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7F69F0" w:rsidRPr="00FA3A72" w:rsidRDefault="007F69F0" w:rsidP="00F21737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F21737" w:rsidRDefault="00CC5D6C" w:rsidP="00F21737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Відповідно до </w:t>
      </w:r>
      <w:r w:rsidR="00F403E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ст.34 </w:t>
      </w:r>
      <w:r w:rsidR="00E00E44">
        <w:rPr>
          <w:rFonts w:ascii="Times New Roman" w:eastAsia="MS Mincho" w:hAnsi="Times New Roman" w:cs="Times New Roman"/>
          <w:sz w:val="28"/>
          <w:szCs w:val="28"/>
          <w:lang w:eastAsia="ru-RU"/>
        </w:rPr>
        <w:t>з</w:t>
      </w:r>
      <w:r w:rsidR="00F403E4">
        <w:rPr>
          <w:rFonts w:ascii="Times New Roman" w:eastAsia="MS Mincho" w:hAnsi="Times New Roman" w:cs="Times New Roman"/>
          <w:sz w:val="28"/>
          <w:szCs w:val="28"/>
          <w:lang w:eastAsia="ru-RU"/>
        </w:rPr>
        <w:t>акону</w:t>
      </w:r>
      <w:r w:rsidR="00F21737" w:rsidRPr="00FA3A7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України «Про місцеве самоврядування в Україні», </w:t>
      </w:r>
      <w:r w:rsidR="00F403E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законів України </w:t>
      </w:r>
      <w:r w:rsidR="00F21737" w:rsidRPr="00FA3A7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«Про запобігання та протидію домашньому насильству», </w:t>
      </w:r>
      <w:r w:rsidR="009D4AC9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F21737" w:rsidRPr="0032165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забезпечення рівних прав т</w:t>
      </w:r>
      <w:r w:rsidR="009D4AC9">
        <w:rPr>
          <w:rFonts w:ascii="Times New Roman" w:eastAsia="Times New Roman" w:hAnsi="Times New Roman" w:cs="Times New Roman"/>
          <w:sz w:val="28"/>
          <w:szCs w:val="28"/>
          <w:lang w:eastAsia="uk-UA"/>
        </w:rPr>
        <w:t>а можливостей жінок і чоловіків»</w:t>
      </w:r>
      <w:r w:rsidR="007568D9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E00E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21737" w:rsidRPr="00FA3A7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постанови Кабінету Міністрів України від 22 серпня 2018 року </w:t>
      </w:r>
      <w:r w:rsidR="00F403E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</w:t>
      </w:r>
      <w:r w:rsidR="00F21737" w:rsidRPr="00FA3A7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658 «Про затвердження Порядку взаємодії суб’єктів, що здійснюють заходи у сфері запобігання та протидії домашньому насильству </w:t>
      </w:r>
      <w:r w:rsidR="00517456">
        <w:rPr>
          <w:rFonts w:ascii="Times New Roman" w:eastAsia="MS Mincho" w:hAnsi="Times New Roman" w:cs="Times New Roman"/>
          <w:sz w:val="28"/>
          <w:szCs w:val="28"/>
          <w:lang w:eastAsia="ru-RU"/>
        </w:rPr>
        <w:t>і насильству за ознакою статі»</w:t>
      </w:r>
      <w:r w:rsidR="00F21737" w:rsidRPr="00FA3A7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з </w:t>
      </w:r>
      <w:r w:rsidR="00F21737" w:rsidRPr="00081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метою </w:t>
      </w:r>
      <w:r w:rsidR="00F21737" w:rsidRPr="000811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ефективного реагування на факти насильства, надання допомоги та захисту постраждалим особам, забезпечення відшкодування заподіяної шкоди, належного розслідування фактів насильства та притягнення кривдників до передбаченої законом відповідальності </w:t>
      </w:r>
      <w:r w:rsidR="00F21737" w:rsidRPr="00081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виконавчий комітет Петрівської селищної ради </w:t>
      </w:r>
    </w:p>
    <w:p w:rsidR="00872647" w:rsidRPr="00FA3A72" w:rsidRDefault="00872647" w:rsidP="00F21737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F21737" w:rsidRPr="00FA3A72" w:rsidRDefault="00F21737" w:rsidP="00E00E44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FA3A72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В</w:t>
      </w:r>
      <w:r w:rsidR="00E00E44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r w:rsidRPr="00FA3A72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И</w:t>
      </w:r>
      <w:r w:rsidR="00E00E44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r w:rsidRPr="00FA3A72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</w:t>
      </w:r>
      <w:r w:rsidR="00E00E44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r w:rsidRPr="00FA3A72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І</w:t>
      </w:r>
      <w:r w:rsidR="00E00E44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r w:rsidRPr="00FA3A72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Ш</w:t>
      </w:r>
      <w:r w:rsidR="00E00E44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r w:rsidRPr="00FA3A72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И</w:t>
      </w:r>
      <w:r w:rsidR="00E00E44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r w:rsidRPr="00FA3A72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В:</w:t>
      </w:r>
    </w:p>
    <w:p w:rsidR="00F21737" w:rsidRPr="00FA3A72" w:rsidRDefault="00F21737" w:rsidP="00F21737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F21737" w:rsidRDefault="00F21737" w:rsidP="00F2173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3A7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1. </w:t>
      </w:r>
      <w:r w:rsidRPr="00321652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Затвердити </w:t>
      </w:r>
      <w:hyperlink r:id="rId6" w:anchor="n12" w:history="1">
        <w:r w:rsidRPr="00321652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Порядок взаємодії суб’єктів, що здійснюють заходи у сфері запобігання та протидії домашньому насильству і насильству за ознакою статі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території Петрівської селищної </w:t>
      </w:r>
      <w:r w:rsidR="00F403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територіальної громади </w:t>
      </w:r>
      <w:r w:rsidR="00CA0D3F">
        <w:rPr>
          <w:rFonts w:ascii="Times New Roman" w:eastAsia="Times New Roman" w:hAnsi="Times New Roman" w:cs="Times New Roman"/>
          <w:sz w:val="28"/>
          <w:szCs w:val="28"/>
          <w:lang w:eastAsia="uk-UA"/>
        </w:rPr>
        <w:t>(далі – Порядок)</w:t>
      </w:r>
      <w:r w:rsidRPr="00321652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додається.</w:t>
      </w:r>
    </w:p>
    <w:p w:rsidR="00F403E4" w:rsidRPr="00F403E4" w:rsidRDefault="00F403E4" w:rsidP="00F2173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Відділ соціального захисту населення Петрівської селищної ради визначити уповноваженим структурним підрозділом з питань координації діяльності </w:t>
      </w:r>
      <w:r w:rsidRPr="00FA3A7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взаємодії суб’єктів, що здійснюють заходи у сфері запобігання та протидії домашньому насильству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і насильству за ознакою статі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:rsidR="00F403E4" w:rsidRDefault="00F403E4" w:rsidP="00F2173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="005166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Керівникам с</w:t>
      </w:r>
      <w:r w:rsidR="00516621">
        <w:rPr>
          <w:rFonts w:ascii="Times New Roman" w:eastAsia="Times New Roman" w:hAnsi="Times New Roman" w:cs="Times New Roman"/>
          <w:sz w:val="28"/>
          <w:szCs w:val="28"/>
          <w:lang w:eastAsia="uk-UA"/>
        </w:rPr>
        <w:t>ектору поліцейської діяльності №1 (селище Петрове) Олександрійського районного відділу поліції Головного управління Національної поліції в Кіровоград</w:t>
      </w:r>
      <w:r w:rsidR="00516621">
        <w:rPr>
          <w:rFonts w:ascii="Times New Roman" w:eastAsia="Times New Roman" w:hAnsi="Times New Roman" w:cs="Times New Roman"/>
          <w:sz w:val="28"/>
          <w:szCs w:val="28"/>
          <w:lang w:eastAsia="uk-UA"/>
        </w:rPr>
        <w:t>ській області, комунального некомерційного підприємства</w:t>
      </w:r>
      <w:r w:rsidR="005166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="00516621">
        <w:rPr>
          <w:rFonts w:ascii="Times New Roman" w:eastAsia="Times New Roman" w:hAnsi="Times New Roman" w:cs="Times New Roman"/>
          <w:sz w:val="28"/>
          <w:szCs w:val="28"/>
          <w:lang w:eastAsia="uk-UA"/>
        </w:rPr>
        <w:t>Петрівська</w:t>
      </w:r>
      <w:proofErr w:type="spellEnd"/>
      <w:r w:rsidR="005166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центральна лікарня» Петрівської селищної ради, </w:t>
      </w:r>
      <w:r w:rsidR="0051662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комунального некомерційного підприємства</w:t>
      </w:r>
      <w:r w:rsidR="005166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="00516621">
        <w:rPr>
          <w:rFonts w:ascii="Times New Roman" w:eastAsia="Times New Roman" w:hAnsi="Times New Roman" w:cs="Times New Roman"/>
          <w:sz w:val="28"/>
          <w:szCs w:val="28"/>
          <w:lang w:eastAsia="uk-UA"/>
        </w:rPr>
        <w:t>Петрівський</w:t>
      </w:r>
      <w:proofErr w:type="spellEnd"/>
      <w:r w:rsidR="005166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центр первинної медико-санітарної допомоги» П</w:t>
      </w:r>
      <w:r w:rsidR="00516621">
        <w:rPr>
          <w:rFonts w:ascii="Times New Roman" w:eastAsia="Times New Roman" w:hAnsi="Times New Roman" w:cs="Times New Roman"/>
          <w:sz w:val="28"/>
          <w:szCs w:val="28"/>
          <w:lang w:eastAsia="uk-UA"/>
        </w:rPr>
        <w:t>етрівської селищної ради, служби</w:t>
      </w:r>
      <w:r w:rsidR="005166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справах дітей Петрів</w:t>
      </w:r>
      <w:r w:rsidR="00516621">
        <w:rPr>
          <w:rFonts w:ascii="Times New Roman" w:eastAsia="Times New Roman" w:hAnsi="Times New Roman" w:cs="Times New Roman"/>
          <w:sz w:val="28"/>
          <w:szCs w:val="28"/>
          <w:lang w:eastAsia="uk-UA"/>
        </w:rPr>
        <w:t>ської селищної ради, комунальної установи</w:t>
      </w:r>
      <w:r w:rsidR="005166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«Центр надання соціальних послуг» Петрівської селищної ради, відділу освіти Петрівської селищної ради</w:t>
      </w:r>
      <w:r w:rsidR="007F69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забезпечити виконання вимог затвердженого Порядку.</w:t>
      </w:r>
    </w:p>
    <w:p w:rsidR="00F403E4" w:rsidRDefault="00F403E4" w:rsidP="00F2173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4. Рекомендувати сектору поліцейської діяльності №1 (селище Петрове) Олександрійського районного відділу поліції Головного управління Національної поліції в Кіровоградській області, комунальному некомерційному підприємству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Петрівська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центральна лікарня»</w:t>
      </w:r>
      <w:r w:rsidR="00E944D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Петрівської селищної ради,</w:t>
      </w:r>
      <w:r w:rsidR="00E944D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комунальному некомерційному підприємству «</w:t>
      </w:r>
      <w:proofErr w:type="spellStart"/>
      <w:r w:rsidR="00E944D1">
        <w:rPr>
          <w:rFonts w:ascii="Times New Roman" w:eastAsia="Times New Roman" w:hAnsi="Times New Roman" w:cs="Times New Roman"/>
          <w:sz w:val="28"/>
          <w:szCs w:val="28"/>
          <w:lang w:eastAsia="uk-UA"/>
        </w:rPr>
        <w:t>Петрівський</w:t>
      </w:r>
      <w:proofErr w:type="spellEnd"/>
      <w:r w:rsidR="00E944D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центр первинної медико-санітарної допомоги» Петрівської селищної ради, службі у справах дітей Петрівської селищної ради, комунальній установі «Центр надання соціальних послуг» Петрівської селищної ради, відділу освіти Петрівської селищної ради забезпечити співпрацю відповідно до вимог чинного законодавства та цього Порядку.</w:t>
      </w:r>
    </w:p>
    <w:p w:rsidR="00F21737" w:rsidRPr="00E00E44" w:rsidRDefault="00F403E4" w:rsidP="007F69F0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F21737" w:rsidRPr="00E00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Контроль за виконанням цього рішення покласти </w:t>
      </w:r>
      <w:r w:rsidR="00516621">
        <w:rPr>
          <w:rFonts w:ascii="Times New Roman" w:hAnsi="Times New Roman" w:cs="Times New Roman"/>
          <w:sz w:val="28"/>
          <w:szCs w:val="28"/>
        </w:rPr>
        <w:t xml:space="preserve">на заступника селищного голови з питань діяльності виконавчих органів ради Андрія </w:t>
      </w:r>
      <w:r w:rsidR="00516621">
        <w:rPr>
          <w:rFonts w:ascii="Times New Roman" w:hAnsi="Times New Roman" w:cs="Times New Roman"/>
          <w:sz w:val="28"/>
          <w:szCs w:val="28"/>
        </w:rPr>
        <w:t>Сидоренка.</w:t>
      </w:r>
    </w:p>
    <w:p w:rsidR="00F21737" w:rsidRPr="00FA3A72" w:rsidRDefault="00F21737" w:rsidP="007F69F0">
      <w:pPr>
        <w:pStyle w:val="1"/>
        <w:jc w:val="both"/>
        <w:rPr>
          <w:sz w:val="28"/>
          <w:szCs w:val="28"/>
        </w:rPr>
      </w:pPr>
    </w:p>
    <w:p w:rsidR="00F21737" w:rsidRPr="007F69F0" w:rsidRDefault="00F21737" w:rsidP="007F69F0">
      <w:pPr>
        <w:pStyle w:val="1"/>
        <w:jc w:val="both"/>
        <w:rPr>
          <w:sz w:val="28"/>
          <w:szCs w:val="28"/>
        </w:rPr>
      </w:pPr>
    </w:p>
    <w:p w:rsidR="00F21737" w:rsidRPr="00FA3A72" w:rsidRDefault="00F21737" w:rsidP="007F69F0">
      <w:pPr>
        <w:pStyle w:val="1"/>
        <w:jc w:val="both"/>
        <w:rPr>
          <w:b/>
          <w:sz w:val="28"/>
          <w:szCs w:val="28"/>
        </w:rPr>
      </w:pPr>
    </w:p>
    <w:p w:rsidR="006335A3" w:rsidRPr="00F041D6" w:rsidRDefault="00E00E44" w:rsidP="00F041D6">
      <w:pPr>
        <w:pStyle w:val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F21737">
        <w:rPr>
          <w:b/>
          <w:sz w:val="28"/>
          <w:szCs w:val="28"/>
        </w:rPr>
        <w:t xml:space="preserve">елищний голова         </w:t>
      </w:r>
      <w:r w:rsidR="00F21737" w:rsidRPr="00FA3A72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21737" w:rsidRPr="00FA3A72">
        <w:rPr>
          <w:b/>
          <w:sz w:val="28"/>
          <w:szCs w:val="28"/>
        </w:rPr>
        <w:tab/>
        <w:t xml:space="preserve">      Світлана ТИЛИК</w:t>
      </w:r>
      <w:bookmarkStart w:id="2" w:name="n4"/>
      <w:bookmarkStart w:id="3" w:name="n5"/>
      <w:bookmarkStart w:id="4" w:name="n6"/>
      <w:bookmarkStart w:id="5" w:name="n8"/>
      <w:bookmarkStart w:id="6" w:name="n261"/>
      <w:bookmarkStart w:id="7" w:name="n10"/>
      <w:bookmarkStart w:id="8" w:name="n11"/>
      <w:bookmarkStart w:id="9" w:name="_GoBack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6335A3" w:rsidRPr="00F041D6" w:rsidSect="00E00E4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5B"/>
    <w:rsid w:val="00010DDD"/>
    <w:rsid w:val="00097BD4"/>
    <w:rsid w:val="000D1155"/>
    <w:rsid w:val="000E2282"/>
    <w:rsid w:val="00107E41"/>
    <w:rsid w:val="001166C2"/>
    <w:rsid w:val="001240EC"/>
    <w:rsid w:val="001430BF"/>
    <w:rsid w:val="00154EFB"/>
    <w:rsid w:val="00171FE9"/>
    <w:rsid w:val="001A385B"/>
    <w:rsid w:val="00207DA6"/>
    <w:rsid w:val="003245FB"/>
    <w:rsid w:val="00331944"/>
    <w:rsid w:val="00362A2A"/>
    <w:rsid w:val="00392ED2"/>
    <w:rsid w:val="00405C38"/>
    <w:rsid w:val="004157A9"/>
    <w:rsid w:val="00432F90"/>
    <w:rsid w:val="00494751"/>
    <w:rsid w:val="004B06E1"/>
    <w:rsid w:val="004E7B2D"/>
    <w:rsid w:val="00516621"/>
    <w:rsid w:val="00517456"/>
    <w:rsid w:val="005B0733"/>
    <w:rsid w:val="005D7AF3"/>
    <w:rsid w:val="00632568"/>
    <w:rsid w:val="006335A3"/>
    <w:rsid w:val="006F5150"/>
    <w:rsid w:val="007568D9"/>
    <w:rsid w:val="0077280D"/>
    <w:rsid w:val="007B043B"/>
    <w:rsid w:val="007F69F0"/>
    <w:rsid w:val="00801C68"/>
    <w:rsid w:val="00872647"/>
    <w:rsid w:val="00964EDE"/>
    <w:rsid w:val="00972B3A"/>
    <w:rsid w:val="00975A55"/>
    <w:rsid w:val="009D4AC9"/>
    <w:rsid w:val="00A26107"/>
    <w:rsid w:val="00A37308"/>
    <w:rsid w:val="00A52F4E"/>
    <w:rsid w:val="00A85EEF"/>
    <w:rsid w:val="00B30B54"/>
    <w:rsid w:val="00B35E77"/>
    <w:rsid w:val="00BE7101"/>
    <w:rsid w:val="00C81C16"/>
    <w:rsid w:val="00C96DD0"/>
    <w:rsid w:val="00CA0D3F"/>
    <w:rsid w:val="00CC5D6C"/>
    <w:rsid w:val="00CF5297"/>
    <w:rsid w:val="00D4066F"/>
    <w:rsid w:val="00DB634B"/>
    <w:rsid w:val="00E00E44"/>
    <w:rsid w:val="00E232C8"/>
    <w:rsid w:val="00E944D1"/>
    <w:rsid w:val="00EE0162"/>
    <w:rsid w:val="00F041D6"/>
    <w:rsid w:val="00F15A60"/>
    <w:rsid w:val="00F21737"/>
    <w:rsid w:val="00F403E4"/>
    <w:rsid w:val="00F9680E"/>
    <w:rsid w:val="00FB4C36"/>
    <w:rsid w:val="00FD1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85B"/>
    <w:pPr>
      <w:ind w:left="720"/>
      <w:contextualSpacing/>
    </w:pPr>
  </w:style>
  <w:style w:type="paragraph" w:customStyle="1" w:styleId="1">
    <w:name w:val="Обычный1"/>
    <w:autoRedefine/>
    <w:rsid w:val="00F21737"/>
    <w:pPr>
      <w:spacing w:after="0" w:line="240" w:lineRule="auto"/>
      <w:ind w:right="101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362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85B"/>
    <w:pPr>
      <w:ind w:left="720"/>
      <w:contextualSpacing/>
    </w:pPr>
  </w:style>
  <w:style w:type="paragraph" w:customStyle="1" w:styleId="1">
    <w:name w:val="Обычный1"/>
    <w:autoRedefine/>
    <w:rsid w:val="00F21737"/>
    <w:pPr>
      <w:spacing w:after="0" w:line="240" w:lineRule="auto"/>
      <w:ind w:right="101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362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658-2018-%D0%B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B9B9D-8957-4197-8C01-3EC20AD9E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2021</Words>
  <Characters>1153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</cp:lastModifiedBy>
  <cp:revision>6</cp:revision>
  <cp:lastPrinted>2026-07-14T08:42:00Z</cp:lastPrinted>
  <dcterms:created xsi:type="dcterms:W3CDTF">2026-07-13T12:43:00Z</dcterms:created>
  <dcterms:modified xsi:type="dcterms:W3CDTF">2026-07-14T08:49:00Z</dcterms:modified>
</cp:coreProperties>
</file>