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4AFF1367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48BBAF1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4F8F6413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0A490594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9842D7" w14:textId="77777777" w:rsidR="003556E4" w:rsidRDefault="008062EE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358005C0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67BF94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2D6F2C" w14:textId="77777777" w:rsidR="003556E4" w:rsidRDefault="00236061" w:rsidP="00830218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830218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0EE618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9DEAE7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498500" w14:textId="77777777" w:rsidR="003556E4" w:rsidRPr="00432837" w:rsidRDefault="003556E4" w:rsidP="0098238B">
            <w:pPr>
              <w:pStyle w:val="10"/>
            </w:pPr>
          </w:p>
        </w:tc>
      </w:tr>
      <w:tr w:rsidR="003556E4" w14:paraId="66592ACD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696BCC" w14:textId="77777777" w:rsidR="003556E4" w:rsidRDefault="008062EE" w:rsidP="00830218">
            <w:pPr>
              <w:pStyle w:val="10"/>
              <w:jc w:val="center"/>
            </w:pPr>
            <w:r>
              <w:t>с</w:t>
            </w:r>
            <w:r w:rsidR="00830218">
              <w:t>елище</w:t>
            </w:r>
            <w:r>
              <w:t xml:space="preserve"> Петрове</w:t>
            </w:r>
          </w:p>
        </w:tc>
      </w:tr>
    </w:tbl>
    <w:p w14:paraId="05CBF56F" w14:textId="77777777" w:rsidR="00650514" w:rsidRPr="001B609D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D14936">
        <w:rPr>
          <w:b/>
          <w:szCs w:val="24"/>
        </w:rPr>
        <w:t xml:space="preserve"> з</w:t>
      </w:r>
    </w:p>
    <w:p w14:paraId="7C935992" w14:textId="77777777" w:rsidR="00FA37CE" w:rsidRDefault="00D14936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нормативної грошової оцінки земельної ділянки</w:t>
      </w:r>
    </w:p>
    <w:p w14:paraId="023DC8FF" w14:textId="77777777" w:rsidR="00801325" w:rsidRDefault="00FA37CE" w:rsidP="003D56F9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 xml:space="preserve">для </w:t>
      </w:r>
      <w:r w:rsidR="00801325">
        <w:rPr>
          <w:b/>
          <w:szCs w:val="24"/>
        </w:rPr>
        <w:t xml:space="preserve">будівництва та обслуговування об’єктів </w:t>
      </w:r>
    </w:p>
    <w:p w14:paraId="3BE0235C" w14:textId="4F3D6AFA" w:rsidR="00830218" w:rsidRDefault="00801325" w:rsidP="003D56F9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рекреаційного призначення</w:t>
      </w:r>
      <w:r w:rsidR="00FA37CE">
        <w:rPr>
          <w:b/>
          <w:szCs w:val="24"/>
        </w:rPr>
        <w:t xml:space="preserve"> </w:t>
      </w:r>
      <w:r w:rsidR="00223B16">
        <w:rPr>
          <w:b/>
          <w:szCs w:val="24"/>
        </w:rPr>
        <w:t xml:space="preserve">з </w:t>
      </w:r>
      <w:r w:rsidR="00D14936">
        <w:rPr>
          <w:b/>
          <w:szCs w:val="24"/>
        </w:rPr>
        <w:t xml:space="preserve">кадастровим </w:t>
      </w:r>
    </w:p>
    <w:p w14:paraId="20B95ADD" w14:textId="3A07E137" w:rsidR="00D14936" w:rsidRDefault="00D14936" w:rsidP="003D56F9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номером 35249</w:t>
      </w:r>
      <w:r w:rsidR="00801325">
        <w:rPr>
          <w:b/>
          <w:szCs w:val="24"/>
        </w:rPr>
        <w:t>829</w:t>
      </w:r>
      <w:r>
        <w:rPr>
          <w:b/>
          <w:szCs w:val="24"/>
        </w:rPr>
        <w:t>00:</w:t>
      </w:r>
      <w:r w:rsidR="00FA0C53">
        <w:rPr>
          <w:b/>
          <w:szCs w:val="24"/>
        </w:rPr>
        <w:t>02</w:t>
      </w:r>
      <w:r>
        <w:rPr>
          <w:b/>
          <w:szCs w:val="24"/>
        </w:rPr>
        <w:t>:0</w:t>
      </w:r>
      <w:r w:rsidR="00436EFD">
        <w:rPr>
          <w:b/>
          <w:szCs w:val="24"/>
        </w:rPr>
        <w:t>00</w:t>
      </w:r>
      <w:r>
        <w:rPr>
          <w:b/>
          <w:szCs w:val="24"/>
        </w:rPr>
        <w:t>:</w:t>
      </w:r>
      <w:r w:rsidR="00801325">
        <w:rPr>
          <w:b/>
          <w:szCs w:val="24"/>
        </w:rPr>
        <w:t>9001</w:t>
      </w:r>
    </w:p>
    <w:p w14:paraId="01DF8CFB" w14:textId="77777777" w:rsidR="00223B16" w:rsidRDefault="00223B16" w:rsidP="00223B16">
      <w:pPr>
        <w:spacing w:line="240" w:lineRule="auto"/>
        <w:outlineLvl w:val="0"/>
        <w:rPr>
          <w:b/>
          <w:szCs w:val="24"/>
        </w:rPr>
      </w:pPr>
    </w:p>
    <w:p w14:paraId="7830319A" w14:textId="77777777" w:rsidR="00650514" w:rsidRDefault="00650514" w:rsidP="00650514">
      <w:pPr>
        <w:spacing w:line="240" w:lineRule="auto"/>
        <w:rPr>
          <w:b/>
          <w:szCs w:val="24"/>
        </w:rPr>
      </w:pPr>
    </w:p>
    <w:p w14:paraId="6BEBD888" w14:textId="29CF0D8D" w:rsidR="00D14936" w:rsidRPr="00262DB3" w:rsidRDefault="00D14936" w:rsidP="00223B16">
      <w:pPr>
        <w:spacing w:line="274" w:lineRule="exact"/>
        <w:ind w:firstLine="567"/>
        <w:rPr>
          <w:rStyle w:val="Bodytext2"/>
          <w:rFonts w:ascii="Times New Roman" w:eastAsia="Arial Unicode MS" w:hAnsi="Times New Roman" w:cs="Times New Roman"/>
          <w:sz w:val="24"/>
          <w:szCs w:val="24"/>
        </w:rPr>
      </w:pP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Розглянувши пропозицію Петрівського селищного голови </w:t>
      </w:r>
      <w:r>
        <w:rPr>
          <w:rStyle w:val="Bodytext2"/>
          <w:rFonts w:ascii="Times New Roman" w:hAnsi="Times New Roman" w:cs="Times New Roman"/>
          <w:sz w:val="24"/>
          <w:szCs w:val="24"/>
        </w:rPr>
        <w:t>Світлани Т</w:t>
      </w:r>
      <w:r w:rsidR="00830218">
        <w:rPr>
          <w:rStyle w:val="Bodytext2"/>
          <w:rFonts w:ascii="Times New Roman" w:hAnsi="Times New Roman" w:cs="Times New Roman"/>
          <w:sz w:val="24"/>
          <w:szCs w:val="24"/>
        </w:rPr>
        <w:t>ИЛИК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                      </w:t>
      </w:r>
      <w:r w:rsidR="00801325">
        <w:rPr>
          <w:rStyle w:val="Bodytext2"/>
          <w:rFonts w:ascii="Times New Roman" w:hAnsi="Times New Roman" w:cs="Times New Roman"/>
          <w:sz w:val="24"/>
          <w:szCs w:val="24"/>
        </w:rPr>
        <w:t xml:space="preserve">  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від ________№ _________,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CE1622">
        <w:rPr>
          <w:rFonts w:cs="Times New Roman"/>
          <w:szCs w:val="24"/>
        </w:rPr>
        <w:t>заяву громадянки</w:t>
      </w:r>
      <w:r w:rsidR="00CE1622">
        <w:rPr>
          <w:b/>
          <w:szCs w:val="24"/>
        </w:rPr>
        <w:t xml:space="preserve"> </w:t>
      </w:r>
      <w:proofErr w:type="spellStart"/>
      <w:r w:rsidR="009E0687">
        <w:rPr>
          <w:szCs w:val="24"/>
        </w:rPr>
        <w:t>Бєловолової</w:t>
      </w:r>
      <w:proofErr w:type="spellEnd"/>
      <w:r w:rsidR="009E0687">
        <w:rPr>
          <w:szCs w:val="24"/>
        </w:rPr>
        <w:t xml:space="preserve"> Валентини Василівни</w:t>
      </w:r>
      <w:r w:rsidR="00CE1622">
        <w:rPr>
          <w:szCs w:val="24"/>
        </w:rPr>
        <w:t xml:space="preserve"> </w:t>
      </w:r>
      <w:r w:rsidR="00CE1622" w:rsidRPr="00491F3F">
        <w:rPr>
          <w:rFonts w:cs="Times New Roman"/>
          <w:szCs w:val="24"/>
        </w:rPr>
        <w:t>від</w:t>
      </w:r>
      <w:r w:rsidR="00CE1622">
        <w:rPr>
          <w:rFonts w:cs="Times New Roman"/>
          <w:szCs w:val="24"/>
        </w:rPr>
        <w:t xml:space="preserve"> </w:t>
      </w:r>
      <w:r w:rsidR="009E0687">
        <w:rPr>
          <w:rFonts w:cs="Times New Roman"/>
          <w:szCs w:val="24"/>
        </w:rPr>
        <w:t>23.07</w:t>
      </w:r>
      <w:r w:rsidR="00CE1622">
        <w:rPr>
          <w:rFonts w:cs="Times New Roman"/>
          <w:szCs w:val="24"/>
        </w:rPr>
        <w:t xml:space="preserve">.2026 року № </w:t>
      </w:r>
      <w:r w:rsidR="009E0687">
        <w:rPr>
          <w:rFonts w:cs="Times New Roman"/>
          <w:szCs w:val="24"/>
        </w:rPr>
        <w:t>2404/3</w:t>
      </w:r>
      <w:r w:rsidR="00830218">
        <w:rPr>
          <w:rStyle w:val="Bodytext2"/>
          <w:rFonts w:ascii="Times New Roman" w:hAnsi="Times New Roman" w:cs="Times New Roman"/>
          <w:sz w:val="24"/>
          <w:szCs w:val="24"/>
        </w:rPr>
        <w:t xml:space="preserve">,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</w:t>
      </w:r>
      <w:r>
        <w:rPr>
          <w:rStyle w:val="Bodytext2"/>
          <w:rFonts w:ascii="Times New Roman" w:hAnsi="Times New Roman" w:cs="Times New Roman"/>
          <w:sz w:val="24"/>
          <w:szCs w:val="24"/>
        </w:rPr>
        <w:t>оврядування в Україні», ст. ст.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 13, 15, 18, 20, 23 Закону України «Про оцінку земель», п.7 ст. 21 Закону України «Про Державний земельний кадас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тр»,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ст. 12, 201 Земельного кодексу України, 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</w:t>
      </w:r>
      <w:r w:rsidRPr="00262DB3">
        <w:rPr>
          <w:rFonts w:cs="Times New Roman"/>
          <w:szCs w:val="24"/>
        </w:rPr>
        <w:t>_________</w:t>
      </w:r>
      <w:r w:rsidR="00830218">
        <w:rPr>
          <w:rFonts w:cs="Times New Roman"/>
          <w:szCs w:val="24"/>
        </w:rPr>
        <w:t>2006 року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, селищна рада</w:t>
      </w:r>
    </w:p>
    <w:p w14:paraId="51DEC66D" w14:textId="77777777" w:rsidR="00D14936" w:rsidRDefault="00D14936" w:rsidP="00D14936">
      <w:pPr>
        <w:spacing w:line="240" w:lineRule="auto"/>
        <w:rPr>
          <w:b/>
          <w:szCs w:val="24"/>
        </w:rPr>
      </w:pPr>
    </w:p>
    <w:p w14:paraId="2A742766" w14:textId="77777777" w:rsidR="000A0618" w:rsidRDefault="000A0618" w:rsidP="00D14936">
      <w:pPr>
        <w:spacing w:line="240" w:lineRule="auto"/>
        <w:rPr>
          <w:b/>
          <w:szCs w:val="24"/>
        </w:rPr>
      </w:pPr>
    </w:p>
    <w:p w14:paraId="6A6F2886" w14:textId="77777777" w:rsidR="00D14936" w:rsidRDefault="00D14936" w:rsidP="00D14936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45729038" w14:textId="77777777" w:rsidR="00D14936" w:rsidRDefault="00D14936" w:rsidP="00D14936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4E20F681" w14:textId="77777777" w:rsidR="000A0618" w:rsidRDefault="000A0618" w:rsidP="00D14936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0BD2DF93" w14:textId="1EF0F366" w:rsidR="000A0618" w:rsidRDefault="00D14936" w:rsidP="006870F2">
      <w:pPr>
        <w:spacing w:line="240" w:lineRule="auto"/>
        <w:ind w:firstLine="567"/>
        <w:rPr>
          <w:rFonts w:cs="Times New Roman"/>
        </w:rPr>
      </w:pPr>
      <w:r w:rsidRPr="00060A8E">
        <w:rPr>
          <w:rFonts w:cs="Times New Roman"/>
        </w:rPr>
        <w:t xml:space="preserve">1. Затвердити технічну документацію </w:t>
      </w:r>
      <w:r w:rsidR="004F0C4D">
        <w:rPr>
          <w:rFonts w:cs="Times New Roman"/>
        </w:rPr>
        <w:t>з нормативної грошової оцінки</w:t>
      </w:r>
      <w:r w:rsidR="0046752A">
        <w:rPr>
          <w:rFonts w:cs="Times New Roman"/>
        </w:rPr>
        <w:t xml:space="preserve"> земельної ділянки</w:t>
      </w:r>
      <w:r w:rsidR="00FA0C53">
        <w:rPr>
          <w:rFonts w:cs="Times New Roman"/>
        </w:rPr>
        <w:t xml:space="preserve"> </w:t>
      </w:r>
      <w:r w:rsidR="004F0C4D">
        <w:rPr>
          <w:rFonts w:cs="Times New Roman"/>
        </w:rPr>
        <w:t>07.01, для будівництва та обслуговування об’єктів рекреаційного призначення площею 0,5693 га</w:t>
      </w:r>
      <w:r w:rsidR="000A0618">
        <w:rPr>
          <w:rFonts w:cs="Times New Roman"/>
        </w:rPr>
        <w:t>,</w:t>
      </w:r>
      <w:r w:rsidR="000A0618" w:rsidRPr="000A0618">
        <w:rPr>
          <w:rFonts w:cs="Times New Roman"/>
        </w:rPr>
        <w:t xml:space="preserve"> </w:t>
      </w:r>
      <w:r w:rsidR="000A0618">
        <w:rPr>
          <w:rFonts w:cs="Times New Roman"/>
        </w:rPr>
        <w:t xml:space="preserve">розроблену </w:t>
      </w:r>
      <w:r w:rsidR="000A0618">
        <w:rPr>
          <w:rFonts w:cs="Times New Roman"/>
        </w:rPr>
        <w:t>Д</w:t>
      </w:r>
      <w:r w:rsidR="000A0618">
        <w:rPr>
          <w:rFonts w:cs="Times New Roman"/>
        </w:rPr>
        <w:t>П «</w:t>
      </w:r>
      <w:r w:rsidR="000A0618">
        <w:rPr>
          <w:rFonts w:cs="Times New Roman"/>
        </w:rPr>
        <w:t>ЦЕНТР ДЕРЖАВНОГО ЗЕМЕЛЬНОГО КАДАСТРУ</w:t>
      </w:r>
      <w:r w:rsidR="000A0618">
        <w:rPr>
          <w:rFonts w:cs="Times New Roman"/>
        </w:rPr>
        <w:t>»</w:t>
      </w:r>
      <w:r w:rsidR="000A0618">
        <w:rPr>
          <w:rFonts w:cs="Times New Roman"/>
        </w:rPr>
        <w:t xml:space="preserve"> ДНІПРОПЕТРОВСЬКА РЕГІОНАЛЬНА ФІЛІЯ</w:t>
      </w:r>
      <w:r w:rsidR="000A0618">
        <w:rPr>
          <w:rFonts w:cs="Times New Roman"/>
        </w:rPr>
        <w:t>,</w:t>
      </w:r>
      <w:r w:rsidR="000A0618">
        <w:rPr>
          <w:rFonts w:cs="Times New Roman"/>
        </w:rPr>
        <w:t xml:space="preserve"> </w:t>
      </w:r>
      <w:r w:rsidR="000A0618">
        <w:rPr>
          <w:rFonts w:cs="Times New Roman"/>
        </w:rPr>
        <w:t xml:space="preserve">м. </w:t>
      </w:r>
      <w:r w:rsidR="000A0618">
        <w:rPr>
          <w:rFonts w:cs="Times New Roman"/>
        </w:rPr>
        <w:t>Дніпро</w:t>
      </w:r>
      <w:r w:rsidR="000A0618">
        <w:rPr>
          <w:rFonts w:cs="Times New Roman"/>
        </w:rPr>
        <w:t>.</w:t>
      </w:r>
      <w:r w:rsidR="000A0618" w:rsidRPr="00B856B2">
        <w:rPr>
          <w:rFonts w:cs="Times New Roman"/>
        </w:rPr>
        <w:t xml:space="preserve"> </w:t>
      </w:r>
      <w:r w:rsidR="000A0618">
        <w:rPr>
          <w:rFonts w:cs="Times New Roman"/>
        </w:rPr>
        <w:t xml:space="preserve">           </w:t>
      </w:r>
    </w:p>
    <w:p w14:paraId="3BC6FEB8" w14:textId="77777777" w:rsidR="000A0618" w:rsidRDefault="000A0618" w:rsidP="006870F2">
      <w:pPr>
        <w:spacing w:line="240" w:lineRule="auto"/>
        <w:ind w:firstLine="567"/>
        <w:rPr>
          <w:rFonts w:cs="Times New Roman"/>
        </w:rPr>
      </w:pPr>
      <w:r>
        <w:rPr>
          <w:rFonts w:cs="Times New Roman"/>
        </w:rPr>
        <w:t xml:space="preserve">Адреса: Кіровоградська область, Олександрійський район, Іскрівський </w:t>
      </w:r>
      <w:proofErr w:type="spellStart"/>
      <w:r>
        <w:rPr>
          <w:rFonts w:cs="Times New Roman"/>
        </w:rPr>
        <w:t>старостинський</w:t>
      </w:r>
      <w:proofErr w:type="spellEnd"/>
      <w:r>
        <w:rPr>
          <w:rFonts w:cs="Times New Roman"/>
        </w:rPr>
        <w:t xml:space="preserve"> округ Петрівської селищної територіальної громади.</w:t>
      </w:r>
    </w:p>
    <w:p w14:paraId="571391A1" w14:textId="29E358D2" w:rsidR="00D14936" w:rsidRPr="000A0618" w:rsidRDefault="000A0618" w:rsidP="000A0618">
      <w:pPr>
        <w:spacing w:line="240" w:lineRule="auto"/>
        <w:ind w:firstLine="567"/>
        <w:rPr>
          <w:rFonts w:eastAsia="MS Mincho" w:cs="Times New Roman"/>
          <w:bCs/>
          <w:szCs w:val="24"/>
          <w:lang w:eastAsia="ru-RU"/>
        </w:rPr>
      </w:pPr>
      <w:r>
        <w:rPr>
          <w:rFonts w:cs="Times New Roman"/>
        </w:rPr>
        <w:t xml:space="preserve"> </w:t>
      </w:r>
      <w:r w:rsidR="004F0C4D">
        <w:rPr>
          <w:rFonts w:cs="Times New Roman"/>
        </w:rPr>
        <w:t xml:space="preserve"> </w:t>
      </w:r>
      <w:r w:rsidR="00C83A79">
        <w:rPr>
          <w:rFonts w:eastAsia="MS Mincho" w:cs="Times New Roman"/>
          <w:szCs w:val="24"/>
          <w:lang w:eastAsia="ru-RU"/>
        </w:rPr>
        <w:t>К</w:t>
      </w:r>
      <w:r w:rsidR="005D264F">
        <w:rPr>
          <w:rFonts w:eastAsia="MS Mincho" w:cs="Times New Roman"/>
          <w:szCs w:val="24"/>
          <w:lang w:eastAsia="ru-RU"/>
        </w:rPr>
        <w:t>адастровий номер</w:t>
      </w:r>
      <w:r w:rsidR="00C83A79">
        <w:rPr>
          <w:rFonts w:eastAsia="MS Mincho" w:cs="Times New Roman"/>
          <w:szCs w:val="24"/>
          <w:lang w:eastAsia="ru-RU"/>
        </w:rPr>
        <w:t xml:space="preserve"> земельної ділянки</w:t>
      </w:r>
      <w:r w:rsidR="006870F2">
        <w:rPr>
          <w:rFonts w:eastAsia="MS Mincho" w:cs="Times New Roman"/>
          <w:szCs w:val="24"/>
          <w:lang w:eastAsia="ru-RU"/>
        </w:rPr>
        <w:t xml:space="preserve"> -</w:t>
      </w:r>
      <w:r w:rsidR="005D264F">
        <w:rPr>
          <w:rFonts w:eastAsia="MS Mincho" w:cs="Times New Roman"/>
          <w:szCs w:val="24"/>
          <w:lang w:eastAsia="ru-RU"/>
        </w:rPr>
        <w:t xml:space="preserve"> </w:t>
      </w:r>
      <w:r w:rsidRPr="000A0618">
        <w:rPr>
          <w:bCs/>
          <w:szCs w:val="24"/>
        </w:rPr>
        <w:t>3524982900:02:000:9001</w:t>
      </w:r>
      <w:r w:rsidR="006870F2" w:rsidRPr="000A0618">
        <w:rPr>
          <w:bCs/>
          <w:szCs w:val="24"/>
        </w:rPr>
        <w:t>.</w:t>
      </w:r>
      <w:r w:rsidR="00D14936" w:rsidRPr="000A0618">
        <w:rPr>
          <w:rFonts w:eastAsia="MS Mincho" w:cs="Times New Roman"/>
          <w:bCs/>
          <w:szCs w:val="24"/>
          <w:lang w:eastAsia="ru-RU"/>
        </w:rPr>
        <w:t xml:space="preserve"> </w:t>
      </w:r>
    </w:p>
    <w:p w14:paraId="24C6ACCD" w14:textId="77777777" w:rsidR="00D14936" w:rsidRDefault="00D14936" w:rsidP="00D14936">
      <w:pPr>
        <w:spacing w:line="240" w:lineRule="auto"/>
      </w:pPr>
    </w:p>
    <w:p w14:paraId="74DFE9BE" w14:textId="77777777" w:rsidR="00D14936" w:rsidRDefault="00D14936" w:rsidP="00D14936">
      <w:pPr>
        <w:pStyle w:val="10"/>
        <w:rPr>
          <w:b/>
        </w:rPr>
      </w:pPr>
    </w:p>
    <w:p w14:paraId="4D1723D8" w14:textId="77777777" w:rsidR="00D14936" w:rsidRDefault="00D14936" w:rsidP="00D14936">
      <w:pPr>
        <w:pStyle w:val="10"/>
        <w:rPr>
          <w:b/>
        </w:rPr>
      </w:pPr>
    </w:p>
    <w:p w14:paraId="0BC6FF32" w14:textId="77777777" w:rsidR="00D14936" w:rsidRPr="00C95F45" w:rsidRDefault="00D14936" w:rsidP="00D14936">
      <w:pPr>
        <w:pStyle w:val="10"/>
        <w:rPr>
          <w:b/>
        </w:rPr>
      </w:pPr>
      <w:r w:rsidRPr="00C95F45">
        <w:rPr>
          <w:b/>
        </w:rPr>
        <w:t>Петрівський селищний голова                                                  Світлана</w:t>
      </w:r>
      <w:r>
        <w:rPr>
          <w:b/>
        </w:rPr>
        <w:t xml:space="preserve"> ТИЛИК</w:t>
      </w:r>
    </w:p>
    <w:p w14:paraId="6C38DFF4" w14:textId="77777777" w:rsidR="003556E4" w:rsidRPr="00C95F45" w:rsidRDefault="003556E4" w:rsidP="00D14936">
      <w:pPr>
        <w:spacing w:line="240" w:lineRule="auto"/>
        <w:rPr>
          <w:b/>
        </w:rPr>
      </w:pPr>
    </w:p>
    <w:sectPr w:rsidR="003556E4" w:rsidRPr="00C95F45" w:rsidSect="0046752A">
      <w:pgSz w:w="11909" w:h="16834" w:code="9"/>
      <w:pgMar w:top="709" w:right="567" w:bottom="0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14"/>
    <w:rsid w:val="00000E09"/>
    <w:rsid w:val="000126F9"/>
    <w:rsid w:val="0002302F"/>
    <w:rsid w:val="00043626"/>
    <w:rsid w:val="000544CB"/>
    <w:rsid w:val="0005629B"/>
    <w:rsid w:val="00057465"/>
    <w:rsid w:val="0008392F"/>
    <w:rsid w:val="000A0618"/>
    <w:rsid w:val="000A2D75"/>
    <w:rsid w:val="000D12B1"/>
    <w:rsid w:val="001036F4"/>
    <w:rsid w:val="00145BE7"/>
    <w:rsid w:val="00156720"/>
    <w:rsid w:val="001A0D94"/>
    <w:rsid w:val="001A743F"/>
    <w:rsid w:val="001B0CC1"/>
    <w:rsid w:val="001B609D"/>
    <w:rsid w:val="001B7049"/>
    <w:rsid w:val="00223B16"/>
    <w:rsid w:val="00236061"/>
    <w:rsid w:val="00275C0C"/>
    <w:rsid w:val="00291AC6"/>
    <w:rsid w:val="002C0EA1"/>
    <w:rsid w:val="002D4948"/>
    <w:rsid w:val="003556E4"/>
    <w:rsid w:val="00374996"/>
    <w:rsid w:val="003A04B6"/>
    <w:rsid w:val="003C3396"/>
    <w:rsid w:val="003D56F9"/>
    <w:rsid w:val="003E62B4"/>
    <w:rsid w:val="0040565A"/>
    <w:rsid w:val="0042582F"/>
    <w:rsid w:val="00432837"/>
    <w:rsid w:val="00435128"/>
    <w:rsid w:val="00436EFD"/>
    <w:rsid w:val="00446D36"/>
    <w:rsid w:val="0046752A"/>
    <w:rsid w:val="00474D71"/>
    <w:rsid w:val="00492C6A"/>
    <w:rsid w:val="004F0C4D"/>
    <w:rsid w:val="004F1980"/>
    <w:rsid w:val="004F7722"/>
    <w:rsid w:val="005C4F4B"/>
    <w:rsid w:val="005D264F"/>
    <w:rsid w:val="006310F4"/>
    <w:rsid w:val="00643694"/>
    <w:rsid w:val="00650514"/>
    <w:rsid w:val="00653283"/>
    <w:rsid w:val="006870F2"/>
    <w:rsid w:val="006A62F6"/>
    <w:rsid w:val="006C6E64"/>
    <w:rsid w:val="00702BB5"/>
    <w:rsid w:val="007454E5"/>
    <w:rsid w:val="00780F0E"/>
    <w:rsid w:val="007A1BCC"/>
    <w:rsid w:val="007B24BF"/>
    <w:rsid w:val="007C2221"/>
    <w:rsid w:val="00801325"/>
    <w:rsid w:val="008062EE"/>
    <w:rsid w:val="00806DC5"/>
    <w:rsid w:val="0082581C"/>
    <w:rsid w:val="00830218"/>
    <w:rsid w:val="00871D93"/>
    <w:rsid w:val="00893B09"/>
    <w:rsid w:val="008B292D"/>
    <w:rsid w:val="008B2C79"/>
    <w:rsid w:val="008D0482"/>
    <w:rsid w:val="008D13D9"/>
    <w:rsid w:val="008F45F5"/>
    <w:rsid w:val="009201D8"/>
    <w:rsid w:val="0098238B"/>
    <w:rsid w:val="009A00F6"/>
    <w:rsid w:val="009E0687"/>
    <w:rsid w:val="00A048FB"/>
    <w:rsid w:val="00A077A1"/>
    <w:rsid w:val="00A443E7"/>
    <w:rsid w:val="00A52A13"/>
    <w:rsid w:val="00AC2387"/>
    <w:rsid w:val="00AE37D2"/>
    <w:rsid w:val="00AF71B2"/>
    <w:rsid w:val="00B224A0"/>
    <w:rsid w:val="00B37C8D"/>
    <w:rsid w:val="00B5450E"/>
    <w:rsid w:val="00B61676"/>
    <w:rsid w:val="00B926A6"/>
    <w:rsid w:val="00C06FA5"/>
    <w:rsid w:val="00C678A9"/>
    <w:rsid w:val="00C83A79"/>
    <w:rsid w:val="00C85989"/>
    <w:rsid w:val="00C95F45"/>
    <w:rsid w:val="00CB11C6"/>
    <w:rsid w:val="00CC1E9C"/>
    <w:rsid w:val="00CC7FED"/>
    <w:rsid w:val="00CE1622"/>
    <w:rsid w:val="00D14936"/>
    <w:rsid w:val="00D534D4"/>
    <w:rsid w:val="00D67157"/>
    <w:rsid w:val="00DA3548"/>
    <w:rsid w:val="00E10342"/>
    <w:rsid w:val="00E17EB0"/>
    <w:rsid w:val="00E52FC8"/>
    <w:rsid w:val="00EB3717"/>
    <w:rsid w:val="00ED0A82"/>
    <w:rsid w:val="00EE0E72"/>
    <w:rsid w:val="00F84B34"/>
    <w:rsid w:val="00FA0C53"/>
    <w:rsid w:val="00FA37CE"/>
    <w:rsid w:val="00FB328D"/>
    <w:rsid w:val="00FB5075"/>
    <w:rsid w:val="00FC59AA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B14B"/>
  <w15:docId w15:val="{7F676D63-8F34-4870-B1E7-8DF78F52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Bodytext6">
    <w:name w:val="Body text (6)"/>
    <w:basedOn w:val="a0"/>
    <w:rsid w:val="00D1493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107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6</cp:revision>
  <cp:lastPrinted>2026-07-24T05:39:00Z</cp:lastPrinted>
  <dcterms:created xsi:type="dcterms:W3CDTF">2026-07-23T12:44:00Z</dcterms:created>
  <dcterms:modified xsi:type="dcterms:W3CDTF">2026-07-24T05:39:00Z</dcterms:modified>
</cp:coreProperties>
</file>