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1ADE9" w14:textId="35D63659" w:rsidR="0061378B" w:rsidRDefault="0061378B" w:rsidP="0061378B">
      <w:pPr>
        <w:jc w:val="center"/>
      </w:pPr>
      <w:r w:rsidRPr="009B3DCF">
        <w:rPr>
          <w:noProof/>
        </w:rPr>
        <w:drawing>
          <wp:inline distT="0" distB="0" distL="0" distR="0" wp14:anchorId="7704B9E7" wp14:editId="0B5CD632">
            <wp:extent cx="463700" cy="626400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61000"/>
                              </a14:imgEffect>
                              <a14:imgEffect>
                                <a14:brightnessContrast bright="2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700" cy="6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D9B349" w14:textId="77777777" w:rsidR="0061378B" w:rsidRPr="009B3DCF" w:rsidRDefault="0061378B" w:rsidP="0061378B">
      <w:pPr>
        <w:jc w:val="center"/>
      </w:pPr>
    </w:p>
    <w:p w14:paraId="0FBFEA17" w14:textId="77777777" w:rsidR="0061378B" w:rsidRPr="009B3DCF" w:rsidRDefault="0061378B" w:rsidP="0061378B">
      <w:pPr>
        <w:jc w:val="center"/>
        <w:rPr>
          <w:b/>
          <w:bCs/>
          <w:caps/>
        </w:rPr>
      </w:pPr>
      <w:r w:rsidRPr="009B3DCF">
        <w:rPr>
          <w:b/>
          <w:bCs/>
          <w:caps/>
        </w:rPr>
        <w:t>Петрівська селищна рада</w:t>
      </w:r>
      <w:r w:rsidRPr="009B3DCF">
        <w:rPr>
          <w:b/>
          <w:bCs/>
          <w:caps/>
        </w:rPr>
        <w:br/>
        <w:t>Олександрійського району</w:t>
      </w:r>
      <w:r w:rsidRPr="009B3DCF">
        <w:rPr>
          <w:b/>
          <w:bCs/>
          <w:caps/>
        </w:rPr>
        <w:br/>
        <w:t>Кіровоградської області</w:t>
      </w:r>
    </w:p>
    <w:p w14:paraId="50841D6A" w14:textId="77777777" w:rsidR="0061378B" w:rsidRPr="009B3DCF" w:rsidRDefault="0061378B" w:rsidP="0061378B">
      <w:pPr>
        <w:jc w:val="center"/>
        <w:rPr>
          <w:b/>
        </w:rPr>
      </w:pPr>
      <w:r w:rsidRPr="009B3DCF">
        <w:rPr>
          <w:b/>
        </w:rPr>
        <w:t>ВИКОНАВЧИЙ КОМІТЕТ</w:t>
      </w:r>
    </w:p>
    <w:tbl>
      <w:tblPr>
        <w:tblW w:w="5000" w:type="pct"/>
        <w:tblCellSpacing w:w="15" w:type="dxa"/>
        <w:tblBorders>
          <w:bottom w:val="single" w:sz="18" w:space="0" w:color="000000"/>
        </w:tblBorders>
        <w:tblCellMar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61378B" w:rsidRPr="005432EE" w14:paraId="1FAF9550" w14:textId="77777777" w:rsidTr="0040136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695A06" w14:textId="77777777" w:rsidR="0061378B" w:rsidRPr="009710CB" w:rsidRDefault="0061378B" w:rsidP="00401369">
            <w:pPr>
              <w:spacing w:before="150"/>
              <w:jc w:val="center"/>
            </w:pPr>
            <w:r w:rsidRPr="0014121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710CB">
              <w:t>вул</w:t>
            </w:r>
            <w:proofErr w:type="spellEnd"/>
            <w:r w:rsidRPr="009710CB">
              <w:t xml:space="preserve">. </w:t>
            </w:r>
            <w:proofErr w:type="spellStart"/>
            <w:r w:rsidRPr="009710CB">
              <w:t>Святкова</w:t>
            </w:r>
            <w:proofErr w:type="spellEnd"/>
            <w:r w:rsidRPr="009710CB">
              <w:t xml:space="preserve">, 20, селище Петрове, </w:t>
            </w:r>
            <w:proofErr w:type="spellStart"/>
            <w:r w:rsidRPr="009710CB">
              <w:t>Олександрійський</w:t>
            </w:r>
            <w:proofErr w:type="spellEnd"/>
            <w:r w:rsidRPr="009710CB">
              <w:t xml:space="preserve"> р-н, </w:t>
            </w:r>
            <w:proofErr w:type="spellStart"/>
            <w:r w:rsidRPr="009710CB">
              <w:t>Кіровоградська</w:t>
            </w:r>
            <w:proofErr w:type="spellEnd"/>
            <w:r w:rsidRPr="009710CB">
              <w:t xml:space="preserve"> обл., 28300,</w:t>
            </w:r>
            <w:r w:rsidRPr="009710CB">
              <w:br/>
              <w:t>тел. 067 817 68 40, е-</w:t>
            </w:r>
            <w:proofErr w:type="spellStart"/>
            <w:r w:rsidRPr="009710CB">
              <w:t>mail</w:t>
            </w:r>
            <w:proofErr w:type="spellEnd"/>
            <w:r w:rsidRPr="009710CB">
              <w:t xml:space="preserve">: sel.rada.petrovo@ukr.net, код </w:t>
            </w:r>
            <w:proofErr w:type="spellStart"/>
            <w:r w:rsidRPr="009710CB">
              <w:t>згідно</w:t>
            </w:r>
            <w:proofErr w:type="spellEnd"/>
            <w:r w:rsidRPr="009710CB">
              <w:t xml:space="preserve"> з ЄДРПОУ 04364199</w:t>
            </w:r>
          </w:p>
        </w:tc>
      </w:tr>
    </w:tbl>
    <w:p w14:paraId="2DFFDEBA" w14:textId="77777777" w:rsidR="0061378B" w:rsidRPr="005432EE" w:rsidRDefault="0061378B" w:rsidP="0061378B"/>
    <w:p w14:paraId="4C10560B" w14:textId="77777777" w:rsidR="0061378B" w:rsidRDefault="0061378B" w:rsidP="0061378B">
      <w:pPr>
        <w:jc w:val="center"/>
        <w:rPr>
          <w:b/>
        </w:rPr>
      </w:pPr>
      <w:r>
        <w:rPr>
          <w:b/>
        </w:rPr>
        <w:t xml:space="preserve">Р І Ш Е Н </w:t>
      </w:r>
      <w:proofErr w:type="spellStart"/>
      <w:r>
        <w:rPr>
          <w:b/>
        </w:rPr>
        <w:t>Н</w:t>
      </w:r>
      <w:proofErr w:type="spellEnd"/>
      <w:r>
        <w:rPr>
          <w:b/>
        </w:rPr>
        <w:t xml:space="preserve"> Я</w:t>
      </w:r>
    </w:p>
    <w:p w14:paraId="29C1C0FC" w14:textId="77777777" w:rsidR="0061378B" w:rsidRDefault="0061378B" w:rsidP="0061378B">
      <w:pPr>
        <w:jc w:val="center"/>
        <w:rPr>
          <w:b/>
        </w:rPr>
      </w:pPr>
    </w:p>
    <w:p w14:paraId="091546FC" w14:textId="77777777" w:rsidR="0061378B" w:rsidRPr="00320BE9" w:rsidRDefault="0061378B" w:rsidP="0061378B">
      <w:pPr>
        <w:jc w:val="center"/>
        <w:rPr>
          <w:b/>
        </w:rPr>
      </w:pPr>
    </w:p>
    <w:p w14:paraId="1050F74F" w14:textId="098A4131" w:rsidR="0061378B" w:rsidRPr="003E018B" w:rsidRDefault="0061378B" w:rsidP="0061378B">
      <w:pPr>
        <w:ind w:right="-142"/>
        <w:rPr>
          <w:lang w:val="uk-UA"/>
        </w:rPr>
      </w:pPr>
      <w:proofErr w:type="spellStart"/>
      <w:r w:rsidRPr="000D202C">
        <w:t>від</w:t>
      </w:r>
      <w:proofErr w:type="spellEnd"/>
      <w:r w:rsidRPr="000D202C">
        <w:t xml:space="preserve"> </w:t>
      </w:r>
      <w:r w:rsidR="003E018B">
        <w:rPr>
          <w:lang w:val="uk-UA"/>
        </w:rPr>
        <w:t>30 червня</w:t>
      </w:r>
      <w:r>
        <w:t xml:space="preserve"> 2026</w:t>
      </w:r>
      <w:r w:rsidRPr="000D202C">
        <w:t xml:space="preserve"> року</w:t>
      </w:r>
      <w:r w:rsidRPr="000D202C">
        <w:tab/>
      </w:r>
      <w:r w:rsidRPr="000D202C">
        <w:tab/>
      </w:r>
      <w:r w:rsidRPr="000D202C">
        <w:tab/>
        <w:t>с</w:t>
      </w:r>
      <w:r>
        <w:t>елище</w:t>
      </w:r>
      <w:r w:rsidRPr="000D202C">
        <w:t xml:space="preserve"> Петрове</w:t>
      </w:r>
      <w:r w:rsidRPr="000D202C">
        <w:tab/>
      </w:r>
      <w:r w:rsidRPr="000D202C">
        <w:tab/>
      </w:r>
      <w:r>
        <w:tab/>
      </w:r>
      <w:r w:rsidRPr="000D202C">
        <w:t>№</w:t>
      </w:r>
      <w:r>
        <w:t xml:space="preserve"> </w:t>
      </w:r>
      <w:r w:rsidR="003E018B">
        <w:rPr>
          <w:lang w:val="uk-UA"/>
        </w:rPr>
        <w:t>392</w:t>
      </w:r>
    </w:p>
    <w:p w14:paraId="64EB1E01" w14:textId="0D2C494D" w:rsidR="00107E6C" w:rsidRPr="0061378B" w:rsidRDefault="00107E6C" w:rsidP="0061378B">
      <w:pPr>
        <w:rPr>
          <w:rFonts w:eastAsiaTheme="minorEastAsia" w:cstheme="minorBidi"/>
          <w:bCs/>
          <w:lang w:val="uk-UA"/>
        </w:rPr>
      </w:pPr>
    </w:p>
    <w:p w14:paraId="0C44C91B" w14:textId="77777777" w:rsidR="00107E6C" w:rsidRPr="0061378B" w:rsidRDefault="00107E6C" w:rsidP="001B3640">
      <w:pPr>
        <w:rPr>
          <w:bCs/>
          <w:color w:val="000000"/>
          <w:lang w:val="uk-UA"/>
        </w:rPr>
      </w:pPr>
    </w:p>
    <w:p w14:paraId="7C1C1AC5" w14:textId="77777777" w:rsidR="00107E6C" w:rsidRPr="0061378B" w:rsidRDefault="00107E6C" w:rsidP="001B3640">
      <w:pPr>
        <w:rPr>
          <w:bCs/>
          <w:color w:val="000000"/>
          <w:lang w:val="uk-UA"/>
        </w:rPr>
      </w:pPr>
    </w:p>
    <w:p w14:paraId="223E7EB7" w14:textId="77777777" w:rsidR="003B5891" w:rsidRDefault="00485648" w:rsidP="001B3640">
      <w:pPr>
        <w:rPr>
          <w:b/>
          <w:bCs/>
          <w:color w:val="000000"/>
          <w:shd w:val="clear" w:color="auto" w:fill="FFFFFF"/>
          <w:lang w:val="uk-UA"/>
        </w:rPr>
      </w:pPr>
      <w:bookmarkStart w:id="0" w:name="_Hlk233294797"/>
      <w:r w:rsidRPr="00350158">
        <w:rPr>
          <w:b/>
          <w:color w:val="000000"/>
          <w:lang w:val="uk-UA"/>
        </w:rPr>
        <w:t xml:space="preserve">Про затвердження протоколу </w:t>
      </w:r>
      <w:r w:rsidR="008A1A7A">
        <w:rPr>
          <w:b/>
          <w:color w:val="000000"/>
          <w:lang w:val="uk-UA"/>
        </w:rPr>
        <w:t>з</w:t>
      </w:r>
      <w:r w:rsidRPr="00350158">
        <w:rPr>
          <w:b/>
          <w:color w:val="000000"/>
          <w:lang w:val="uk-UA"/>
        </w:rPr>
        <w:t>асідання</w:t>
      </w:r>
      <w:r w:rsidR="008A1A7A">
        <w:rPr>
          <w:b/>
          <w:color w:val="000000"/>
          <w:lang w:val="uk-UA"/>
        </w:rPr>
        <w:t xml:space="preserve"> </w:t>
      </w:r>
      <w:proofErr w:type="spellStart"/>
      <w:r w:rsidR="001B3640" w:rsidRPr="00DA68F5">
        <w:rPr>
          <w:b/>
          <w:bCs/>
          <w:color w:val="000000"/>
          <w:shd w:val="clear" w:color="auto" w:fill="FFFFFF"/>
        </w:rPr>
        <w:t>місцевої</w:t>
      </w:r>
      <w:proofErr w:type="spellEnd"/>
    </w:p>
    <w:p w14:paraId="1AE5CDD1" w14:textId="09D6DF88" w:rsidR="001B3640" w:rsidRPr="003B5891" w:rsidRDefault="001B3640" w:rsidP="001B3640">
      <w:pPr>
        <w:rPr>
          <w:b/>
          <w:color w:val="000000"/>
          <w:lang w:val="uk-UA"/>
        </w:rPr>
      </w:pPr>
      <w:proofErr w:type="spellStart"/>
      <w:r w:rsidRPr="00DA68F5">
        <w:rPr>
          <w:b/>
          <w:bCs/>
          <w:color w:val="000000"/>
          <w:shd w:val="clear" w:color="auto" w:fill="FFFFFF"/>
        </w:rPr>
        <w:t>комісії</w:t>
      </w:r>
      <w:proofErr w:type="spellEnd"/>
      <w:r w:rsidRPr="00DA68F5">
        <w:rPr>
          <w:b/>
          <w:bCs/>
          <w:color w:val="000000"/>
          <w:shd w:val="clear" w:color="auto" w:fill="FFFFFF"/>
        </w:rPr>
        <w:t xml:space="preserve"> </w:t>
      </w:r>
      <w:r w:rsidRPr="00DA68F5">
        <w:rPr>
          <w:b/>
          <w:bCs/>
          <w:bdr w:val="none" w:sz="0" w:space="0" w:color="auto" w:frame="1"/>
          <w:shd w:val="clear" w:color="auto" w:fill="FFFFFF"/>
        </w:rPr>
        <w:t xml:space="preserve">з </w:t>
      </w:r>
      <w:proofErr w:type="spellStart"/>
      <w:r w:rsidRPr="00DA68F5">
        <w:rPr>
          <w:b/>
          <w:bCs/>
          <w:bdr w:val="none" w:sz="0" w:space="0" w:color="auto" w:frame="1"/>
          <w:shd w:val="clear" w:color="auto" w:fill="FFFFFF"/>
        </w:rPr>
        <w:t>питань</w:t>
      </w:r>
      <w:proofErr w:type="spellEnd"/>
      <w:r w:rsidRPr="00DA68F5">
        <w:rPr>
          <w:b/>
          <w:bCs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A68F5">
        <w:rPr>
          <w:b/>
          <w:bCs/>
          <w:bdr w:val="none" w:sz="0" w:space="0" w:color="auto" w:frame="1"/>
          <w:shd w:val="clear" w:color="auto" w:fill="FFFFFF"/>
        </w:rPr>
        <w:t>формування</w:t>
      </w:r>
      <w:proofErr w:type="spellEnd"/>
      <w:r w:rsidRPr="00DA68F5">
        <w:rPr>
          <w:b/>
          <w:bCs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A68F5">
        <w:rPr>
          <w:b/>
          <w:bCs/>
          <w:bdr w:val="none" w:sz="0" w:space="0" w:color="auto" w:frame="1"/>
          <w:shd w:val="clear" w:color="auto" w:fill="FFFFFF"/>
        </w:rPr>
        <w:t>пропозицій</w:t>
      </w:r>
      <w:proofErr w:type="spellEnd"/>
      <w:r w:rsidRPr="00DA68F5">
        <w:rPr>
          <w:b/>
          <w:bCs/>
          <w:bdr w:val="none" w:sz="0" w:space="0" w:color="auto" w:frame="1"/>
          <w:shd w:val="clear" w:color="auto" w:fill="FFFFFF"/>
        </w:rPr>
        <w:t xml:space="preserve"> </w:t>
      </w:r>
    </w:p>
    <w:p w14:paraId="7D157A80" w14:textId="523EC0C9" w:rsidR="001B3640" w:rsidRDefault="001B3640" w:rsidP="001B3640">
      <w:pPr>
        <w:shd w:val="clear" w:color="auto" w:fill="FFFFFF"/>
        <w:rPr>
          <w:b/>
          <w:bCs/>
          <w:bdr w:val="none" w:sz="0" w:space="0" w:color="auto" w:frame="1"/>
          <w:shd w:val="clear" w:color="auto" w:fill="FFFFFF"/>
        </w:rPr>
      </w:pPr>
      <w:proofErr w:type="spellStart"/>
      <w:r w:rsidRPr="00DA68F5">
        <w:rPr>
          <w:b/>
          <w:bCs/>
          <w:bdr w:val="none" w:sz="0" w:space="0" w:color="auto" w:frame="1"/>
          <w:shd w:val="clear" w:color="auto" w:fill="FFFFFF"/>
        </w:rPr>
        <w:t>щодо</w:t>
      </w:r>
      <w:proofErr w:type="spellEnd"/>
      <w:r w:rsidRPr="00DA68F5">
        <w:rPr>
          <w:b/>
          <w:bCs/>
          <w:bdr w:val="none" w:sz="0" w:space="0" w:color="auto" w:frame="1"/>
          <w:shd w:val="clear" w:color="auto" w:fill="FFFFFF"/>
        </w:rPr>
        <w:t xml:space="preserve"> потреби у 202</w:t>
      </w:r>
      <w:r w:rsidR="008A1A7A">
        <w:rPr>
          <w:b/>
          <w:bCs/>
          <w:bdr w:val="none" w:sz="0" w:space="0" w:color="auto" w:frame="1"/>
          <w:shd w:val="clear" w:color="auto" w:fill="FFFFFF"/>
          <w:lang w:val="uk-UA"/>
        </w:rPr>
        <w:t>6</w:t>
      </w:r>
      <w:r w:rsidRPr="00DA68F5">
        <w:rPr>
          <w:b/>
          <w:bCs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A68F5">
        <w:rPr>
          <w:b/>
          <w:bCs/>
          <w:bdr w:val="none" w:sz="0" w:space="0" w:color="auto" w:frame="1"/>
          <w:shd w:val="clear" w:color="auto" w:fill="FFFFFF"/>
        </w:rPr>
        <w:t>році</w:t>
      </w:r>
      <w:proofErr w:type="spellEnd"/>
      <w:r w:rsidRPr="00DA68F5">
        <w:rPr>
          <w:b/>
          <w:bCs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A68F5">
        <w:rPr>
          <w:b/>
          <w:bCs/>
          <w:bdr w:val="none" w:sz="0" w:space="0" w:color="auto" w:frame="1"/>
          <w:shd w:val="clear" w:color="auto" w:fill="FFFFFF"/>
        </w:rPr>
        <w:t>субвенції</w:t>
      </w:r>
      <w:proofErr w:type="spellEnd"/>
      <w:r w:rsidRPr="00DA68F5">
        <w:rPr>
          <w:b/>
          <w:bCs/>
          <w:bdr w:val="none" w:sz="0" w:space="0" w:color="auto" w:frame="1"/>
          <w:shd w:val="clear" w:color="auto" w:fill="FFFFFF"/>
        </w:rPr>
        <w:t xml:space="preserve"> з державного бюджету </w:t>
      </w:r>
    </w:p>
    <w:p w14:paraId="3C098DD1" w14:textId="55455EF2" w:rsidR="00470028" w:rsidRDefault="001B3640" w:rsidP="001B3640">
      <w:pPr>
        <w:shd w:val="clear" w:color="auto" w:fill="FFFFFF"/>
        <w:rPr>
          <w:b/>
          <w:bCs/>
          <w:bdr w:val="none" w:sz="0" w:space="0" w:color="auto" w:frame="1"/>
          <w:shd w:val="clear" w:color="auto" w:fill="FFFFFF"/>
          <w:lang w:val="uk-UA"/>
        </w:rPr>
      </w:pPr>
      <w:proofErr w:type="spellStart"/>
      <w:r w:rsidRPr="00DA68F5">
        <w:rPr>
          <w:b/>
          <w:bCs/>
          <w:bdr w:val="none" w:sz="0" w:space="0" w:color="auto" w:frame="1"/>
          <w:shd w:val="clear" w:color="auto" w:fill="FFFFFF"/>
        </w:rPr>
        <w:t>місцевим</w:t>
      </w:r>
      <w:proofErr w:type="spellEnd"/>
      <w:r w:rsidRPr="00DA68F5">
        <w:rPr>
          <w:b/>
          <w:bCs/>
          <w:bdr w:val="none" w:sz="0" w:space="0" w:color="auto" w:frame="1"/>
          <w:shd w:val="clear" w:color="auto" w:fill="FFFFFF"/>
        </w:rPr>
        <w:t xml:space="preserve"> бюджетам на </w:t>
      </w:r>
      <w:proofErr w:type="spellStart"/>
      <w:r w:rsidRPr="00DA68F5">
        <w:rPr>
          <w:b/>
          <w:bCs/>
          <w:bdr w:val="none" w:sz="0" w:space="0" w:color="auto" w:frame="1"/>
          <w:shd w:val="clear" w:color="auto" w:fill="FFFFFF"/>
        </w:rPr>
        <w:t>реалізацію</w:t>
      </w:r>
      <w:proofErr w:type="spellEnd"/>
      <w:r w:rsidR="008A1A7A">
        <w:rPr>
          <w:b/>
          <w:bCs/>
          <w:bdr w:val="none" w:sz="0" w:space="0" w:color="auto" w:frame="1"/>
          <w:shd w:val="clear" w:color="auto" w:fill="FFFFFF"/>
          <w:lang w:val="uk-UA"/>
        </w:rPr>
        <w:t xml:space="preserve"> програми публічних </w:t>
      </w:r>
      <w:proofErr w:type="spellStart"/>
      <w:r w:rsidRPr="00DA68F5">
        <w:rPr>
          <w:b/>
          <w:bCs/>
          <w:bdr w:val="none" w:sz="0" w:space="0" w:color="auto" w:frame="1"/>
          <w:shd w:val="clear" w:color="auto" w:fill="FFFFFF"/>
        </w:rPr>
        <w:t>інвестиці</w:t>
      </w:r>
      <w:proofErr w:type="spellEnd"/>
      <w:r w:rsidR="008A1A7A">
        <w:rPr>
          <w:b/>
          <w:bCs/>
          <w:bdr w:val="none" w:sz="0" w:space="0" w:color="auto" w:frame="1"/>
          <w:shd w:val="clear" w:color="auto" w:fill="FFFFFF"/>
          <w:lang w:val="uk-UA"/>
        </w:rPr>
        <w:t>й</w:t>
      </w:r>
      <w:r w:rsidRPr="00DA68F5">
        <w:rPr>
          <w:b/>
          <w:bCs/>
          <w:bdr w:val="none" w:sz="0" w:space="0" w:color="auto" w:frame="1"/>
          <w:shd w:val="clear" w:color="auto" w:fill="FFFFFF"/>
        </w:rPr>
        <w:t xml:space="preserve"> </w:t>
      </w:r>
    </w:p>
    <w:p w14:paraId="69C3A0CF" w14:textId="0494DC6E" w:rsidR="001B3640" w:rsidRDefault="001B3640" w:rsidP="001B3640">
      <w:pPr>
        <w:shd w:val="clear" w:color="auto" w:fill="FFFFFF"/>
        <w:rPr>
          <w:b/>
          <w:bCs/>
          <w:bdr w:val="none" w:sz="0" w:space="0" w:color="auto" w:frame="1"/>
          <w:shd w:val="clear" w:color="auto" w:fill="FFFFFF"/>
        </w:rPr>
      </w:pPr>
      <w:proofErr w:type="spellStart"/>
      <w:r w:rsidRPr="00DA68F5">
        <w:rPr>
          <w:b/>
          <w:bCs/>
          <w:bdr w:val="none" w:sz="0" w:space="0" w:color="auto" w:frame="1"/>
          <w:shd w:val="clear" w:color="auto" w:fill="FFFFFF"/>
        </w:rPr>
        <w:t>із</w:t>
      </w:r>
      <w:proofErr w:type="spellEnd"/>
      <w:r w:rsidRPr="00DA68F5">
        <w:rPr>
          <w:b/>
          <w:bCs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A68F5">
        <w:rPr>
          <w:b/>
          <w:bCs/>
          <w:bdr w:val="none" w:sz="0" w:space="0" w:color="auto" w:frame="1"/>
          <w:shd w:val="clear" w:color="auto" w:fill="FFFFFF"/>
        </w:rPr>
        <w:t>забезпечення</w:t>
      </w:r>
      <w:proofErr w:type="spellEnd"/>
      <w:r w:rsidRPr="00DA68F5">
        <w:rPr>
          <w:b/>
          <w:bCs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A68F5">
        <w:rPr>
          <w:b/>
          <w:bCs/>
          <w:bdr w:val="none" w:sz="0" w:space="0" w:color="auto" w:frame="1"/>
          <w:shd w:val="clear" w:color="auto" w:fill="FFFFFF"/>
        </w:rPr>
        <w:t>житлом</w:t>
      </w:r>
      <w:proofErr w:type="spellEnd"/>
      <w:r w:rsidRPr="00DA68F5">
        <w:rPr>
          <w:b/>
          <w:bCs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A68F5">
        <w:rPr>
          <w:b/>
          <w:bCs/>
          <w:bdr w:val="none" w:sz="0" w:space="0" w:color="auto" w:frame="1"/>
          <w:shd w:val="clear" w:color="auto" w:fill="FFFFFF"/>
        </w:rPr>
        <w:t>дитячих</w:t>
      </w:r>
      <w:proofErr w:type="spellEnd"/>
      <w:r w:rsidRPr="00DA68F5">
        <w:rPr>
          <w:b/>
          <w:bCs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A68F5">
        <w:rPr>
          <w:b/>
          <w:bCs/>
          <w:bdr w:val="none" w:sz="0" w:space="0" w:color="auto" w:frame="1"/>
          <w:shd w:val="clear" w:color="auto" w:fill="FFFFFF"/>
        </w:rPr>
        <w:t>будинків</w:t>
      </w:r>
      <w:proofErr w:type="spellEnd"/>
      <w:r w:rsidRPr="00DA68F5">
        <w:rPr>
          <w:b/>
          <w:bCs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A68F5">
        <w:rPr>
          <w:b/>
          <w:bCs/>
          <w:bdr w:val="none" w:sz="0" w:space="0" w:color="auto" w:frame="1"/>
          <w:shd w:val="clear" w:color="auto" w:fill="FFFFFF"/>
        </w:rPr>
        <w:t>сімейного</w:t>
      </w:r>
      <w:proofErr w:type="spellEnd"/>
      <w:r w:rsidRPr="00DA68F5">
        <w:rPr>
          <w:b/>
          <w:bCs/>
          <w:bdr w:val="none" w:sz="0" w:space="0" w:color="auto" w:frame="1"/>
          <w:shd w:val="clear" w:color="auto" w:fill="FFFFFF"/>
        </w:rPr>
        <w:t xml:space="preserve"> типу,</w:t>
      </w:r>
      <w:r>
        <w:rPr>
          <w:b/>
          <w:bCs/>
          <w:bdr w:val="none" w:sz="0" w:space="0" w:color="auto" w:frame="1"/>
          <w:shd w:val="clear" w:color="auto" w:fill="FFFFFF"/>
        </w:rPr>
        <w:t xml:space="preserve"> </w:t>
      </w:r>
    </w:p>
    <w:p w14:paraId="484F1E0E" w14:textId="77777777" w:rsidR="0061378B" w:rsidRDefault="001B3640" w:rsidP="001B3640">
      <w:pPr>
        <w:shd w:val="clear" w:color="auto" w:fill="FFFFFF"/>
        <w:rPr>
          <w:b/>
          <w:color w:val="000000"/>
          <w:lang w:val="uk-UA"/>
        </w:rPr>
      </w:pPr>
      <w:r w:rsidRPr="00104D02">
        <w:rPr>
          <w:rFonts w:eastAsiaTheme="minorEastAsia"/>
          <w:b/>
          <w:bCs/>
        </w:rPr>
        <w:t xml:space="preserve">при </w:t>
      </w:r>
      <w:proofErr w:type="spellStart"/>
      <w:r w:rsidRPr="00104D02">
        <w:rPr>
          <w:rFonts w:eastAsiaTheme="minorEastAsia"/>
          <w:b/>
          <w:bCs/>
        </w:rPr>
        <w:t>виконавчому</w:t>
      </w:r>
      <w:proofErr w:type="spellEnd"/>
      <w:r w:rsidRPr="00104D02">
        <w:rPr>
          <w:rFonts w:eastAsiaTheme="minorEastAsia"/>
          <w:b/>
          <w:bCs/>
        </w:rPr>
        <w:t xml:space="preserve"> </w:t>
      </w:r>
      <w:proofErr w:type="spellStart"/>
      <w:r w:rsidRPr="00104D02">
        <w:rPr>
          <w:rFonts w:eastAsiaTheme="minorEastAsia"/>
          <w:b/>
          <w:bCs/>
        </w:rPr>
        <w:t>комітеті</w:t>
      </w:r>
      <w:proofErr w:type="spellEnd"/>
      <w:r w:rsidRPr="00104D02">
        <w:rPr>
          <w:rFonts w:eastAsiaTheme="minorEastAsia"/>
          <w:b/>
          <w:bCs/>
        </w:rPr>
        <w:t xml:space="preserve"> </w:t>
      </w:r>
      <w:proofErr w:type="spellStart"/>
      <w:r w:rsidRPr="00104D02">
        <w:rPr>
          <w:rFonts w:eastAsiaTheme="minorEastAsia"/>
          <w:b/>
          <w:bCs/>
        </w:rPr>
        <w:t>Петрівської</w:t>
      </w:r>
      <w:proofErr w:type="spellEnd"/>
      <w:r w:rsidRPr="00104D02">
        <w:rPr>
          <w:rFonts w:eastAsiaTheme="minorEastAsia"/>
          <w:b/>
          <w:bCs/>
        </w:rPr>
        <w:t xml:space="preserve"> </w:t>
      </w:r>
      <w:proofErr w:type="spellStart"/>
      <w:r w:rsidRPr="00104D02">
        <w:rPr>
          <w:rFonts w:eastAsiaTheme="minorEastAsia"/>
          <w:b/>
          <w:bCs/>
        </w:rPr>
        <w:t>селищної</w:t>
      </w:r>
      <w:proofErr w:type="spellEnd"/>
      <w:r w:rsidRPr="00104D02">
        <w:rPr>
          <w:rFonts w:eastAsiaTheme="minorEastAsia"/>
          <w:b/>
          <w:bCs/>
        </w:rPr>
        <w:t xml:space="preserve"> ради</w:t>
      </w:r>
      <w:r w:rsidR="003B5891" w:rsidRPr="003B5891">
        <w:rPr>
          <w:b/>
          <w:color w:val="000000"/>
          <w:lang w:val="uk-UA"/>
        </w:rPr>
        <w:t xml:space="preserve"> </w:t>
      </w:r>
    </w:p>
    <w:p w14:paraId="10FD0662" w14:textId="0474A225" w:rsidR="001B3640" w:rsidRDefault="003B5891" w:rsidP="001B3640">
      <w:pPr>
        <w:shd w:val="clear" w:color="auto" w:fill="FFFFFF"/>
        <w:rPr>
          <w:rFonts w:eastAsiaTheme="minorEastAsia"/>
          <w:b/>
          <w:bCs/>
        </w:rPr>
      </w:pPr>
      <w:r w:rsidRPr="00350158">
        <w:rPr>
          <w:b/>
          <w:color w:val="000000"/>
          <w:lang w:val="uk-UA"/>
        </w:rPr>
        <w:t xml:space="preserve">від </w:t>
      </w:r>
      <w:r w:rsidR="008D5BC3">
        <w:rPr>
          <w:b/>
          <w:color w:val="000000"/>
          <w:lang w:val="uk-UA"/>
        </w:rPr>
        <w:t>30</w:t>
      </w:r>
      <w:r w:rsidR="007C130C">
        <w:rPr>
          <w:b/>
          <w:color w:val="000000"/>
          <w:lang w:val="uk-UA"/>
        </w:rPr>
        <w:t xml:space="preserve"> </w:t>
      </w:r>
      <w:r w:rsidR="008D5BC3">
        <w:rPr>
          <w:b/>
          <w:color w:val="000000"/>
          <w:lang w:val="uk-UA"/>
        </w:rPr>
        <w:t>червня</w:t>
      </w:r>
      <w:r>
        <w:rPr>
          <w:b/>
          <w:color w:val="000000"/>
          <w:lang w:val="uk-UA"/>
        </w:rPr>
        <w:t xml:space="preserve"> 2026 року </w:t>
      </w:r>
      <w:r w:rsidRPr="001B3640">
        <w:rPr>
          <w:b/>
          <w:color w:val="000000"/>
          <w:lang w:val="uk-UA"/>
        </w:rPr>
        <w:t>№ 1</w:t>
      </w:r>
      <w:bookmarkEnd w:id="0"/>
    </w:p>
    <w:p w14:paraId="55EAA7A1" w14:textId="77777777" w:rsidR="00485648" w:rsidRDefault="00485648" w:rsidP="001B3640">
      <w:pPr>
        <w:tabs>
          <w:tab w:val="left" w:pos="1530"/>
        </w:tabs>
        <w:rPr>
          <w:lang w:val="uk-UA"/>
        </w:rPr>
      </w:pPr>
    </w:p>
    <w:p w14:paraId="038CE993" w14:textId="77777777" w:rsidR="0061378B" w:rsidRPr="0061378B" w:rsidRDefault="0061378B" w:rsidP="001B3640">
      <w:pPr>
        <w:tabs>
          <w:tab w:val="left" w:pos="1530"/>
        </w:tabs>
        <w:rPr>
          <w:lang w:val="uk-UA"/>
        </w:rPr>
      </w:pPr>
    </w:p>
    <w:p w14:paraId="262DB703" w14:textId="67121783" w:rsidR="003A3BE2" w:rsidRPr="004D232C" w:rsidRDefault="003A3BE2" w:rsidP="003A3BE2">
      <w:pPr>
        <w:pStyle w:val="docdata"/>
        <w:tabs>
          <w:tab w:val="left" w:pos="1530"/>
        </w:tabs>
        <w:spacing w:before="0" w:beforeAutospacing="0" w:after="0" w:afterAutospacing="0"/>
        <w:ind w:firstLine="567"/>
        <w:jc w:val="both"/>
        <w:rPr>
          <w:lang w:val="uk-UA"/>
        </w:rPr>
      </w:pPr>
      <w:r w:rsidRPr="004D232C">
        <w:rPr>
          <w:color w:val="000000"/>
          <w:lang w:val="uk-UA"/>
        </w:rPr>
        <w:t>Керуючись статт</w:t>
      </w:r>
      <w:r w:rsidR="00875846">
        <w:rPr>
          <w:color w:val="000000"/>
          <w:lang w:val="uk-UA"/>
        </w:rPr>
        <w:t>ями</w:t>
      </w:r>
      <w:r w:rsidRPr="004D232C">
        <w:rPr>
          <w:color w:val="000000"/>
          <w:lang w:val="uk-UA"/>
        </w:rPr>
        <w:t xml:space="preserve"> 51</w:t>
      </w:r>
      <w:r w:rsidR="00012C7E">
        <w:rPr>
          <w:color w:val="000000"/>
          <w:lang w:val="uk-UA"/>
        </w:rPr>
        <w:t xml:space="preserve">, 52 </w:t>
      </w:r>
      <w:r w:rsidRPr="004D232C">
        <w:rPr>
          <w:color w:val="000000"/>
          <w:lang w:val="uk-UA"/>
        </w:rPr>
        <w:t xml:space="preserve">Закону України «Про місцеве самоврядування в Україні», </w:t>
      </w:r>
      <w:r w:rsidRPr="004D232C">
        <w:rPr>
          <w:color w:val="000000"/>
          <w:shd w:val="clear" w:color="auto" w:fill="FFFFFF"/>
          <w:lang w:val="uk-UA"/>
        </w:rPr>
        <w:t>Порядок та умови надання у 202</w:t>
      </w:r>
      <w:r w:rsidR="001847AE">
        <w:rPr>
          <w:color w:val="000000"/>
          <w:shd w:val="clear" w:color="auto" w:fill="FFFFFF"/>
          <w:lang w:val="uk-UA"/>
        </w:rPr>
        <w:t>6</w:t>
      </w:r>
      <w:r w:rsidRPr="004D232C">
        <w:rPr>
          <w:color w:val="000000"/>
          <w:shd w:val="clear" w:color="auto" w:fill="FFFFFF"/>
          <w:lang w:val="uk-UA"/>
        </w:rPr>
        <w:t xml:space="preserve"> році субвенції з державного бюджету місцевим бюджетам на реалізацію</w:t>
      </w:r>
      <w:r w:rsidR="001847AE">
        <w:rPr>
          <w:color w:val="000000"/>
          <w:shd w:val="clear" w:color="auto" w:fill="FFFFFF"/>
          <w:lang w:val="uk-UA"/>
        </w:rPr>
        <w:t xml:space="preserve"> програми </w:t>
      </w:r>
      <w:r w:rsidRPr="004D232C">
        <w:rPr>
          <w:color w:val="000000"/>
          <w:shd w:val="clear" w:color="auto" w:fill="FFFFFF"/>
          <w:lang w:val="uk-UA"/>
        </w:rPr>
        <w:t xml:space="preserve"> публічн</w:t>
      </w:r>
      <w:r w:rsidR="001847AE">
        <w:rPr>
          <w:color w:val="000000"/>
          <w:shd w:val="clear" w:color="auto" w:fill="FFFFFF"/>
          <w:lang w:val="uk-UA"/>
        </w:rPr>
        <w:t>их</w:t>
      </w:r>
      <w:r w:rsidRPr="004D232C">
        <w:rPr>
          <w:color w:val="000000"/>
          <w:shd w:val="clear" w:color="auto" w:fill="FFFFFF"/>
          <w:lang w:val="uk-UA"/>
        </w:rPr>
        <w:t xml:space="preserve"> інвестицій із забезпечення житлом дитячих будинків сімейного типу</w:t>
      </w:r>
      <w:r w:rsidRPr="004D232C">
        <w:rPr>
          <w:color w:val="000000"/>
          <w:lang w:val="uk-UA"/>
        </w:rPr>
        <w:t xml:space="preserve">, затвердженими постановою Кабінету Міністрів України від </w:t>
      </w:r>
      <w:r w:rsidR="001847AE">
        <w:rPr>
          <w:color w:val="000000"/>
          <w:lang w:val="uk-UA"/>
        </w:rPr>
        <w:t>4</w:t>
      </w:r>
      <w:r w:rsidRPr="004D232C">
        <w:rPr>
          <w:color w:val="000000"/>
          <w:lang w:val="uk-UA"/>
        </w:rPr>
        <w:t xml:space="preserve"> </w:t>
      </w:r>
      <w:r w:rsidR="001847AE">
        <w:rPr>
          <w:color w:val="000000"/>
          <w:lang w:val="uk-UA"/>
        </w:rPr>
        <w:t>червня</w:t>
      </w:r>
      <w:r w:rsidRPr="004D232C">
        <w:rPr>
          <w:color w:val="000000"/>
          <w:lang w:val="uk-UA"/>
        </w:rPr>
        <w:t xml:space="preserve"> 202</w:t>
      </w:r>
      <w:r w:rsidR="001847AE">
        <w:rPr>
          <w:color w:val="000000"/>
          <w:lang w:val="uk-UA"/>
        </w:rPr>
        <w:t>6</w:t>
      </w:r>
      <w:r w:rsidRPr="004D232C">
        <w:rPr>
          <w:color w:val="000000"/>
          <w:lang w:val="uk-UA"/>
        </w:rPr>
        <w:t xml:space="preserve"> року № </w:t>
      </w:r>
      <w:r w:rsidR="001847AE">
        <w:rPr>
          <w:color w:val="000000"/>
          <w:lang w:val="uk-UA"/>
        </w:rPr>
        <w:t>717</w:t>
      </w:r>
      <w:r w:rsidRPr="004D232C">
        <w:rPr>
          <w:color w:val="000000"/>
          <w:lang w:val="uk-UA"/>
        </w:rPr>
        <w:t xml:space="preserve"> «</w:t>
      </w:r>
      <w:r w:rsidR="001847AE">
        <w:rPr>
          <w:color w:val="000000"/>
          <w:lang w:val="uk-UA"/>
        </w:rPr>
        <w:t>Про затвердження Порядку та умов надання у 2026 році</w:t>
      </w:r>
      <w:r w:rsidRPr="004D232C">
        <w:rPr>
          <w:color w:val="000000"/>
          <w:shd w:val="clear" w:color="auto" w:fill="FFFFFF"/>
          <w:lang w:val="uk-UA"/>
        </w:rPr>
        <w:t xml:space="preserve"> субвенції з державного бюджету місцевим бюджетам на реалізацію </w:t>
      </w:r>
      <w:r w:rsidR="001847AE">
        <w:rPr>
          <w:color w:val="000000"/>
          <w:shd w:val="clear" w:color="auto" w:fill="FFFFFF"/>
          <w:lang w:val="uk-UA"/>
        </w:rPr>
        <w:t xml:space="preserve">програми </w:t>
      </w:r>
      <w:r w:rsidRPr="004D232C">
        <w:rPr>
          <w:color w:val="000000"/>
          <w:shd w:val="clear" w:color="auto" w:fill="FFFFFF"/>
          <w:lang w:val="uk-UA"/>
        </w:rPr>
        <w:t>публічн</w:t>
      </w:r>
      <w:r w:rsidR="001847AE">
        <w:rPr>
          <w:color w:val="000000"/>
          <w:shd w:val="clear" w:color="auto" w:fill="FFFFFF"/>
          <w:lang w:val="uk-UA"/>
        </w:rPr>
        <w:t>их</w:t>
      </w:r>
      <w:r w:rsidRPr="004D232C">
        <w:rPr>
          <w:color w:val="000000"/>
          <w:shd w:val="clear" w:color="auto" w:fill="FFFFFF"/>
          <w:lang w:val="uk-UA"/>
        </w:rPr>
        <w:t xml:space="preserve"> інвестицій  із забезпечення житлом дитячих будинків сімейного типу</w:t>
      </w:r>
      <w:r w:rsidRPr="004D232C">
        <w:rPr>
          <w:color w:val="000000"/>
          <w:lang w:val="uk-UA"/>
        </w:rPr>
        <w:t xml:space="preserve">», виконавчий комітет селищної ради </w:t>
      </w:r>
    </w:p>
    <w:p w14:paraId="42D2BAAB" w14:textId="77777777" w:rsidR="00485648" w:rsidRPr="005029BA" w:rsidRDefault="00485648" w:rsidP="00485648">
      <w:pPr>
        <w:tabs>
          <w:tab w:val="left" w:pos="-142"/>
          <w:tab w:val="left" w:pos="142"/>
          <w:tab w:val="left" w:pos="284"/>
        </w:tabs>
        <w:ind w:right="-1"/>
        <w:jc w:val="both"/>
        <w:rPr>
          <w:lang w:val="uk-UA"/>
        </w:rPr>
      </w:pPr>
    </w:p>
    <w:p w14:paraId="294FFE06" w14:textId="77777777" w:rsidR="00485648" w:rsidRPr="00304236" w:rsidRDefault="00485648" w:rsidP="00485648">
      <w:pPr>
        <w:tabs>
          <w:tab w:val="left" w:pos="0"/>
          <w:tab w:val="left" w:pos="4253"/>
        </w:tabs>
        <w:ind w:right="-284"/>
        <w:jc w:val="center"/>
        <w:rPr>
          <w:rFonts w:eastAsiaTheme="minorEastAsia"/>
          <w:b/>
        </w:rPr>
      </w:pPr>
      <w:r w:rsidRPr="00304236">
        <w:rPr>
          <w:rFonts w:eastAsiaTheme="minorEastAsia"/>
          <w:b/>
        </w:rPr>
        <w:t>В И Р І Ш И В:</w:t>
      </w:r>
    </w:p>
    <w:p w14:paraId="7CD10617" w14:textId="77777777" w:rsidR="00485648" w:rsidRPr="00701AD7" w:rsidRDefault="00485648" w:rsidP="00701AD7">
      <w:pPr>
        <w:widowControl w:val="0"/>
        <w:jc w:val="both"/>
        <w:rPr>
          <w:rFonts w:eastAsiaTheme="minorEastAsia"/>
          <w:b/>
          <w:lang w:val="uk-UA"/>
        </w:rPr>
      </w:pPr>
    </w:p>
    <w:p w14:paraId="79E39F5B" w14:textId="71EF089A" w:rsidR="00485648" w:rsidRPr="00A941F7" w:rsidRDefault="00485648" w:rsidP="00485648">
      <w:pPr>
        <w:pStyle w:val="a3"/>
        <w:numPr>
          <w:ilvl w:val="0"/>
          <w:numId w:val="1"/>
        </w:numPr>
        <w:tabs>
          <w:tab w:val="left" w:pos="426"/>
          <w:tab w:val="left" w:pos="851"/>
        </w:tabs>
        <w:ind w:left="0" w:firstLine="567"/>
        <w:contextualSpacing/>
        <w:jc w:val="both"/>
        <w:rPr>
          <w:bCs/>
          <w:color w:val="000000"/>
          <w:lang w:val="uk-UA"/>
        </w:rPr>
      </w:pPr>
      <w:r w:rsidRPr="001F1885">
        <w:rPr>
          <w:color w:val="000000"/>
          <w:lang w:val="uk-UA"/>
        </w:rPr>
        <w:t>Затвердити протокол</w:t>
      </w:r>
      <w:r w:rsidR="00A941F7" w:rsidRPr="00350158">
        <w:rPr>
          <w:b/>
          <w:color w:val="000000"/>
          <w:lang w:val="uk-UA"/>
        </w:rPr>
        <w:t xml:space="preserve"> </w:t>
      </w:r>
      <w:r w:rsidRPr="001F1885">
        <w:rPr>
          <w:color w:val="000000"/>
          <w:lang w:val="uk-UA"/>
        </w:rPr>
        <w:t xml:space="preserve">засідання </w:t>
      </w:r>
      <w:bookmarkStart w:id="1" w:name="_Hlk178079385"/>
      <w:r w:rsidR="00476E7E">
        <w:rPr>
          <w:color w:val="000000"/>
          <w:shd w:val="clear" w:color="auto" w:fill="FFFFFF"/>
          <w:lang w:val="uk-UA"/>
        </w:rPr>
        <w:t>місцевої комісії</w:t>
      </w:r>
      <w:r w:rsidR="00476E7E" w:rsidRPr="00476E7E">
        <w:rPr>
          <w:color w:val="000000"/>
          <w:shd w:val="clear" w:color="auto" w:fill="FFFFFF"/>
          <w:lang w:val="uk-UA"/>
        </w:rPr>
        <w:t xml:space="preserve"> </w:t>
      </w:r>
      <w:r w:rsidR="00476E7E" w:rsidRPr="00476E7E">
        <w:rPr>
          <w:shd w:val="clear" w:color="auto" w:fill="FFFFFF"/>
          <w:lang w:val="uk-UA"/>
        </w:rPr>
        <w:t>з питань формування пропозицій щодо потреби у 202</w:t>
      </w:r>
      <w:r w:rsidR="001847AE">
        <w:rPr>
          <w:shd w:val="clear" w:color="auto" w:fill="FFFFFF"/>
          <w:lang w:val="uk-UA"/>
        </w:rPr>
        <w:t>6</w:t>
      </w:r>
      <w:r w:rsidR="00476E7E" w:rsidRPr="00476E7E">
        <w:rPr>
          <w:shd w:val="clear" w:color="auto" w:fill="FFFFFF"/>
          <w:lang w:val="uk-UA"/>
        </w:rPr>
        <w:t xml:space="preserve"> році субвенції з державного бюджету</w:t>
      </w:r>
      <w:bookmarkEnd w:id="1"/>
      <w:r w:rsidR="00476E7E" w:rsidRPr="00476E7E">
        <w:rPr>
          <w:shd w:val="clear" w:color="auto" w:fill="FFFFFF"/>
          <w:lang w:val="uk-UA"/>
        </w:rPr>
        <w:t xml:space="preserve"> </w:t>
      </w:r>
      <w:r w:rsidR="00476E7E" w:rsidRPr="00476E7E">
        <w:rPr>
          <w:bdr w:val="none" w:sz="0" w:space="0" w:color="auto" w:frame="1"/>
          <w:shd w:val="clear" w:color="auto" w:fill="FFFFFF"/>
          <w:lang w:val="uk-UA"/>
        </w:rPr>
        <w:t xml:space="preserve">місцевим бюджетам на реалізацію </w:t>
      </w:r>
      <w:r w:rsidR="001847AE">
        <w:rPr>
          <w:bdr w:val="none" w:sz="0" w:space="0" w:color="auto" w:frame="1"/>
          <w:shd w:val="clear" w:color="auto" w:fill="FFFFFF"/>
          <w:lang w:val="uk-UA"/>
        </w:rPr>
        <w:t xml:space="preserve">програми </w:t>
      </w:r>
      <w:r w:rsidR="00476E7E" w:rsidRPr="00476E7E">
        <w:rPr>
          <w:bdr w:val="none" w:sz="0" w:space="0" w:color="auto" w:frame="1"/>
          <w:shd w:val="clear" w:color="auto" w:fill="FFFFFF"/>
          <w:lang w:val="uk-UA"/>
        </w:rPr>
        <w:t>публічн</w:t>
      </w:r>
      <w:r w:rsidR="001847AE">
        <w:rPr>
          <w:bdr w:val="none" w:sz="0" w:space="0" w:color="auto" w:frame="1"/>
          <w:shd w:val="clear" w:color="auto" w:fill="FFFFFF"/>
          <w:lang w:val="uk-UA"/>
        </w:rPr>
        <w:t>их</w:t>
      </w:r>
      <w:r w:rsidR="00476E7E" w:rsidRPr="00476E7E">
        <w:rPr>
          <w:bdr w:val="none" w:sz="0" w:space="0" w:color="auto" w:frame="1"/>
          <w:shd w:val="clear" w:color="auto" w:fill="FFFFFF"/>
          <w:lang w:val="uk-UA"/>
        </w:rPr>
        <w:t xml:space="preserve"> інвестицій із забезпечення житлом дитячих будинків сімейного типу, при виконавчому комітеті Петрівської селищної ради</w:t>
      </w:r>
      <w:r w:rsidRPr="001F1885">
        <w:rPr>
          <w:color w:val="000000"/>
          <w:lang w:val="uk-UA"/>
        </w:rPr>
        <w:t xml:space="preserve"> </w:t>
      </w:r>
      <w:r w:rsidR="00A941F7" w:rsidRPr="00A941F7">
        <w:rPr>
          <w:bCs/>
          <w:color w:val="000000"/>
          <w:lang w:val="uk-UA"/>
        </w:rPr>
        <w:t xml:space="preserve">від </w:t>
      </w:r>
      <w:r w:rsidR="008D5BC3">
        <w:rPr>
          <w:bCs/>
          <w:color w:val="000000"/>
          <w:lang w:val="uk-UA"/>
        </w:rPr>
        <w:t>30</w:t>
      </w:r>
      <w:r w:rsidR="00A941F7" w:rsidRPr="00A941F7">
        <w:rPr>
          <w:bCs/>
          <w:color w:val="000000"/>
        </w:rPr>
        <w:t xml:space="preserve"> </w:t>
      </w:r>
      <w:r w:rsidR="008D5BC3">
        <w:rPr>
          <w:bCs/>
          <w:color w:val="000000"/>
          <w:lang w:val="uk-UA"/>
        </w:rPr>
        <w:t>червня</w:t>
      </w:r>
      <w:r w:rsidR="00A941F7" w:rsidRPr="00A941F7">
        <w:rPr>
          <w:bCs/>
          <w:color w:val="000000"/>
          <w:lang w:val="uk-UA"/>
        </w:rPr>
        <w:t xml:space="preserve"> 2026 року № 1 </w:t>
      </w:r>
      <w:r w:rsidR="009C6D20" w:rsidRPr="00A941F7">
        <w:rPr>
          <w:bCs/>
          <w:color w:val="000000"/>
          <w:lang w:val="uk-UA"/>
        </w:rPr>
        <w:t>(додається).</w:t>
      </w:r>
    </w:p>
    <w:p w14:paraId="2C6561C4" w14:textId="77777777" w:rsidR="00485648" w:rsidRPr="001F1885" w:rsidRDefault="00485648" w:rsidP="00485648">
      <w:pPr>
        <w:pStyle w:val="a3"/>
        <w:numPr>
          <w:ilvl w:val="0"/>
          <w:numId w:val="1"/>
        </w:numPr>
        <w:tabs>
          <w:tab w:val="left" w:pos="426"/>
          <w:tab w:val="left" w:pos="851"/>
        </w:tabs>
        <w:ind w:left="0" w:firstLine="567"/>
        <w:contextualSpacing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Направити це рішення до </w:t>
      </w:r>
      <w:r w:rsidR="00476E7E">
        <w:rPr>
          <w:color w:val="000000"/>
          <w:lang w:val="uk-UA"/>
        </w:rPr>
        <w:t>К</w:t>
      </w:r>
      <w:r w:rsidR="009E1BA9">
        <w:rPr>
          <w:color w:val="000000"/>
          <w:lang w:val="uk-UA"/>
        </w:rPr>
        <w:t xml:space="preserve">іровоградської обласної </w:t>
      </w:r>
      <w:r>
        <w:rPr>
          <w:color w:val="000000"/>
          <w:lang w:val="uk-UA"/>
        </w:rPr>
        <w:t>військової адміністрації</w:t>
      </w:r>
      <w:r w:rsidRPr="001F1885">
        <w:rPr>
          <w:color w:val="000000"/>
          <w:lang w:val="uk-UA"/>
        </w:rPr>
        <w:t>.</w:t>
      </w:r>
    </w:p>
    <w:p w14:paraId="486471D9" w14:textId="77777777" w:rsidR="00485648" w:rsidRDefault="00485648" w:rsidP="00485648">
      <w:pPr>
        <w:widowControl w:val="0"/>
        <w:jc w:val="both"/>
        <w:rPr>
          <w:rFonts w:eastAsiaTheme="minorEastAsia"/>
          <w:b/>
          <w:lang w:val="uk-UA"/>
        </w:rPr>
      </w:pPr>
    </w:p>
    <w:p w14:paraId="50705CE9" w14:textId="77777777" w:rsidR="00B64251" w:rsidRPr="00B64251" w:rsidRDefault="00B64251" w:rsidP="00485648">
      <w:pPr>
        <w:widowControl w:val="0"/>
        <w:jc w:val="both"/>
        <w:rPr>
          <w:rFonts w:eastAsiaTheme="minorEastAsia"/>
          <w:b/>
          <w:lang w:val="uk-UA"/>
        </w:rPr>
      </w:pPr>
    </w:p>
    <w:p w14:paraId="01A930A3" w14:textId="77777777" w:rsidR="00485648" w:rsidRPr="00485648" w:rsidRDefault="00485648" w:rsidP="00485648">
      <w:pPr>
        <w:widowControl w:val="0"/>
        <w:jc w:val="both"/>
        <w:rPr>
          <w:rFonts w:eastAsiaTheme="minorEastAsia"/>
          <w:b/>
        </w:rPr>
      </w:pPr>
    </w:p>
    <w:p w14:paraId="52BB9676" w14:textId="499FF10D" w:rsidR="00485648" w:rsidRPr="001F1885" w:rsidRDefault="00485648" w:rsidP="00485648">
      <w:pPr>
        <w:widowControl w:val="0"/>
        <w:ind w:hanging="142"/>
        <w:jc w:val="both"/>
        <w:rPr>
          <w:rFonts w:eastAsiaTheme="minorEastAsia"/>
          <w:b/>
        </w:rPr>
      </w:pPr>
      <w:proofErr w:type="spellStart"/>
      <w:r w:rsidRPr="001F1885">
        <w:rPr>
          <w:rFonts w:eastAsiaTheme="minorEastAsia"/>
          <w:b/>
        </w:rPr>
        <w:t>Селищний</w:t>
      </w:r>
      <w:proofErr w:type="spellEnd"/>
      <w:r w:rsidRPr="001F1885">
        <w:rPr>
          <w:rFonts w:eastAsiaTheme="minorEastAsia"/>
          <w:b/>
        </w:rPr>
        <w:t xml:space="preserve"> голова</w:t>
      </w:r>
      <w:r w:rsidR="00025E96">
        <w:rPr>
          <w:rFonts w:eastAsiaTheme="minorEastAsia"/>
          <w:b/>
          <w:lang w:val="uk-UA"/>
        </w:rPr>
        <w:tab/>
      </w:r>
      <w:r w:rsidR="00025E96">
        <w:rPr>
          <w:rFonts w:eastAsiaTheme="minorEastAsia"/>
          <w:b/>
          <w:lang w:val="uk-UA"/>
        </w:rPr>
        <w:tab/>
      </w:r>
      <w:r w:rsidR="00025E96">
        <w:rPr>
          <w:rFonts w:eastAsiaTheme="minorEastAsia"/>
          <w:b/>
          <w:lang w:val="uk-UA"/>
        </w:rPr>
        <w:tab/>
      </w:r>
      <w:r w:rsidR="00025E96">
        <w:rPr>
          <w:rFonts w:eastAsiaTheme="minorEastAsia"/>
          <w:b/>
          <w:lang w:val="uk-UA"/>
        </w:rPr>
        <w:tab/>
      </w:r>
      <w:r w:rsidR="00025E96">
        <w:rPr>
          <w:rFonts w:eastAsiaTheme="minorEastAsia"/>
          <w:b/>
          <w:lang w:val="uk-UA"/>
        </w:rPr>
        <w:tab/>
      </w:r>
      <w:r w:rsidR="00025E96">
        <w:rPr>
          <w:rFonts w:eastAsiaTheme="minorEastAsia"/>
          <w:b/>
          <w:lang w:val="uk-UA"/>
        </w:rPr>
        <w:tab/>
      </w:r>
      <w:proofErr w:type="spellStart"/>
      <w:r w:rsidRPr="001F1885">
        <w:rPr>
          <w:rFonts w:eastAsiaTheme="minorEastAsia"/>
          <w:b/>
        </w:rPr>
        <w:t>Світлана</w:t>
      </w:r>
      <w:proofErr w:type="spellEnd"/>
      <w:r w:rsidRPr="001F1885">
        <w:rPr>
          <w:rFonts w:eastAsiaTheme="minorEastAsia"/>
          <w:b/>
        </w:rPr>
        <w:t xml:space="preserve"> ТИЛИК</w:t>
      </w:r>
    </w:p>
    <w:p w14:paraId="0187FE05" w14:textId="77777777" w:rsidR="00485648" w:rsidRPr="00485648" w:rsidRDefault="00485648" w:rsidP="00485648"/>
    <w:p w14:paraId="5928B9E4" w14:textId="77777777" w:rsidR="00C513DD" w:rsidRDefault="00C513DD" w:rsidP="00485648">
      <w:pPr>
        <w:ind w:left="5529"/>
        <w:rPr>
          <w:rFonts w:eastAsiaTheme="minorEastAsia"/>
          <w:lang w:val="uk-UA"/>
        </w:rPr>
      </w:pPr>
    </w:p>
    <w:p w14:paraId="0A7042E3" w14:textId="77777777" w:rsidR="00C513DD" w:rsidRDefault="00C513DD" w:rsidP="00485648">
      <w:pPr>
        <w:ind w:left="5529"/>
        <w:rPr>
          <w:rFonts w:eastAsiaTheme="minorEastAsia"/>
          <w:lang w:val="uk-UA"/>
        </w:rPr>
      </w:pPr>
    </w:p>
    <w:p w14:paraId="0FC2C25A" w14:textId="77777777" w:rsidR="00C513DD" w:rsidRDefault="00C513DD" w:rsidP="00485648">
      <w:pPr>
        <w:ind w:left="5529"/>
        <w:rPr>
          <w:rFonts w:eastAsiaTheme="minorEastAsia"/>
          <w:lang w:val="uk-UA"/>
        </w:rPr>
      </w:pPr>
    </w:p>
    <w:p w14:paraId="3DA6BFE7" w14:textId="77777777" w:rsidR="00C513DD" w:rsidRDefault="00C513DD" w:rsidP="00485648">
      <w:pPr>
        <w:ind w:left="5529"/>
        <w:rPr>
          <w:rFonts w:eastAsiaTheme="minorEastAsia"/>
          <w:lang w:val="uk-UA"/>
        </w:rPr>
      </w:pPr>
    </w:p>
    <w:p w14:paraId="70B86675" w14:textId="77777777" w:rsidR="0061378B" w:rsidRDefault="0061378B" w:rsidP="00485648">
      <w:pPr>
        <w:ind w:left="5529"/>
        <w:rPr>
          <w:rFonts w:eastAsiaTheme="minorEastAsia"/>
          <w:lang w:val="uk-UA"/>
        </w:rPr>
      </w:pPr>
    </w:p>
    <w:p w14:paraId="46901277" w14:textId="77777777" w:rsidR="0061378B" w:rsidRDefault="0061378B" w:rsidP="003E018B">
      <w:pPr>
        <w:rPr>
          <w:rFonts w:eastAsiaTheme="minorEastAsia"/>
          <w:lang w:val="uk-UA"/>
        </w:rPr>
      </w:pPr>
    </w:p>
    <w:sectPr w:rsidR="0061378B" w:rsidSect="0061378B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743FA"/>
    <w:multiLevelType w:val="hybridMultilevel"/>
    <w:tmpl w:val="AFDE6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503FE8"/>
    <w:multiLevelType w:val="hybridMultilevel"/>
    <w:tmpl w:val="1CAEB962"/>
    <w:lvl w:ilvl="0" w:tplc="096E1AFE">
      <w:start w:val="1"/>
      <w:numFmt w:val="decimal"/>
      <w:lvlText w:val="%1."/>
      <w:lvlJc w:val="left"/>
      <w:pPr>
        <w:ind w:left="139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52E97042"/>
    <w:multiLevelType w:val="hybridMultilevel"/>
    <w:tmpl w:val="DB223EB6"/>
    <w:lvl w:ilvl="0" w:tplc="5C2A2BB4">
      <w:start w:val="1"/>
      <w:numFmt w:val="decimal"/>
      <w:lvlText w:val="%1."/>
      <w:lvlJc w:val="left"/>
      <w:pPr>
        <w:ind w:left="786" w:hanging="360"/>
      </w:pPr>
      <w:rPr>
        <w:rFonts w:eastAsiaTheme="minorEastAsia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616" w:hanging="360"/>
      </w:pPr>
    </w:lvl>
    <w:lvl w:ilvl="2" w:tplc="0422001B" w:tentative="1">
      <w:start w:val="1"/>
      <w:numFmt w:val="lowerRoman"/>
      <w:lvlText w:val="%3."/>
      <w:lvlJc w:val="right"/>
      <w:pPr>
        <w:ind w:left="3336" w:hanging="180"/>
      </w:pPr>
    </w:lvl>
    <w:lvl w:ilvl="3" w:tplc="0422000F" w:tentative="1">
      <w:start w:val="1"/>
      <w:numFmt w:val="decimal"/>
      <w:lvlText w:val="%4."/>
      <w:lvlJc w:val="left"/>
      <w:pPr>
        <w:ind w:left="4056" w:hanging="360"/>
      </w:pPr>
    </w:lvl>
    <w:lvl w:ilvl="4" w:tplc="04220019" w:tentative="1">
      <w:start w:val="1"/>
      <w:numFmt w:val="lowerLetter"/>
      <w:lvlText w:val="%5."/>
      <w:lvlJc w:val="left"/>
      <w:pPr>
        <w:ind w:left="4776" w:hanging="360"/>
      </w:pPr>
    </w:lvl>
    <w:lvl w:ilvl="5" w:tplc="0422001B" w:tentative="1">
      <w:start w:val="1"/>
      <w:numFmt w:val="lowerRoman"/>
      <w:lvlText w:val="%6."/>
      <w:lvlJc w:val="right"/>
      <w:pPr>
        <w:ind w:left="5496" w:hanging="180"/>
      </w:pPr>
    </w:lvl>
    <w:lvl w:ilvl="6" w:tplc="0422000F" w:tentative="1">
      <w:start w:val="1"/>
      <w:numFmt w:val="decimal"/>
      <w:lvlText w:val="%7."/>
      <w:lvlJc w:val="left"/>
      <w:pPr>
        <w:ind w:left="6216" w:hanging="360"/>
      </w:pPr>
    </w:lvl>
    <w:lvl w:ilvl="7" w:tplc="04220019" w:tentative="1">
      <w:start w:val="1"/>
      <w:numFmt w:val="lowerLetter"/>
      <w:lvlText w:val="%8."/>
      <w:lvlJc w:val="left"/>
      <w:pPr>
        <w:ind w:left="6936" w:hanging="360"/>
      </w:pPr>
    </w:lvl>
    <w:lvl w:ilvl="8" w:tplc="0422001B" w:tentative="1">
      <w:start w:val="1"/>
      <w:numFmt w:val="lowerRoman"/>
      <w:lvlText w:val="%9."/>
      <w:lvlJc w:val="right"/>
      <w:pPr>
        <w:ind w:left="7656" w:hanging="180"/>
      </w:pPr>
    </w:lvl>
  </w:abstractNum>
  <w:abstractNum w:abstractNumId="3" w15:restartNumberingAfterBreak="0">
    <w:nsid w:val="7EB4116B"/>
    <w:multiLevelType w:val="hybridMultilevel"/>
    <w:tmpl w:val="A8228A40"/>
    <w:lvl w:ilvl="0" w:tplc="8708E4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20027081">
    <w:abstractNumId w:val="2"/>
  </w:num>
  <w:num w:numId="2" w16cid:durableId="1955549761">
    <w:abstractNumId w:val="0"/>
  </w:num>
  <w:num w:numId="3" w16cid:durableId="2125495450">
    <w:abstractNumId w:val="1"/>
  </w:num>
  <w:num w:numId="4" w16cid:durableId="14322360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648"/>
    <w:rsid w:val="00012C7E"/>
    <w:rsid w:val="00025E96"/>
    <w:rsid w:val="00042B49"/>
    <w:rsid w:val="00055D67"/>
    <w:rsid w:val="0006606D"/>
    <w:rsid w:val="00070F0A"/>
    <w:rsid w:val="000874D0"/>
    <w:rsid w:val="000B5ED4"/>
    <w:rsid w:val="00107E6C"/>
    <w:rsid w:val="001847AE"/>
    <w:rsid w:val="00196BD9"/>
    <w:rsid w:val="001B14E2"/>
    <w:rsid w:val="001B3640"/>
    <w:rsid w:val="001D716F"/>
    <w:rsid w:val="00200BBE"/>
    <w:rsid w:val="002010FF"/>
    <w:rsid w:val="00212D42"/>
    <w:rsid w:val="00271C48"/>
    <w:rsid w:val="002A2268"/>
    <w:rsid w:val="002C0DB1"/>
    <w:rsid w:val="002E3867"/>
    <w:rsid w:val="002F1514"/>
    <w:rsid w:val="0033128E"/>
    <w:rsid w:val="0035473E"/>
    <w:rsid w:val="00363B1B"/>
    <w:rsid w:val="00370A1A"/>
    <w:rsid w:val="003734A6"/>
    <w:rsid w:val="003800EE"/>
    <w:rsid w:val="003A3BE2"/>
    <w:rsid w:val="003B5891"/>
    <w:rsid w:val="003C2C1F"/>
    <w:rsid w:val="003E018B"/>
    <w:rsid w:val="003E4AF6"/>
    <w:rsid w:val="00415D41"/>
    <w:rsid w:val="00431F3E"/>
    <w:rsid w:val="00454B10"/>
    <w:rsid w:val="00470028"/>
    <w:rsid w:val="004737D3"/>
    <w:rsid w:val="00476E7E"/>
    <w:rsid w:val="00481EBD"/>
    <w:rsid w:val="00485648"/>
    <w:rsid w:val="00491817"/>
    <w:rsid w:val="004B433B"/>
    <w:rsid w:val="004B4BA8"/>
    <w:rsid w:val="004C5EF8"/>
    <w:rsid w:val="005F3989"/>
    <w:rsid w:val="0061378B"/>
    <w:rsid w:val="0062285D"/>
    <w:rsid w:val="00663644"/>
    <w:rsid w:val="00684DEB"/>
    <w:rsid w:val="00692C53"/>
    <w:rsid w:val="006C2258"/>
    <w:rsid w:val="006D77F8"/>
    <w:rsid w:val="00701AD7"/>
    <w:rsid w:val="00747F38"/>
    <w:rsid w:val="00782333"/>
    <w:rsid w:val="00793B42"/>
    <w:rsid w:val="007947C0"/>
    <w:rsid w:val="00796523"/>
    <w:rsid w:val="007C130C"/>
    <w:rsid w:val="007D1138"/>
    <w:rsid w:val="00806FE9"/>
    <w:rsid w:val="008454DD"/>
    <w:rsid w:val="0085556C"/>
    <w:rsid w:val="0086607D"/>
    <w:rsid w:val="00875846"/>
    <w:rsid w:val="008A1A7A"/>
    <w:rsid w:val="008B09E5"/>
    <w:rsid w:val="008C0D28"/>
    <w:rsid w:val="008D5BC3"/>
    <w:rsid w:val="00907D90"/>
    <w:rsid w:val="00911D5B"/>
    <w:rsid w:val="009149F3"/>
    <w:rsid w:val="009211F6"/>
    <w:rsid w:val="00980790"/>
    <w:rsid w:val="00983E27"/>
    <w:rsid w:val="00987E83"/>
    <w:rsid w:val="009B5558"/>
    <w:rsid w:val="009C6D20"/>
    <w:rsid w:val="009D66A0"/>
    <w:rsid w:val="009E0B29"/>
    <w:rsid w:val="009E1BA9"/>
    <w:rsid w:val="00A215B5"/>
    <w:rsid w:val="00A2652C"/>
    <w:rsid w:val="00A600CD"/>
    <w:rsid w:val="00A62874"/>
    <w:rsid w:val="00A941F7"/>
    <w:rsid w:val="00AA75DE"/>
    <w:rsid w:val="00AC2F76"/>
    <w:rsid w:val="00AD4C81"/>
    <w:rsid w:val="00AF3711"/>
    <w:rsid w:val="00B00A61"/>
    <w:rsid w:val="00B60682"/>
    <w:rsid w:val="00B64251"/>
    <w:rsid w:val="00B907CD"/>
    <w:rsid w:val="00BE1C0C"/>
    <w:rsid w:val="00BF0773"/>
    <w:rsid w:val="00C36863"/>
    <w:rsid w:val="00C36B42"/>
    <w:rsid w:val="00C513DD"/>
    <w:rsid w:val="00C85A22"/>
    <w:rsid w:val="00CB4C3F"/>
    <w:rsid w:val="00CC0C93"/>
    <w:rsid w:val="00D14351"/>
    <w:rsid w:val="00D32AB4"/>
    <w:rsid w:val="00D6419E"/>
    <w:rsid w:val="00D66719"/>
    <w:rsid w:val="00DA6F06"/>
    <w:rsid w:val="00DB6C22"/>
    <w:rsid w:val="00DB7CA9"/>
    <w:rsid w:val="00DC0D70"/>
    <w:rsid w:val="00DC1285"/>
    <w:rsid w:val="00DE24E4"/>
    <w:rsid w:val="00E26852"/>
    <w:rsid w:val="00E50AD7"/>
    <w:rsid w:val="00E5607F"/>
    <w:rsid w:val="00EB7C18"/>
    <w:rsid w:val="00EC0CCF"/>
    <w:rsid w:val="00F203F0"/>
    <w:rsid w:val="00F26342"/>
    <w:rsid w:val="00F4027A"/>
    <w:rsid w:val="00F4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5E1B1"/>
  <w15:docId w15:val="{7215CB80-432A-4431-B6E3-75BB97A4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5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5648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485648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8564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ocdata">
    <w:name w:val="docdata"/>
    <w:aliases w:val="docy,v5,4368,baiaagaaboqcaaadsq8aaavxdwaaaaaaaaaaaaaaaaaaaaaaaaaaaaaaaaaaaaaaaaaaaaaaaaaaaaaaaaaaaaaaaaaaaaaaaaaaaaaaaaaaaaaaaaaaaaaaaaaaaaaaaaaaaaaaaaaaaaaaaaaaaaaaaaaaaaaaaaaaaaaaaaaaaaaaaaaaaaaaaaaaaaaaaaaaaaaaaaaaaaaaaaaaaaaaaaaaaaaaaaaaaaaa"/>
    <w:basedOn w:val="a"/>
    <w:rsid w:val="003A3BE2"/>
    <w:pPr>
      <w:spacing w:before="100" w:beforeAutospacing="1" w:after="100" w:afterAutospacing="1"/>
    </w:pPr>
  </w:style>
  <w:style w:type="paragraph" w:customStyle="1" w:styleId="rvps2">
    <w:name w:val="rvps2"/>
    <w:basedOn w:val="a"/>
    <w:rsid w:val="00415D41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415D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1BE17-4F82-43E1-91FF-D9E4CE0DF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1114</Words>
  <Characters>635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I</cp:lastModifiedBy>
  <cp:revision>67</cp:revision>
  <cp:lastPrinted>2026-06-25T12:50:00Z</cp:lastPrinted>
  <dcterms:created xsi:type="dcterms:W3CDTF">2025-04-09T06:05:00Z</dcterms:created>
  <dcterms:modified xsi:type="dcterms:W3CDTF">2026-06-29T11:54:00Z</dcterms:modified>
</cp:coreProperties>
</file>