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0E29" w14:textId="77777777" w:rsidR="002F38CE" w:rsidRPr="004730AB" w:rsidRDefault="002F38CE" w:rsidP="002F38CE">
      <w:pPr>
        <w:jc w:val="center"/>
        <w:rPr>
          <w:rFonts w:ascii="Times New Roman" w:eastAsia="Times New Roman" w:hAnsi="Times New Roman"/>
          <w:sz w:val="24"/>
          <w:szCs w:val="24"/>
          <w:highlight w:val="yellow"/>
          <w:lang w:val="uk-UA" w:eastAsia="uk-UA"/>
        </w:rPr>
      </w:pPr>
      <w:r w:rsidRPr="004730AB">
        <w:rPr>
          <w:rFonts w:ascii="Times New Roman" w:eastAsia="Times New Roman" w:hAnsi="Times New Roman"/>
          <w:noProof/>
          <w:sz w:val="24"/>
          <w:szCs w:val="24"/>
          <w:highlight w:val="yellow"/>
          <w:lang w:val="uk-UA" w:eastAsia="uk-UA"/>
        </w:rPr>
        <w:drawing>
          <wp:inline distT="0" distB="0" distL="0" distR="0" wp14:anchorId="1C1B486A" wp14:editId="5DB5BF1B">
            <wp:extent cx="463700" cy="62640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CEFCB" w14:textId="77777777" w:rsidR="002F38CE" w:rsidRPr="00320D4D" w:rsidRDefault="002F38CE" w:rsidP="002F38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</w:pP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t>Петрівська селищна рада</w:t>
      </w: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Олександрійського району</w:t>
      </w:r>
      <w:r w:rsidRPr="00320D4D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Кіровоградської області</w:t>
      </w:r>
    </w:p>
    <w:p w14:paraId="30D821BA" w14:textId="77777777" w:rsidR="002F38CE" w:rsidRPr="00320D4D" w:rsidRDefault="002F38CE" w:rsidP="002F3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D4D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F38CE" w:rsidRPr="00320D4D" w14:paraId="0D1F0F50" w14:textId="77777777" w:rsidTr="00CB76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2B462" w14:textId="77777777" w:rsidR="002F38CE" w:rsidRPr="00320D4D" w:rsidRDefault="002F38CE" w:rsidP="00CB7684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20D4D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320D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7B9B1F57" w14:textId="77777777" w:rsidR="002F38CE" w:rsidRPr="00320D4D" w:rsidRDefault="002F38CE" w:rsidP="002F38CE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090E3E0D" w14:textId="77777777" w:rsidR="002F38CE" w:rsidRPr="00320D4D" w:rsidRDefault="002F38CE" w:rsidP="002F3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20D4D">
        <w:rPr>
          <w:rFonts w:ascii="Times New Roman" w:hAnsi="Times New Roman"/>
          <w:b/>
          <w:sz w:val="24"/>
          <w:szCs w:val="24"/>
        </w:rPr>
        <w:t>Р І Ш Е Н Н Я</w:t>
      </w:r>
    </w:p>
    <w:p w14:paraId="026F2C81" w14:textId="77777777" w:rsidR="002F38CE" w:rsidRPr="00320D4D" w:rsidRDefault="002F38CE" w:rsidP="002F3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E0AF1AE" w14:textId="77777777" w:rsidR="002F38CE" w:rsidRPr="00320D4D" w:rsidRDefault="002F38CE" w:rsidP="002F3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4E68F7C" w14:textId="50EA4797" w:rsidR="002F38CE" w:rsidRPr="00320D4D" w:rsidRDefault="002F38CE" w:rsidP="002F38CE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  <w:lang w:val="uk-UA"/>
        </w:rPr>
      </w:pPr>
      <w:r w:rsidRPr="00320D4D"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Pr="00D75B15">
        <w:rPr>
          <w:rFonts w:ascii="Times New Roman" w:eastAsia="Times New Roman" w:hAnsi="Times New Roman"/>
          <w:sz w:val="24"/>
          <w:szCs w:val="24"/>
          <w:lang w:val="uk-UA"/>
        </w:rPr>
        <w:t>2</w:t>
      </w:r>
      <w:r w:rsidR="001301A5">
        <w:rPr>
          <w:rFonts w:ascii="Times New Roman" w:eastAsia="Times New Roman" w:hAnsi="Times New Roman"/>
          <w:sz w:val="24"/>
          <w:szCs w:val="24"/>
          <w:lang w:val="uk-UA"/>
        </w:rPr>
        <w:t>7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трав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>ня 2026 року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hAnsi="Times New Roman"/>
          <w:sz w:val="24"/>
          <w:szCs w:val="24"/>
          <w:lang w:val="uk-UA"/>
        </w:rPr>
        <w:t>селище Петрове</w:t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320D4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№ </w:t>
      </w:r>
      <w:r w:rsidR="00635C6B">
        <w:rPr>
          <w:rFonts w:ascii="Times New Roman" w:eastAsia="Times New Roman" w:hAnsi="Times New Roman"/>
          <w:sz w:val="24"/>
          <w:szCs w:val="24"/>
          <w:lang w:val="uk-UA"/>
        </w:rPr>
        <w:t>288</w:t>
      </w:r>
    </w:p>
    <w:p w14:paraId="4927E1C6" w14:textId="77777777" w:rsidR="00CC2737" w:rsidRPr="0065422D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1A0D5355" w14:textId="77777777" w:rsidR="00CC2737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C4294A9" w14:textId="77777777" w:rsidR="00CC2737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4DD462" w14:textId="77777777" w:rsidR="00CC2737" w:rsidRPr="00995A66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5A66">
        <w:rPr>
          <w:rFonts w:ascii="Times New Roman" w:hAnsi="Times New Roman"/>
          <w:b/>
          <w:sz w:val="24"/>
          <w:szCs w:val="24"/>
        </w:rPr>
        <w:t>Про надання дозволу</w:t>
      </w:r>
      <w:r w:rsidRPr="00995A6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51D9AE42" w14:textId="5229C2E6" w:rsidR="00CC2737" w:rsidRPr="00995A66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5A66">
        <w:rPr>
          <w:rFonts w:ascii="Times New Roman" w:hAnsi="Times New Roman"/>
          <w:b/>
          <w:sz w:val="24"/>
          <w:szCs w:val="24"/>
          <w:lang w:val="uk-UA"/>
        </w:rPr>
        <w:t xml:space="preserve">гр. </w:t>
      </w:r>
      <w:r w:rsidR="005C14E3">
        <w:rPr>
          <w:rFonts w:ascii="Times New Roman" w:hAnsi="Times New Roman"/>
          <w:b/>
          <w:sz w:val="24"/>
          <w:szCs w:val="24"/>
          <w:lang w:val="uk-UA"/>
        </w:rPr>
        <w:t>Ляхович Ірині Аркадіївні</w:t>
      </w:r>
    </w:p>
    <w:p w14:paraId="26FF0128" w14:textId="77777777" w:rsidR="00CC2737" w:rsidRPr="00995A66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95A66">
        <w:rPr>
          <w:rFonts w:ascii="Times New Roman" w:hAnsi="Times New Roman"/>
          <w:b/>
          <w:color w:val="000000"/>
          <w:sz w:val="24"/>
          <w:szCs w:val="24"/>
          <w:lang w:val="uk-UA"/>
        </w:rPr>
        <w:t>на порушення об’єктів благоустрою</w:t>
      </w:r>
    </w:p>
    <w:p w14:paraId="1FDC1394" w14:textId="77777777" w:rsidR="00CC2737" w:rsidRDefault="00CC2737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8E7E982" w14:textId="77777777" w:rsidR="00CC2737" w:rsidRDefault="00CC2737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3F60AC6" w14:textId="06DA809F" w:rsidR="00CC2737" w:rsidRPr="00FB3DF6" w:rsidRDefault="00CC2737" w:rsidP="009D7EAF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Відповідно до частини третьої статті 26-1 </w:t>
      </w:r>
      <w:hyperlink r:id="rId7" w:tgtFrame="_blank" w:history="1">
        <w:r w:rsidRPr="00833E9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Закону України «Про благоустрій населених пунктів»</w:t>
        </w:r>
      </w:hyperlink>
      <w:r>
        <w:rPr>
          <w:rFonts w:ascii="Times New Roman" w:hAnsi="Times New Roman"/>
          <w:sz w:val="24"/>
          <w:szCs w:val="24"/>
          <w:lang w:val="uk-UA"/>
        </w:rPr>
        <w:t>,</w:t>
      </w:r>
      <w:r w:rsidRPr="00FB3D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289F">
        <w:rPr>
          <w:rFonts w:ascii="Times New Roman" w:hAnsi="Times New Roman"/>
          <w:sz w:val="24"/>
          <w:szCs w:val="24"/>
          <w:lang w:val="uk-UA"/>
        </w:rPr>
        <w:t>підпункту 17 п</w:t>
      </w:r>
      <w:r w:rsidR="0031282B">
        <w:rPr>
          <w:rFonts w:ascii="Times New Roman" w:hAnsi="Times New Roman"/>
          <w:sz w:val="24"/>
          <w:szCs w:val="24"/>
          <w:lang w:val="uk-UA"/>
        </w:rPr>
        <w:t>ункту</w:t>
      </w:r>
      <w:r w:rsidR="0009289F">
        <w:rPr>
          <w:rFonts w:ascii="Times New Roman" w:hAnsi="Times New Roman"/>
          <w:sz w:val="24"/>
          <w:szCs w:val="24"/>
          <w:lang w:val="uk-UA"/>
        </w:rPr>
        <w:t xml:space="preserve"> «а» 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стат</w:t>
      </w:r>
      <w:r w:rsidR="0009289F">
        <w:rPr>
          <w:rFonts w:ascii="Times New Roman" w:hAnsi="Times New Roman" w:cs="Times New Roman"/>
          <w:color w:val="000000"/>
          <w:sz w:val="24"/>
          <w:szCs w:val="24"/>
          <w:lang w:val="uk-UA"/>
        </w:rPr>
        <w:t>ті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9289F">
        <w:rPr>
          <w:rFonts w:ascii="Times New Roman" w:hAnsi="Times New Roman" w:cs="Times New Roman"/>
          <w:color w:val="000000"/>
          <w:sz w:val="24"/>
          <w:szCs w:val="24"/>
          <w:lang w:val="uk-UA"/>
        </w:rPr>
        <w:t>30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Pr="00FB3DF6">
        <w:rPr>
          <w:rFonts w:ascii="Times New Roman" w:hAnsi="Times New Roman"/>
          <w:sz w:val="24"/>
          <w:szCs w:val="24"/>
          <w:lang w:val="uk-UA"/>
        </w:rPr>
        <w:t>рішення сесії Петрівської селищної ради від 16 травня 2014 року № 1568/6 «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>Про затвердження порядку видачі дозволів на порушення об’єктів благоустрою або відмов їх видачі, переоформлення, видачі д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ублікатів, анулювання дозволів»</w:t>
      </w:r>
      <w:r w:rsidR="0065422D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враховуючи 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заяву </w:t>
      </w:r>
      <w:r w:rsidR="00FA5602">
        <w:rPr>
          <w:rFonts w:ascii="Times New Roman" w:hAnsi="Times New Roman"/>
          <w:color w:val="000000"/>
          <w:sz w:val="24"/>
          <w:szCs w:val="24"/>
          <w:lang w:val="uk-UA"/>
        </w:rPr>
        <w:t xml:space="preserve">    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гр. 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>Ляхович Ірини Аркадіївни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 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>04 трав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>ня</w:t>
      </w:r>
      <w:r w:rsidR="0065422D">
        <w:rPr>
          <w:rFonts w:ascii="Times New Roman" w:hAnsi="Times New Roman"/>
          <w:color w:val="000000"/>
          <w:sz w:val="24"/>
          <w:szCs w:val="24"/>
          <w:lang w:val="uk-UA"/>
        </w:rPr>
        <w:t xml:space="preserve"> 202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="0065422D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року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 надання дозволу на виконання земляних робіт по риттю траншеї для 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підключення до загальної системи </w:t>
      </w:r>
      <w:r w:rsidR="004D7C68">
        <w:rPr>
          <w:rFonts w:ascii="Times New Roman" w:hAnsi="Times New Roman"/>
          <w:color w:val="000000"/>
          <w:sz w:val="24"/>
          <w:szCs w:val="24"/>
          <w:lang w:val="uk-UA"/>
        </w:rPr>
        <w:t>газопостача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ння 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по вул. 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>Іскрівськ</w:t>
      </w:r>
      <w:r w:rsidR="009D7EAF"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4D7C68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 села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>Ганнівка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 ви</w:t>
      </w:r>
      <w:r w:rsidRPr="00FB3DF6">
        <w:rPr>
          <w:rFonts w:ascii="Times New Roman" w:hAnsi="Times New Roman"/>
          <w:sz w:val="24"/>
          <w:szCs w:val="24"/>
          <w:lang w:val="uk-UA"/>
        </w:rPr>
        <w:t>конавчий комітет селищної ради</w:t>
      </w:r>
    </w:p>
    <w:p w14:paraId="21083303" w14:textId="77777777" w:rsidR="00CC2737" w:rsidRPr="006B69E0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299AED7" w14:textId="77777777" w:rsidR="00CC2737" w:rsidRPr="00647BBA" w:rsidRDefault="00CC2737" w:rsidP="00CC273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47BBA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6CD54326" w14:textId="77777777" w:rsidR="00CC2737" w:rsidRPr="006B69E0" w:rsidRDefault="00CC2737" w:rsidP="00CC2737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C7DE8DD" w14:textId="41AA04F9" w:rsidR="00CC2737" w:rsidRDefault="00CC2737" w:rsidP="00CC2737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6B69E0">
        <w:rPr>
          <w:rFonts w:ascii="Times New Roman" w:hAnsi="Times New Roman"/>
          <w:sz w:val="24"/>
          <w:szCs w:val="24"/>
          <w:lang w:val="uk-UA"/>
        </w:rPr>
        <w:t xml:space="preserve">Надати дозвіл </w:t>
      </w:r>
      <w:r>
        <w:rPr>
          <w:rFonts w:ascii="Times New Roman" w:hAnsi="Times New Roman"/>
          <w:sz w:val="24"/>
          <w:szCs w:val="24"/>
          <w:lang w:val="uk-UA"/>
        </w:rPr>
        <w:t xml:space="preserve">гр. </w:t>
      </w:r>
      <w:r w:rsidR="005C14E3">
        <w:rPr>
          <w:rFonts w:ascii="Times New Roman" w:hAnsi="Times New Roman"/>
          <w:sz w:val="24"/>
          <w:szCs w:val="24"/>
          <w:lang w:val="uk-UA"/>
        </w:rPr>
        <w:t>Ляхович Ірині Аркадіївні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6B69E0">
        <w:rPr>
          <w:rFonts w:ascii="Times New Roman" w:hAnsi="Times New Roman"/>
          <w:color w:val="000000"/>
          <w:sz w:val="24"/>
          <w:szCs w:val="24"/>
          <w:lang w:val="uk-UA"/>
        </w:rPr>
        <w:t xml:space="preserve">на порушення об’єктів благоустрою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 метою проведення </w:t>
      </w:r>
      <w:r w:rsidR="00A27ACC" w:rsidRP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земляних робіт по риттю траншеї для підключення до загальної системи </w:t>
      </w:r>
      <w:r w:rsidR="004D7C68">
        <w:rPr>
          <w:rFonts w:ascii="Times New Roman" w:hAnsi="Times New Roman"/>
          <w:color w:val="000000"/>
          <w:sz w:val="24"/>
          <w:szCs w:val="24"/>
          <w:lang w:val="uk-UA"/>
        </w:rPr>
        <w:t>газопостача</w:t>
      </w:r>
      <w:r w:rsidR="00A27ACC" w:rsidRP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ння по вул. 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>Іскрівська</w:t>
      </w:r>
      <w:r w:rsidR="004D7C68" w:rsidRPr="004D7C68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4D7C68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A27ACC" w:rsidRP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 сел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="00A27ACC" w:rsidRP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5C14E3">
        <w:rPr>
          <w:rFonts w:ascii="Times New Roman" w:hAnsi="Times New Roman"/>
          <w:color w:val="000000"/>
          <w:sz w:val="24"/>
          <w:szCs w:val="24"/>
          <w:lang w:val="uk-UA"/>
        </w:rPr>
        <w:t>Ганнівка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7B39B7">
        <w:rPr>
          <w:rFonts w:ascii="Times New Roman" w:hAnsi="Times New Roman"/>
          <w:sz w:val="24"/>
          <w:szCs w:val="24"/>
          <w:lang w:val="uk-UA"/>
        </w:rPr>
        <w:tab/>
      </w:r>
    </w:p>
    <w:p w14:paraId="155B3B08" w14:textId="72F9D315" w:rsidR="00CC2737" w:rsidRDefault="00CC2737" w:rsidP="00CC2737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Термін дії дозволу на порушення об’єктів благоустрою: до </w:t>
      </w:r>
      <w:r w:rsidR="005C14E3">
        <w:rPr>
          <w:rFonts w:ascii="Times New Roman" w:hAnsi="Times New Roman"/>
          <w:sz w:val="24"/>
          <w:szCs w:val="24"/>
          <w:lang w:val="uk-UA"/>
        </w:rPr>
        <w:t>3</w:t>
      </w:r>
      <w:r w:rsidR="004D7C68">
        <w:rPr>
          <w:rFonts w:ascii="Times New Roman" w:hAnsi="Times New Roman"/>
          <w:sz w:val="24"/>
          <w:szCs w:val="24"/>
          <w:lang w:val="uk-UA"/>
        </w:rPr>
        <w:t xml:space="preserve">1 </w:t>
      </w:r>
      <w:r w:rsidR="005C14E3">
        <w:rPr>
          <w:rFonts w:ascii="Times New Roman" w:hAnsi="Times New Roman"/>
          <w:sz w:val="24"/>
          <w:szCs w:val="24"/>
          <w:lang w:val="uk-UA"/>
        </w:rPr>
        <w:t>лип</w:t>
      </w:r>
      <w:r w:rsidR="00FA5602">
        <w:rPr>
          <w:rFonts w:ascii="Times New Roman" w:hAnsi="Times New Roman"/>
          <w:sz w:val="24"/>
          <w:szCs w:val="24"/>
          <w:lang w:val="uk-UA"/>
        </w:rPr>
        <w:t>ня</w:t>
      </w:r>
      <w:r w:rsidR="0013387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202</w:t>
      </w:r>
      <w:r w:rsidR="005C14E3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14:paraId="67F46617" w14:textId="016E3196" w:rsidR="00CC2737" w:rsidRPr="0076040D" w:rsidRDefault="00CC2737" w:rsidP="00CC2737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6040D">
        <w:rPr>
          <w:rFonts w:ascii="Times New Roman" w:hAnsi="Times New Roman"/>
          <w:sz w:val="24"/>
          <w:szCs w:val="24"/>
          <w:lang w:val="uk-UA"/>
        </w:rPr>
        <w:t xml:space="preserve">Зобов’язати </w:t>
      </w:r>
      <w:r>
        <w:rPr>
          <w:rFonts w:ascii="Times New Roman" w:hAnsi="Times New Roman"/>
          <w:sz w:val="24"/>
          <w:szCs w:val="24"/>
          <w:lang w:val="uk-UA"/>
        </w:rPr>
        <w:t>гр.</w:t>
      </w:r>
      <w:r w:rsidR="004D7C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C14E3">
        <w:rPr>
          <w:rFonts w:ascii="Times New Roman" w:hAnsi="Times New Roman"/>
          <w:sz w:val="24"/>
          <w:szCs w:val="24"/>
          <w:lang w:val="uk-UA"/>
        </w:rPr>
        <w:t>Ляхович Ірину Аркадіївну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6040D">
        <w:rPr>
          <w:rFonts w:ascii="Times New Roman" w:hAnsi="Times New Roman"/>
          <w:sz w:val="24"/>
          <w:szCs w:val="24"/>
          <w:lang w:val="uk-UA"/>
        </w:rPr>
        <w:t>привести даний об’єкт благоустрою у належний стан після закінчення проведення земляних робіт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25FD6570" w14:textId="77777777" w:rsidR="00CC2737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5292E71" w14:textId="77777777" w:rsidR="00CC2737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7E753BC" w14:textId="77777777" w:rsidR="00CC2737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20840CFE" w14:textId="51E98019" w:rsidR="00CC2737" w:rsidRPr="00F47A45" w:rsidRDefault="00445FF6" w:rsidP="00CC2737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5FF6">
        <w:rPr>
          <w:rFonts w:ascii="Times New Roman" w:hAnsi="Times New Roman"/>
          <w:b/>
          <w:sz w:val="24"/>
          <w:szCs w:val="24"/>
          <w:lang w:val="uk-UA"/>
        </w:rPr>
        <w:t>Селищний голова</w:t>
      </w:r>
      <w:r w:rsidR="00CC2737" w:rsidRPr="00445FF6">
        <w:rPr>
          <w:rFonts w:ascii="Times New Roman" w:hAnsi="Times New Roman"/>
          <w:b/>
          <w:sz w:val="24"/>
          <w:szCs w:val="24"/>
        </w:rPr>
        <w:tab/>
      </w:r>
      <w:r w:rsidR="0065422D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14:paraId="04F340DF" w14:textId="77777777" w:rsidR="00CC2737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sectPr w:rsidR="00CC2737" w:rsidSect="009D7EA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F104D"/>
    <w:multiLevelType w:val="hybridMultilevel"/>
    <w:tmpl w:val="99F85E4C"/>
    <w:lvl w:ilvl="0" w:tplc="0E9A9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47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C4"/>
    <w:rsid w:val="00013DBC"/>
    <w:rsid w:val="00072B3F"/>
    <w:rsid w:val="0009289F"/>
    <w:rsid w:val="00094B2C"/>
    <w:rsid w:val="001301A5"/>
    <w:rsid w:val="001319CB"/>
    <w:rsid w:val="0013387F"/>
    <w:rsid w:val="00271495"/>
    <w:rsid w:val="002A5394"/>
    <w:rsid w:val="002F38CE"/>
    <w:rsid w:val="0031282B"/>
    <w:rsid w:val="003B6611"/>
    <w:rsid w:val="003D7534"/>
    <w:rsid w:val="00403801"/>
    <w:rsid w:val="00445FF6"/>
    <w:rsid w:val="004D5BB8"/>
    <w:rsid w:val="004D7C68"/>
    <w:rsid w:val="005C14E3"/>
    <w:rsid w:val="00635C6B"/>
    <w:rsid w:val="0065422D"/>
    <w:rsid w:val="00833E98"/>
    <w:rsid w:val="00847D03"/>
    <w:rsid w:val="00886C1F"/>
    <w:rsid w:val="00907A3D"/>
    <w:rsid w:val="00985E82"/>
    <w:rsid w:val="00991CE5"/>
    <w:rsid w:val="009B52EB"/>
    <w:rsid w:val="009D7EAF"/>
    <w:rsid w:val="00A27ACC"/>
    <w:rsid w:val="00B03414"/>
    <w:rsid w:val="00B9458B"/>
    <w:rsid w:val="00C0776A"/>
    <w:rsid w:val="00C12BCF"/>
    <w:rsid w:val="00C85AD3"/>
    <w:rsid w:val="00C952F1"/>
    <w:rsid w:val="00CB5052"/>
    <w:rsid w:val="00CC2737"/>
    <w:rsid w:val="00CF6B44"/>
    <w:rsid w:val="00DB6235"/>
    <w:rsid w:val="00DF34C4"/>
    <w:rsid w:val="00E1072A"/>
    <w:rsid w:val="00E955C8"/>
    <w:rsid w:val="00EC0AB4"/>
    <w:rsid w:val="00F31908"/>
    <w:rsid w:val="00F50A49"/>
    <w:rsid w:val="00FA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0C1A"/>
  <w15:docId w15:val="{68022F61-22C7-41D4-BDC6-7F86E302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3E9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03801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1">
    <w:name w:val="çàãîëîâîê 1"/>
    <w:basedOn w:val="a"/>
    <w:next w:val="a"/>
    <w:rsid w:val="00CC2737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2807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I</cp:lastModifiedBy>
  <cp:revision>10</cp:revision>
  <cp:lastPrinted>2021-06-03T06:55:00Z</cp:lastPrinted>
  <dcterms:created xsi:type="dcterms:W3CDTF">2026-05-04T08:51:00Z</dcterms:created>
  <dcterms:modified xsi:type="dcterms:W3CDTF">2026-05-27T12:49:00Z</dcterms:modified>
</cp:coreProperties>
</file>