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9EA94" w14:textId="77777777" w:rsidR="007A6173" w:rsidRPr="0023049B" w:rsidRDefault="007A6173" w:rsidP="007A6173">
      <w:pPr>
        <w:spacing w:after="0" w:line="240" w:lineRule="auto"/>
        <w:contextualSpacing/>
        <w:jc w:val="center"/>
        <w:rPr>
          <w:rFonts w:ascii="Times New Roman" w:eastAsia="Arial" w:hAnsi="Times New Roman" w:cs="Arial"/>
          <w:b/>
          <w:sz w:val="24"/>
          <w:szCs w:val="24"/>
          <w:lang w:val="uk-UA" w:eastAsia="uk-UA"/>
        </w:rPr>
      </w:pPr>
      <w:r w:rsidRPr="0023049B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>Пояснювальна записка</w:t>
      </w:r>
    </w:p>
    <w:p w14:paraId="77F68DD8" w14:textId="77777777" w:rsidR="007A6173" w:rsidRDefault="007A6173" w:rsidP="007A6173">
      <w:pPr>
        <w:spacing w:after="0" w:line="240" w:lineRule="auto"/>
        <w:contextualSpacing/>
        <w:jc w:val="center"/>
        <w:rPr>
          <w:rFonts w:ascii="Times New Roman" w:eastAsia="Arial" w:hAnsi="Times New Roman" w:cs="Arial"/>
          <w:b/>
          <w:sz w:val="24"/>
          <w:szCs w:val="24"/>
          <w:lang w:val="uk-UA" w:eastAsia="uk-UA"/>
        </w:rPr>
      </w:pPr>
      <w:r w:rsidRPr="0023049B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до рішення виконавчого комітету Петрівської селищної ради від </w:t>
      </w:r>
      <w:r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>27 травня</w:t>
      </w:r>
      <w:r w:rsidRPr="0023049B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 2026 року</w:t>
      </w:r>
    </w:p>
    <w:p w14:paraId="6B583614" w14:textId="0997BAFB" w:rsidR="007A6173" w:rsidRPr="0023049B" w:rsidRDefault="007A6173" w:rsidP="007A6173">
      <w:pPr>
        <w:spacing w:after="0" w:line="240" w:lineRule="auto"/>
        <w:contextualSpacing/>
        <w:jc w:val="center"/>
        <w:rPr>
          <w:rFonts w:ascii="Times New Roman" w:eastAsia="Arial" w:hAnsi="Times New Roman" w:cs="Arial"/>
          <w:b/>
          <w:sz w:val="24"/>
          <w:szCs w:val="24"/>
          <w:lang w:val="uk-UA" w:eastAsia="uk-UA"/>
        </w:rPr>
      </w:pPr>
      <w:r w:rsidRPr="0023049B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№ </w:t>
      </w:r>
      <w:r w:rsidR="009D5881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>266</w:t>
      </w:r>
      <w:r w:rsidRPr="0023049B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 «П</w:t>
      </w:r>
      <w:r w:rsidRPr="0023049B">
        <w:rPr>
          <w:rFonts w:ascii="Times New Roman" w:hAnsi="Times New Roman" w:cs="Times New Roman"/>
          <w:b/>
          <w:sz w:val="24"/>
          <w:szCs w:val="24"/>
          <w:lang w:val="uk-UA"/>
        </w:rPr>
        <w:t>ро затвердження обсягу міжбюджетних трансфертів з обласного бюджету та внесення змін до обсягу міжбюджетних трансфертів з державного бюджету»</w:t>
      </w:r>
    </w:p>
    <w:p w14:paraId="321F8FD5" w14:textId="77777777" w:rsidR="007A6173" w:rsidRDefault="007A6173" w:rsidP="007A6173">
      <w:pPr>
        <w:spacing w:after="0" w:line="240" w:lineRule="auto"/>
        <w:ind w:left="-142" w:right="-1" w:firstLine="284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14:paraId="35809A2B" w14:textId="77777777" w:rsidR="00271E52" w:rsidRPr="0023049B" w:rsidRDefault="00271E52" w:rsidP="007A6173">
      <w:pPr>
        <w:spacing w:after="0" w:line="240" w:lineRule="auto"/>
        <w:ind w:left="-142" w:right="-1" w:firstLine="284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14:paraId="7FDDADE0" w14:textId="2CCF9A5B" w:rsidR="007A6173" w:rsidRPr="00DE2E2E" w:rsidRDefault="007A6173" w:rsidP="007A6173">
      <w:pPr>
        <w:spacing w:after="0" w:line="240" w:lineRule="auto"/>
        <w:ind w:right="-1" w:firstLine="709"/>
        <w:jc w:val="both"/>
        <w:rPr>
          <w:rFonts w:ascii="Times New Roman" w:eastAsia="Arial" w:hAnsi="Times New Roman" w:cs="Arial"/>
          <w:sz w:val="24"/>
          <w:szCs w:val="24"/>
          <w:highlight w:val="yellow"/>
          <w:lang w:val="uk-UA" w:eastAsia="uk-UA"/>
        </w:rPr>
      </w:pPr>
      <w:r w:rsidRPr="0023049B">
        <w:rPr>
          <w:rFonts w:ascii="Times New Roman" w:eastAsia="MS Mincho" w:hAnsi="Times New Roman"/>
          <w:sz w:val="24"/>
          <w:szCs w:val="24"/>
          <w:lang w:val="uk-UA"/>
        </w:rPr>
        <w:t>Відповідно до статті 28 Закону України «Про місцеве самоврядування в Україні», статей 96, 101 Бюджетного кодексу України, постанови Кабінету Міністрів України від                   13 травня 2026 року №</w:t>
      </w:r>
      <w:r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Pr="0023049B">
        <w:rPr>
          <w:rFonts w:ascii="Times New Roman" w:eastAsia="MS Mincho" w:hAnsi="Times New Roman"/>
          <w:sz w:val="24"/>
          <w:szCs w:val="24"/>
          <w:lang w:val="uk-UA"/>
        </w:rPr>
        <w:t xml:space="preserve">596 </w:t>
      </w:r>
      <w:r w:rsidRPr="0023049B">
        <w:rPr>
          <w:rFonts w:ascii="Times New Roman" w:eastAsia="Arial" w:hAnsi="Times New Roman" w:cs="Arial"/>
          <w:sz w:val="24"/>
          <w:lang w:val="uk-UA" w:eastAsia="uk-UA"/>
        </w:rPr>
        <w:t>«Про внесення змін до постанов Кабінету Міністрів України від 31 грудня 2024</w:t>
      </w:r>
      <w:r>
        <w:rPr>
          <w:rFonts w:ascii="Times New Roman" w:eastAsia="Arial" w:hAnsi="Times New Roman" w:cs="Arial"/>
          <w:sz w:val="24"/>
          <w:lang w:val="uk-UA" w:eastAsia="uk-UA"/>
        </w:rPr>
        <w:t xml:space="preserve"> </w:t>
      </w:r>
      <w:r w:rsidRPr="0023049B">
        <w:rPr>
          <w:rFonts w:ascii="Times New Roman" w:eastAsia="Arial" w:hAnsi="Times New Roman" w:cs="Arial"/>
          <w:sz w:val="24"/>
          <w:lang w:val="uk-UA" w:eastAsia="uk-UA"/>
        </w:rPr>
        <w:t>р</w:t>
      </w:r>
      <w:r>
        <w:rPr>
          <w:rFonts w:ascii="Times New Roman" w:eastAsia="Arial" w:hAnsi="Times New Roman" w:cs="Arial"/>
          <w:sz w:val="24"/>
          <w:lang w:val="uk-UA" w:eastAsia="uk-UA"/>
        </w:rPr>
        <w:t>оку</w:t>
      </w:r>
      <w:r w:rsidRPr="0023049B">
        <w:rPr>
          <w:rFonts w:ascii="Times New Roman" w:eastAsia="Arial" w:hAnsi="Times New Roman" w:cs="Arial"/>
          <w:sz w:val="24"/>
          <w:lang w:val="uk-UA" w:eastAsia="uk-UA"/>
        </w:rPr>
        <w:t xml:space="preserve"> №</w:t>
      </w:r>
      <w:r>
        <w:rPr>
          <w:rFonts w:ascii="Times New Roman" w:eastAsia="Arial" w:hAnsi="Times New Roman" w:cs="Arial"/>
          <w:sz w:val="24"/>
          <w:lang w:val="uk-UA" w:eastAsia="uk-UA"/>
        </w:rPr>
        <w:t xml:space="preserve"> </w:t>
      </w:r>
      <w:r w:rsidRPr="0023049B">
        <w:rPr>
          <w:rFonts w:ascii="Times New Roman" w:eastAsia="Arial" w:hAnsi="Times New Roman" w:cs="Arial"/>
          <w:sz w:val="24"/>
          <w:lang w:val="uk-UA" w:eastAsia="uk-UA"/>
        </w:rPr>
        <w:t>1554 і від 11 лютого 2026</w:t>
      </w:r>
      <w:r>
        <w:rPr>
          <w:rFonts w:ascii="Times New Roman" w:eastAsia="Arial" w:hAnsi="Times New Roman" w:cs="Arial"/>
          <w:sz w:val="24"/>
          <w:lang w:val="uk-UA" w:eastAsia="uk-UA"/>
        </w:rPr>
        <w:t xml:space="preserve"> </w:t>
      </w:r>
      <w:r w:rsidRPr="0023049B">
        <w:rPr>
          <w:rFonts w:ascii="Times New Roman" w:eastAsia="Arial" w:hAnsi="Times New Roman" w:cs="Arial"/>
          <w:sz w:val="24"/>
          <w:lang w:val="uk-UA" w:eastAsia="uk-UA"/>
        </w:rPr>
        <w:t>р</w:t>
      </w:r>
      <w:r>
        <w:rPr>
          <w:rFonts w:ascii="Times New Roman" w:eastAsia="Arial" w:hAnsi="Times New Roman" w:cs="Arial"/>
          <w:sz w:val="24"/>
          <w:lang w:val="uk-UA" w:eastAsia="uk-UA"/>
        </w:rPr>
        <w:t>оку</w:t>
      </w:r>
      <w:r w:rsidRPr="0023049B">
        <w:rPr>
          <w:rFonts w:ascii="Times New Roman" w:eastAsia="Arial" w:hAnsi="Times New Roman" w:cs="Arial"/>
          <w:sz w:val="24"/>
          <w:lang w:val="uk-UA" w:eastAsia="uk-UA"/>
        </w:rPr>
        <w:t xml:space="preserve"> №</w:t>
      </w:r>
      <w:r>
        <w:rPr>
          <w:rFonts w:ascii="Times New Roman" w:eastAsia="Arial" w:hAnsi="Times New Roman" w:cs="Arial"/>
          <w:sz w:val="24"/>
          <w:lang w:val="uk-UA" w:eastAsia="uk-UA"/>
        </w:rPr>
        <w:t xml:space="preserve"> </w:t>
      </w:r>
      <w:r w:rsidRPr="0023049B">
        <w:rPr>
          <w:rFonts w:ascii="Times New Roman" w:eastAsia="Arial" w:hAnsi="Times New Roman" w:cs="Arial"/>
          <w:sz w:val="24"/>
          <w:lang w:val="uk-UA" w:eastAsia="uk-UA"/>
        </w:rPr>
        <w:t>170», розпорядження начальника Кіровоградської обласної військової адміністрації від 20 травня 2026 року №</w:t>
      </w:r>
      <w:r>
        <w:rPr>
          <w:rFonts w:ascii="Times New Roman" w:eastAsia="Arial" w:hAnsi="Times New Roman" w:cs="Arial"/>
          <w:sz w:val="24"/>
          <w:lang w:val="uk-UA" w:eastAsia="uk-UA"/>
        </w:rPr>
        <w:t xml:space="preserve"> </w:t>
      </w:r>
      <w:r w:rsidRPr="0023049B">
        <w:rPr>
          <w:rFonts w:ascii="Times New Roman" w:eastAsia="Arial" w:hAnsi="Times New Roman" w:cs="Arial"/>
          <w:sz w:val="24"/>
          <w:lang w:val="uk-UA" w:eastAsia="uk-UA"/>
        </w:rPr>
        <w:t xml:space="preserve">769-р «Про внесення змін до розпорядження начальника Кіровоградської обласної військової адміністрації від 23 грудня 2025 року №1730-р «Про обласний бюджет Кіровоградської області на 2026 рік», </w:t>
      </w:r>
      <w:r w:rsidRPr="0023049B">
        <w:rPr>
          <w:rFonts w:ascii="Times New Roman" w:eastAsia="MS Mincho" w:hAnsi="Times New Roman"/>
          <w:sz w:val="24"/>
          <w:szCs w:val="24"/>
          <w:lang w:val="uk-UA"/>
        </w:rPr>
        <w:t>пункту 13 рішення Петрівської селищної ради від 24 грудня 2025 року № 5876/8 «Про бюджет Петрівської селищної територіальної громади на 2026 рік»</w:t>
      </w:r>
      <w:r w:rsidRPr="0023049B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 пропонуються зміни та доповнення до рішення селищної ради від 24 грудня 2025 року </w:t>
      </w:r>
      <w:r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                        № </w:t>
      </w:r>
      <w:r w:rsidRPr="0023049B">
        <w:rPr>
          <w:rFonts w:ascii="Times New Roman" w:eastAsia="Arial" w:hAnsi="Times New Roman" w:cs="Arial"/>
          <w:sz w:val="24"/>
          <w:szCs w:val="24"/>
          <w:lang w:val="uk-UA" w:eastAsia="uk-UA"/>
        </w:rPr>
        <w:t>5876/8 «Про бюджет Петрівської селищної територіальної громади на 2026 рік», а саме:</w:t>
      </w:r>
    </w:p>
    <w:p w14:paraId="03BE73EF" w14:textId="2279A5B2" w:rsidR="007A6173" w:rsidRPr="00F32DEB" w:rsidRDefault="007A6173" w:rsidP="007A6173">
      <w:pPr>
        <w:spacing w:after="0" w:line="240" w:lineRule="auto"/>
        <w:ind w:right="-2" w:firstLine="567"/>
        <w:jc w:val="both"/>
        <w:rPr>
          <w:rFonts w:ascii="Times New Roman" w:eastAsia="Arial" w:hAnsi="Times New Roman" w:cs="Arial"/>
          <w:sz w:val="24"/>
          <w:szCs w:val="24"/>
          <w:lang w:val="uk-UA" w:eastAsia="uk-UA"/>
        </w:rPr>
      </w:pPr>
      <w:r w:rsidRPr="00F32DEB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Пропонується </w:t>
      </w:r>
      <w:r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внести зміни до </w:t>
      </w:r>
      <w:r w:rsidRPr="00F32DEB">
        <w:rPr>
          <w:rFonts w:ascii="Times New Roman" w:eastAsia="Arial" w:hAnsi="Times New Roman" w:cs="Arial"/>
          <w:sz w:val="24"/>
          <w:szCs w:val="24"/>
          <w:lang w:val="uk-UA" w:eastAsia="uk-UA"/>
        </w:rPr>
        <w:t>обсяг</w:t>
      </w:r>
      <w:r>
        <w:rPr>
          <w:rFonts w:ascii="Times New Roman" w:eastAsia="Arial" w:hAnsi="Times New Roman" w:cs="Arial"/>
          <w:sz w:val="24"/>
          <w:szCs w:val="24"/>
          <w:lang w:val="uk-UA" w:eastAsia="uk-UA"/>
        </w:rPr>
        <w:t>у</w:t>
      </w:r>
      <w:r w:rsidRPr="00F32DEB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 надходжень бюджету </w:t>
      </w:r>
      <w:r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селищної територіальної громади за рахунок міжбюджетних трансфертів з державного бюджету </w:t>
      </w:r>
      <w:r w:rsidRPr="00F32DEB">
        <w:rPr>
          <w:rFonts w:ascii="Times New Roman" w:eastAsia="Arial" w:hAnsi="Times New Roman" w:cs="Arial"/>
          <w:sz w:val="24"/>
          <w:szCs w:val="24"/>
          <w:lang w:val="uk-UA" w:eastAsia="uk-UA"/>
        </w:rPr>
        <w:t>по головному розпоряднику коштів – відділу освіти Петрівської селищної ради</w:t>
      </w:r>
      <w:r w:rsidRPr="0082594E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 </w:t>
      </w:r>
      <w:r w:rsidRPr="00F32DEB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у </w:t>
      </w:r>
      <w:r w:rsidRPr="00903DBB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сумі 567 200 грн відповідно до вимог постанови </w:t>
      </w:r>
      <w:r w:rsidRPr="00903DBB">
        <w:rPr>
          <w:rFonts w:ascii="Times New Roman" w:eastAsia="MS Mincho" w:hAnsi="Times New Roman"/>
          <w:sz w:val="24"/>
          <w:szCs w:val="24"/>
          <w:lang w:val="uk-UA"/>
        </w:rPr>
        <w:t>Кабінету Міністрів України від 13 травня  2026 року №</w:t>
      </w:r>
      <w:r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Pr="00903DBB">
        <w:rPr>
          <w:rFonts w:ascii="Times New Roman" w:eastAsia="MS Mincho" w:hAnsi="Times New Roman"/>
          <w:sz w:val="24"/>
          <w:szCs w:val="24"/>
          <w:lang w:val="uk-UA"/>
        </w:rPr>
        <w:t>596, а</w:t>
      </w:r>
      <w:r w:rsidRPr="00F32DEB">
        <w:rPr>
          <w:rFonts w:ascii="Times New Roman" w:eastAsia="MS Mincho" w:hAnsi="Times New Roman"/>
          <w:sz w:val="24"/>
          <w:szCs w:val="24"/>
          <w:lang w:val="uk-UA"/>
        </w:rPr>
        <w:t xml:space="preserve"> саме</w:t>
      </w:r>
      <w:r w:rsidRPr="00F32DEB">
        <w:rPr>
          <w:rFonts w:ascii="Times New Roman" w:eastAsia="Arial" w:hAnsi="Times New Roman" w:cs="Arial"/>
          <w:sz w:val="24"/>
          <w:szCs w:val="24"/>
          <w:lang w:val="uk-UA" w:eastAsia="uk-UA"/>
        </w:rPr>
        <w:t>:</w:t>
      </w:r>
    </w:p>
    <w:p w14:paraId="09C5035F" w14:textId="77777777" w:rsidR="007A6173" w:rsidRPr="00F32DEB" w:rsidRDefault="007A6173" w:rsidP="007A6173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</w:pPr>
      <w:r w:rsidRPr="00F32DEB">
        <w:rPr>
          <w:rFonts w:ascii="Times New Roman" w:eastAsia="Arial" w:hAnsi="Times New Roman" w:cs="Arial"/>
          <w:sz w:val="24"/>
          <w:szCs w:val="24"/>
          <w:lang w:val="uk-UA" w:eastAsia="uk-UA"/>
        </w:rPr>
        <w:t>зменшити</w:t>
      </w:r>
      <w:r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 обсяг дохідної частини бюджету </w:t>
      </w:r>
      <w:r w:rsidRPr="00F32DEB">
        <w:rPr>
          <w:rFonts w:ascii="Times New Roman" w:eastAsia="Arial" w:hAnsi="Times New Roman" w:cs="Arial"/>
          <w:sz w:val="24"/>
          <w:szCs w:val="24"/>
          <w:lang w:val="uk-UA" w:eastAsia="uk-UA"/>
        </w:rPr>
        <w:t>селищної територіальної громади</w:t>
      </w:r>
      <w:r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 по</w:t>
      </w:r>
      <w:r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 </w:t>
      </w:r>
      <w:r w:rsidRPr="00F32DEB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КДКМБ </w:t>
      </w:r>
      <w:r w:rsidRPr="00F32DEB">
        <w:rPr>
          <w:rFonts w:ascii="Times New Roman" w:hAnsi="Times New Roman" w:cs="Times New Roman"/>
          <w:b/>
          <w:sz w:val="24"/>
          <w:szCs w:val="24"/>
          <w:lang w:val="uk-UA"/>
        </w:rPr>
        <w:t>41036000</w:t>
      </w:r>
      <w:r w:rsidRPr="00F32DEB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Pr="00F32DEB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 </w:t>
      </w:r>
      <w:r w:rsidRPr="00F32DEB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  <w:t xml:space="preserve"> у сумі </w:t>
      </w:r>
      <w:r w:rsidRPr="00903DBB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  <w:t>567 200 грн</w:t>
      </w:r>
      <w:r w:rsidRPr="00F32DEB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  <w:t xml:space="preserve"> </w:t>
      </w:r>
    </w:p>
    <w:p w14:paraId="4D5C409A" w14:textId="77777777" w:rsidR="007A6173" w:rsidRPr="00903DBB" w:rsidRDefault="007A6173" w:rsidP="007A6173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</w:pPr>
      <w:r w:rsidRPr="00F32DEB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  <w:t xml:space="preserve">та </w:t>
      </w:r>
      <w:r w:rsidRPr="00F32DEB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відповідно зменшити обсяг видаткової частини бюджету селищної територіальної громади за </w:t>
      </w:r>
      <w:r w:rsidRPr="00F32DEB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КПКВКМБ </w:t>
      </w:r>
      <w:r w:rsidRPr="00F32DE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1184 </w:t>
      </w:r>
      <w:r w:rsidRPr="00F32D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</w:t>
      </w:r>
      <w:r w:rsidRPr="00F32DEB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Виконання заходів, спрямованих на реалізацію публічного інвестиційного проекту на забезпечення якісної, сучасної та доступної загальної середньої освіти </w:t>
      </w:r>
      <w:hyperlink r:id="rId8" w:anchor="n8" w:tgtFrame="_blank" w:history="1">
        <w:r w:rsidRPr="00F32DEB">
          <w:rPr>
            <w:rFonts w:ascii="Times New Roman" w:hAnsi="Times New Roman" w:cs="Times New Roman"/>
            <w:bCs/>
            <w:noProof/>
            <w:sz w:val="24"/>
            <w:szCs w:val="24"/>
            <w:lang w:val="uk-UA"/>
          </w:rPr>
          <w:t>«Нова українська школа»</w:t>
        </w:r>
      </w:hyperlink>
      <w:r w:rsidRPr="00F32DEB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 за рахунок субвенції з державного бюджету місцевим бюджетам</w:t>
      </w:r>
      <w:r w:rsidRPr="00903DBB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» для створення сучасного освітнього простору для закладів загальної середньої освіти</w:t>
      </w:r>
      <w:r w:rsidRPr="00903DBB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  <w:t xml:space="preserve"> у сумі 567 200 грн. </w:t>
      </w:r>
    </w:p>
    <w:p w14:paraId="65B54272" w14:textId="77777777" w:rsidR="007A6173" w:rsidRDefault="007A6173" w:rsidP="007A6173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2DEB">
        <w:rPr>
          <w:rFonts w:ascii="Times New Roman" w:eastAsia="Arial" w:hAnsi="Times New Roman" w:cs="Arial"/>
          <w:sz w:val="24"/>
          <w:szCs w:val="24"/>
          <w:lang w:val="uk-UA" w:eastAsia="uk-UA"/>
        </w:rPr>
        <w:t>Пропонується збільшити  обсяг надходжень бюджету селищної територіальної громади</w:t>
      </w:r>
      <w:r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 за рахунок міжбюджетних трансфертів з обласного бюджету</w:t>
      </w:r>
      <w:r w:rsidRPr="00F32DEB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 у сумі </w:t>
      </w:r>
      <w:r w:rsidRPr="00903DBB">
        <w:rPr>
          <w:rFonts w:ascii="Times New Roman" w:eastAsia="Arial" w:hAnsi="Times New Roman" w:cs="Arial"/>
          <w:sz w:val="24"/>
          <w:szCs w:val="24"/>
          <w:lang w:val="uk-UA" w:eastAsia="uk-UA"/>
        </w:rPr>
        <w:t>4 354</w:t>
      </w:r>
      <w:r w:rsidRPr="00903DBB">
        <w:rPr>
          <w:rFonts w:ascii="Times New Roman" w:eastAsia="Arial" w:hAnsi="Times New Roman" w:cs="Arial"/>
          <w:sz w:val="10"/>
          <w:szCs w:val="10"/>
          <w:lang w:val="uk-UA" w:eastAsia="uk-UA"/>
        </w:rPr>
        <w:t xml:space="preserve"> </w:t>
      </w:r>
      <w:r w:rsidRPr="00903DBB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347 грн та спрямувати даний обсяг коштів головному розпоряднику коштів – відділу </w:t>
      </w:r>
      <w:r w:rsidRPr="00903DBB">
        <w:rPr>
          <w:rFonts w:ascii="Times New Roman" w:eastAsia="Times New Roman" w:hAnsi="Times New Roman" w:cs="Times New Roman"/>
          <w:sz w:val="24"/>
          <w:szCs w:val="24"/>
          <w:lang w:val="uk-UA"/>
        </w:rPr>
        <w:t>соціального</w:t>
      </w:r>
      <w:r w:rsidRPr="00F32D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захисту населення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а саме:</w:t>
      </w:r>
    </w:p>
    <w:p w14:paraId="5712B3E1" w14:textId="53DB6334" w:rsidR="007A6173" w:rsidRDefault="007A6173" w:rsidP="007A6173">
      <w:pPr>
        <w:spacing w:after="0" w:line="240" w:lineRule="auto"/>
        <w:ind w:right="-2" w:firstLine="567"/>
        <w:jc w:val="both"/>
        <w:rPr>
          <w:rFonts w:ascii="Times New Roman" w:eastAsia="Arial" w:hAnsi="Times New Roman" w:cs="Arial"/>
          <w:sz w:val="24"/>
          <w:szCs w:val="24"/>
          <w:lang w:val="uk-UA" w:eastAsia="uk-UA"/>
        </w:rPr>
      </w:pPr>
      <w:r w:rsidRPr="00F32DEB">
        <w:rPr>
          <w:rFonts w:ascii="Times New Roman" w:eastAsia="Arial" w:hAnsi="Times New Roman" w:cs="Arial"/>
          <w:sz w:val="24"/>
          <w:szCs w:val="24"/>
          <w:lang w:val="uk-UA" w:eastAsia="uk-UA"/>
        </w:rPr>
        <w:t>з</w:t>
      </w:r>
      <w:r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більшити обсяг дохідної частини бюджету </w:t>
      </w:r>
      <w:r w:rsidRPr="00F32DEB">
        <w:rPr>
          <w:rFonts w:ascii="Times New Roman" w:eastAsia="Arial" w:hAnsi="Times New Roman" w:cs="Arial"/>
          <w:sz w:val="24"/>
          <w:szCs w:val="24"/>
          <w:lang w:val="uk-UA" w:eastAsia="uk-UA"/>
        </w:rPr>
        <w:t>селищної територіальної громади</w:t>
      </w:r>
      <w:r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 по </w:t>
      </w:r>
      <w:r w:rsidRPr="00F32DEB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>КДКМБ</w:t>
      </w:r>
      <w:r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 </w:t>
      </w:r>
      <w:r w:rsidRPr="008D1CE6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>41050400</w:t>
      </w:r>
      <w:r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 </w:t>
      </w:r>
      <w:r w:rsidRPr="008D1CE6">
        <w:rPr>
          <w:rFonts w:ascii="Times New Roman" w:eastAsia="Arial" w:hAnsi="Times New Roman" w:cs="Arial"/>
          <w:sz w:val="24"/>
          <w:szCs w:val="24"/>
          <w:lang w:val="uk-UA" w:eastAsia="uk-UA"/>
        </w:rPr>
        <w:t>«</w:t>
      </w:r>
      <w:r w:rsidRPr="008D1CE6">
        <w:rPr>
          <w:rFonts w:ascii="Times New Roman" w:hAnsi="Times New Roman" w:cs="Times New Roman"/>
          <w:color w:val="333333"/>
          <w:shd w:val="clear" w:color="auto" w:fill="FFFFFF"/>
          <w:lang w:val="uk-UA"/>
        </w:rPr>
        <w:t xml:space="preserve">Субвенція з місцевого бюджету на виплату грошової компенсації за належні для отримання жилі </w:t>
      </w:r>
      <w:r w:rsidRPr="00DF2058">
        <w:rPr>
          <w:rFonts w:ascii="Times New Roman" w:hAnsi="Times New Roman" w:cs="Times New Roman"/>
          <w:shd w:val="clear" w:color="auto" w:fill="FFFFFF"/>
          <w:lang w:val="uk-UA"/>
        </w:rPr>
        <w:t>приміщення для сімей осіб, визначених</w:t>
      </w:r>
      <w:r w:rsidRPr="00DF2058">
        <w:rPr>
          <w:rFonts w:ascii="Times New Roman" w:hAnsi="Times New Roman" w:cs="Times New Roman"/>
          <w:shd w:val="clear" w:color="auto" w:fill="FFFFFF"/>
        </w:rPr>
        <w:t> </w:t>
      </w:r>
      <w:hyperlink r:id="rId9" w:anchor="n659" w:tgtFrame="_blank" w:history="1">
        <w:r w:rsidRPr="00DF2058">
          <w:rPr>
            <w:rFonts w:ascii="Times New Roman" w:hAnsi="Times New Roman" w:cs="Times New Roman"/>
            <w:u w:val="single"/>
            <w:shd w:val="clear" w:color="auto" w:fill="FFFFFF"/>
            <w:lang w:val="uk-UA"/>
          </w:rPr>
          <w:t>пунктами 2-5</w:t>
        </w:r>
      </w:hyperlink>
      <w:r w:rsidRPr="00DF2058">
        <w:rPr>
          <w:rFonts w:ascii="Times New Roman" w:hAnsi="Times New Roman" w:cs="Times New Roman"/>
          <w:shd w:val="clear" w:color="auto" w:fill="FFFFFF"/>
        </w:rPr>
        <w:t> </w:t>
      </w:r>
      <w:r w:rsidRPr="00DF2058">
        <w:rPr>
          <w:rFonts w:ascii="Times New Roman" w:hAnsi="Times New Roman" w:cs="Times New Roman"/>
          <w:shd w:val="clear" w:color="auto" w:fill="FFFFFF"/>
          <w:lang w:val="uk-UA"/>
        </w:rPr>
        <w:t xml:space="preserve">частини першої статті 10-1 Закону України "Про статус ветеранів війни, гарантії їх соціального захисту", для осіб з інвалідністю </w:t>
      </w:r>
      <w:r w:rsidRPr="00DF2058">
        <w:rPr>
          <w:rFonts w:ascii="Times New Roman" w:hAnsi="Times New Roman" w:cs="Times New Roman"/>
          <w:shd w:val="clear" w:color="auto" w:fill="FFFFFF"/>
        </w:rPr>
        <w:t>I</w:t>
      </w:r>
      <w:r w:rsidRPr="00DF2058">
        <w:rPr>
          <w:rFonts w:ascii="Times New Roman" w:hAnsi="Times New Roman" w:cs="Times New Roman"/>
          <w:shd w:val="clear" w:color="auto" w:fill="FFFFFF"/>
          <w:lang w:val="uk-UA"/>
        </w:rPr>
        <w:t>-</w:t>
      </w:r>
      <w:r w:rsidRPr="00DF2058">
        <w:rPr>
          <w:rFonts w:ascii="Times New Roman" w:hAnsi="Times New Roman" w:cs="Times New Roman"/>
          <w:shd w:val="clear" w:color="auto" w:fill="FFFFFF"/>
        </w:rPr>
        <w:t>II</w:t>
      </w:r>
      <w:r w:rsidRPr="00DF2058">
        <w:rPr>
          <w:rFonts w:ascii="Times New Roman" w:hAnsi="Times New Roman" w:cs="Times New Roman"/>
          <w:shd w:val="clear" w:color="auto" w:fill="FFFFFF"/>
          <w:lang w:val="uk-UA"/>
        </w:rPr>
        <w:t xml:space="preserve">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</w:t>
      </w:r>
      <w:r>
        <w:rPr>
          <w:rFonts w:ascii="Times New Roman" w:hAnsi="Times New Roman" w:cs="Times New Roman"/>
          <w:shd w:val="clear" w:color="auto" w:fill="FFFFFF"/>
          <w:lang w:val="uk-UA"/>
        </w:rPr>
        <w:t>’</w:t>
      </w:r>
      <w:r w:rsidRPr="00DF2058">
        <w:rPr>
          <w:rFonts w:ascii="Times New Roman" w:hAnsi="Times New Roman" w:cs="Times New Roman"/>
          <w:shd w:val="clear" w:color="auto" w:fill="FFFFFF"/>
          <w:lang w:val="uk-UA"/>
        </w:rPr>
        <w:t>язку з військовою агресією Російської Федерації проти України, визначених</w:t>
      </w:r>
      <w:r w:rsidRPr="00DF2058">
        <w:rPr>
          <w:rFonts w:ascii="Times New Roman" w:hAnsi="Times New Roman" w:cs="Times New Roman"/>
          <w:shd w:val="clear" w:color="auto" w:fill="FFFFFF"/>
        </w:rPr>
        <w:t> </w:t>
      </w:r>
      <w:hyperlink r:id="rId10" w:anchor="n103" w:tgtFrame="_blank" w:history="1">
        <w:r w:rsidRPr="00DF2058">
          <w:rPr>
            <w:rFonts w:ascii="Times New Roman" w:hAnsi="Times New Roman" w:cs="Times New Roman"/>
            <w:u w:val="single"/>
            <w:shd w:val="clear" w:color="auto" w:fill="FFFFFF"/>
            <w:lang w:val="uk-UA"/>
          </w:rPr>
          <w:t>пунктами 11-14</w:t>
        </w:r>
      </w:hyperlink>
      <w:r w:rsidRPr="00DF2058">
        <w:rPr>
          <w:rFonts w:ascii="Times New Roman" w:hAnsi="Times New Roman" w:cs="Times New Roman"/>
          <w:shd w:val="clear" w:color="auto" w:fill="FFFFFF"/>
        </w:rPr>
        <w:t> </w:t>
      </w:r>
      <w:r w:rsidRPr="00DF2058">
        <w:rPr>
          <w:rFonts w:ascii="Times New Roman" w:hAnsi="Times New Roman" w:cs="Times New Roman"/>
          <w:shd w:val="clear" w:color="auto" w:fill="FFFFFF"/>
          <w:lang w:val="uk-UA"/>
        </w:rPr>
        <w:t xml:space="preserve">частини другої статті 7 Закону України "Про статус ветеранів війни, гарантії їх соціального захисту", та які потребують поліпшення житлових умов за рахунок відповідної субвенції з </w:t>
      </w:r>
      <w:r w:rsidRPr="008D1CE6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державного бюджету</w:t>
      </w:r>
      <w:r>
        <w:rPr>
          <w:rFonts w:ascii="Times New Roman" w:hAnsi="Times New Roman" w:cs="Times New Roman"/>
          <w:color w:val="333333"/>
          <w:shd w:val="clear" w:color="auto" w:fill="FFFFFF"/>
          <w:lang w:val="uk-UA"/>
        </w:rPr>
        <w:t xml:space="preserve">» </w:t>
      </w:r>
      <w:r w:rsidRPr="008D1CE6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у </w:t>
      </w:r>
      <w:r>
        <w:rPr>
          <w:rFonts w:ascii="Times New Roman" w:eastAsia="Arial" w:hAnsi="Times New Roman" w:cs="Arial"/>
          <w:sz w:val="24"/>
          <w:szCs w:val="24"/>
          <w:lang w:val="uk-UA" w:eastAsia="uk-UA"/>
        </w:rPr>
        <w:t>сумі 4 354 347 грн</w:t>
      </w:r>
    </w:p>
    <w:p w14:paraId="038BAB77" w14:textId="77777777" w:rsidR="007A6173" w:rsidRDefault="007A6173" w:rsidP="007A6173">
      <w:pPr>
        <w:spacing w:after="0" w:line="240" w:lineRule="auto"/>
        <w:ind w:right="-2" w:firstLine="567"/>
        <w:jc w:val="both"/>
        <w:rPr>
          <w:rFonts w:ascii="Times New Roman" w:eastAsia="Arial" w:hAnsi="Times New Roman" w:cs="Arial"/>
          <w:sz w:val="24"/>
          <w:szCs w:val="24"/>
          <w:lang w:val="uk-UA" w:eastAsia="uk-UA"/>
        </w:rPr>
      </w:pPr>
      <w:r w:rsidRPr="00F32DEB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uk-UA" w:eastAsia="en-US"/>
        </w:rPr>
        <w:t xml:space="preserve">та </w:t>
      </w:r>
      <w:r w:rsidRPr="00F32DEB">
        <w:rPr>
          <w:rFonts w:ascii="Times New Roman" w:eastAsia="Arial" w:hAnsi="Times New Roman" w:cs="Arial"/>
          <w:sz w:val="24"/>
          <w:szCs w:val="24"/>
          <w:lang w:val="uk-UA" w:eastAsia="uk-UA"/>
        </w:rPr>
        <w:t>відповідно з</w:t>
      </w:r>
      <w:r>
        <w:rPr>
          <w:rFonts w:ascii="Times New Roman" w:eastAsia="Arial" w:hAnsi="Times New Roman" w:cs="Arial"/>
          <w:sz w:val="24"/>
          <w:szCs w:val="24"/>
          <w:lang w:val="uk-UA" w:eastAsia="uk-UA"/>
        </w:rPr>
        <w:t>більшити</w:t>
      </w:r>
      <w:r w:rsidRPr="00F32DEB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 </w:t>
      </w:r>
      <w:r w:rsidRPr="00DF2058">
        <w:rPr>
          <w:rFonts w:ascii="Times New Roman" w:eastAsia="Arial" w:hAnsi="Times New Roman" w:cs="Arial"/>
          <w:sz w:val="24"/>
          <w:szCs w:val="24"/>
          <w:lang w:val="uk-UA" w:eastAsia="uk-UA"/>
        </w:rPr>
        <w:t>обсяг видаткової частини бюджету селищної територіальної громади за</w:t>
      </w:r>
      <w:r w:rsidRPr="00DF2058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 КПКВКМБ </w:t>
      </w:r>
      <w:r w:rsidRPr="00DF20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3221 </w:t>
      </w:r>
      <w:r w:rsidRPr="00DF2058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«</w:t>
      </w:r>
      <w:r w:rsidRPr="00DF2058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  <w:lang w:val="uk-UA"/>
        </w:rPr>
        <w:t>Грошова компенсація за належні для отримання жилі приміщення для сімей осіб, визначених</w:t>
      </w:r>
      <w:r w:rsidRPr="00DF2058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> </w:t>
      </w:r>
      <w:hyperlink r:id="rId11" w:anchor="n659" w:tgtFrame="_blank" w:history="1">
        <w:r w:rsidRPr="00DF2058">
          <w:rPr>
            <w:rFonts w:ascii="Times New Roman" w:hAnsi="Times New Roman" w:cs="Times New Roman"/>
            <w:i/>
            <w:iCs/>
            <w:sz w:val="21"/>
            <w:szCs w:val="21"/>
            <w:u w:val="single"/>
            <w:shd w:val="clear" w:color="auto" w:fill="FFFFFF"/>
            <w:lang w:val="uk-UA"/>
          </w:rPr>
          <w:t>пунктами 2 - 5</w:t>
        </w:r>
      </w:hyperlink>
      <w:r w:rsidRPr="00DF2058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> </w:t>
      </w:r>
      <w:r w:rsidRPr="00DF2058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  <w:lang w:val="uk-UA"/>
        </w:rPr>
        <w:t>частини першої статті 10</w:t>
      </w:r>
      <w:r w:rsidRPr="00DF2058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  <w:vertAlign w:val="superscript"/>
          <w:lang w:val="uk-UA"/>
        </w:rPr>
        <w:t>-1</w:t>
      </w:r>
      <w:r w:rsidRPr="00DF2058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> </w:t>
      </w:r>
      <w:r w:rsidRPr="00DF2058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  <w:lang w:val="uk-UA"/>
        </w:rPr>
        <w:t xml:space="preserve">Закону України "Про статус ветеранів війни, гарантії їх соціального захисту", для осіб з інвалідністю </w:t>
      </w:r>
      <w:r w:rsidRPr="00DF2058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>I</w:t>
      </w:r>
      <w:r w:rsidRPr="00DF2058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  <w:lang w:val="uk-UA"/>
        </w:rPr>
        <w:t xml:space="preserve"> - </w:t>
      </w:r>
      <w:r w:rsidRPr="00DF2058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>II</w:t>
      </w:r>
      <w:r w:rsidRPr="00DF2058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  <w:lang w:val="uk-UA"/>
        </w:rPr>
        <w:t xml:space="preserve"> групи, яка настала внаслідок поранення, контузії, каліцтва або захворювання, одержаних під час безпосередньої участі в </w:t>
      </w:r>
      <w:r w:rsidRPr="00DF2058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  <w:lang w:val="uk-UA"/>
        </w:rPr>
        <w:lastRenderedPageBreak/>
        <w:t>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України, визначених</w:t>
      </w:r>
      <w:r w:rsidRPr="00DF2058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> </w:t>
      </w:r>
      <w:hyperlink r:id="rId12" w:anchor="n103" w:tgtFrame="_blank" w:history="1">
        <w:r w:rsidRPr="00DF2058">
          <w:rPr>
            <w:rFonts w:ascii="Times New Roman" w:hAnsi="Times New Roman" w:cs="Times New Roman"/>
            <w:i/>
            <w:iCs/>
            <w:sz w:val="21"/>
            <w:szCs w:val="21"/>
            <w:u w:val="single"/>
            <w:shd w:val="clear" w:color="auto" w:fill="FFFFFF"/>
            <w:lang w:val="uk-UA"/>
          </w:rPr>
          <w:t>пунктами 11 - 14</w:t>
        </w:r>
      </w:hyperlink>
      <w:r w:rsidRPr="00DF2058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> </w:t>
      </w:r>
      <w:r w:rsidRPr="00DF2058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  <w:lang w:val="uk-UA"/>
        </w:rPr>
        <w:t>частини другої статті 7 Закону України "Про статус ветеранів війни, гарантії їх соціального захисту", та які потребують поліпшення житлових умов»</w:t>
      </w:r>
      <w:r w:rsidRPr="00DF2058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 у сумі 4 354 347 грн  та спрямувати даний обсяг коштів на виплату грошової компенсації за належні </w:t>
      </w:r>
      <w:r>
        <w:rPr>
          <w:rFonts w:ascii="Times New Roman" w:eastAsia="Arial" w:hAnsi="Times New Roman" w:cs="Arial"/>
          <w:sz w:val="24"/>
          <w:szCs w:val="24"/>
          <w:lang w:val="uk-UA" w:eastAsia="uk-UA"/>
        </w:rPr>
        <w:t>для отримання жилі приміщення для деяких категорій осіб, які захищали незалежність, суверенітет та територіальну цілісність України, а також членів їх сімей.</w:t>
      </w:r>
    </w:p>
    <w:p w14:paraId="36E6C272" w14:textId="77777777" w:rsidR="007A6173" w:rsidRDefault="007A6173" w:rsidP="007A6173">
      <w:pPr>
        <w:spacing w:after="0" w:line="240" w:lineRule="auto"/>
        <w:jc w:val="both"/>
        <w:rPr>
          <w:rFonts w:ascii="Times New Roman" w:eastAsia="Arial" w:hAnsi="Times New Roman" w:cs="Arial"/>
          <w:sz w:val="21"/>
          <w:szCs w:val="21"/>
          <w:lang w:val="uk-UA" w:eastAsia="uk-UA"/>
        </w:rPr>
      </w:pPr>
    </w:p>
    <w:p w14:paraId="256126E6" w14:textId="77777777" w:rsidR="00271E52" w:rsidRDefault="00271E52" w:rsidP="007A6173">
      <w:pPr>
        <w:spacing w:after="0" w:line="240" w:lineRule="auto"/>
        <w:jc w:val="both"/>
        <w:rPr>
          <w:rFonts w:ascii="Times New Roman" w:eastAsia="Arial" w:hAnsi="Times New Roman" w:cs="Arial"/>
          <w:sz w:val="21"/>
          <w:szCs w:val="21"/>
          <w:lang w:val="uk-UA" w:eastAsia="uk-UA"/>
        </w:rPr>
      </w:pPr>
    </w:p>
    <w:p w14:paraId="6A0C80E0" w14:textId="77777777" w:rsidR="00271E52" w:rsidRPr="008D1CE6" w:rsidRDefault="00271E52" w:rsidP="007A61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uk-UA"/>
        </w:rPr>
      </w:pPr>
    </w:p>
    <w:p w14:paraId="4DBE55C5" w14:textId="77777777" w:rsidR="007A6173" w:rsidRDefault="007A6173" w:rsidP="007A617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1CE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Начальник фінансового управління</w:t>
      </w:r>
      <w:r w:rsidRPr="008D1CE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</w:r>
      <w:r w:rsidRPr="008D1CE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</w:r>
      <w:r w:rsidRPr="008D1CE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</w:r>
      <w:r w:rsidRPr="008D1CE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</w:r>
      <w:r w:rsidRPr="008D1CE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</w:r>
      <w:r w:rsidRPr="008D1CE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  <w:t>Сергій ЧИРВА</w:t>
      </w:r>
    </w:p>
    <w:p w14:paraId="19ED55EA" w14:textId="77777777" w:rsidR="007A6173" w:rsidRDefault="007A6173" w:rsidP="007A6173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105A256" w14:textId="77777777" w:rsidR="007A6173" w:rsidRPr="00FD5300" w:rsidRDefault="007A6173" w:rsidP="007A617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0319D27" w14:textId="77777777" w:rsidR="007A6173" w:rsidRPr="00FD5300" w:rsidRDefault="007A6173" w:rsidP="007A617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1CAE59E" w14:textId="50BDA377" w:rsidR="007A3C4A" w:rsidRPr="007A6173" w:rsidRDefault="007A3C4A" w:rsidP="007A6173"/>
    <w:sectPr w:rsidR="007A3C4A" w:rsidRPr="007A6173" w:rsidSect="00271E52">
      <w:headerReference w:type="default" r:id="rId13"/>
      <w:headerReference w:type="first" r:id="rId14"/>
      <w:pgSz w:w="11906" w:h="16838"/>
      <w:pgMar w:top="567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48160" w14:textId="77777777" w:rsidR="00E01CAC" w:rsidRDefault="00E01CAC" w:rsidP="00927834">
      <w:pPr>
        <w:spacing w:after="0" w:line="240" w:lineRule="auto"/>
      </w:pPr>
      <w:r>
        <w:separator/>
      </w:r>
    </w:p>
  </w:endnote>
  <w:endnote w:type="continuationSeparator" w:id="0">
    <w:p w14:paraId="782BEA7C" w14:textId="77777777" w:rsidR="00E01CAC" w:rsidRDefault="00E01CAC" w:rsidP="00927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CD04E" w14:textId="77777777" w:rsidR="00E01CAC" w:rsidRDefault="00E01CAC" w:rsidP="00927834">
      <w:pPr>
        <w:spacing w:after="0" w:line="240" w:lineRule="auto"/>
      </w:pPr>
      <w:r>
        <w:separator/>
      </w:r>
    </w:p>
  </w:footnote>
  <w:footnote w:type="continuationSeparator" w:id="0">
    <w:p w14:paraId="6EC15B2A" w14:textId="77777777" w:rsidR="00E01CAC" w:rsidRDefault="00E01CAC" w:rsidP="00927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7148817"/>
      <w:docPartObj>
        <w:docPartGallery w:val="Page Numbers (Top of Page)"/>
        <w:docPartUnique/>
      </w:docPartObj>
    </w:sdtPr>
    <w:sdtContent>
      <w:p w14:paraId="0376B3F8" w14:textId="2573AC93" w:rsidR="00271E52" w:rsidRDefault="00271E5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575DA1C0" w14:textId="77777777" w:rsidR="007D5BDD" w:rsidRDefault="007D5BDD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915B5" w14:textId="41916FB1" w:rsidR="00271E52" w:rsidRDefault="00271E52">
    <w:pPr>
      <w:pStyle w:val="a9"/>
      <w:jc w:val="center"/>
    </w:pPr>
  </w:p>
  <w:p w14:paraId="76A884F1" w14:textId="77777777" w:rsidR="00633B7E" w:rsidRDefault="00633B7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7E42"/>
    <w:multiLevelType w:val="hybridMultilevel"/>
    <w:tmpl w:val="64628BB8"/>
    <w:lvl w:ilvl="0" w:tplc="A0F68F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5B6CDB"/>
    <w:multiLevelType w:val="hybridMultilevel"/>
    <w:tmpl w:val="BB2C41E6"/>
    <w:lvl w:ilvl="0" w:tplc="87762E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F1F3F00"/>
    <w:multiLevelType w:val="hybridMultilevel"/>
    <w:tmpl w:val="CD0CDEBA"/>
    <w:lvl w:ilvl="0" w:tplc="2DAC9318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Times New Roman" w:eastAsia="MS Mincho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A966342"/>
    <w:multiLevelType w:val="hybridMultilevel"/>
    <w:tmpl w:val="E0E65654"/>
    <w:lvl w:ilvl="0" w:tplc="4406FC26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2556644"/>
    <w:multiLevelType w:val="hybridMultilevel"/>
    <w:tmpl w:val="88387164"/>
    <w:lvl w:ilvl="0" w:tplc="741A90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358837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2016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336219">
    <w:abstractNumId w:val="1"/>
  </w:num>
  <w:num w:numId="4" w16cid:durableId="886380569">
    <w:abstractNumId w:val="3"/>
  </w:num>
  <w:num w:numId="5" w16cid:durableId="427894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54B"/>
    <w:rsid w:val="00005F9F"/>
    <w:rsid w:val="00011880"/>
    <w:rsid w:val="00011A34"/>
    <w:rsid w:val="00013DBC"/>
    <w:rsid w:val="00022639"/>
    <w:rsid w:val="00034437"/>
    <w:rsid w:val="00036132"/>
    <w:rsid w:val="000369C3"/>
    <w:rsid w:val="000405E0"/>
    <w:rsid w:val="0004133F"/>
    <w:rsid w:val="000471A5"/>
    <w:rsid w:val="00056B06"/>
    <w:rsid w:val="00062C6C"/>
    <w:rsid w:val="00065D66"/>
    <w:rsid w:val="000670F2"/>
    <w:rsid w:val="0007396E"/>
    <w:rsid w:val="00074C46"/>
    <w:rsid w:val="00075B7D"/>
    <w:rsid w:val="00076A50"/>
    <w:rsid w:val="000773F7"/>
    <w:rsid w:val="00077992"/>
    <w:rsid w:val="0008514E"/>
    <w:rsid w:val="000856C2"/>
    <w:rsid w:val="000914C5"/>
    <w:rsid w:val="000914E3"/>
    <w:rsid w:val="00091B26"/>
    <w:rsid w:val="0009541C"/>
    <w:rsid w:val="000A0F3B"/>
    <w:rsid w:val="000A1E15"/>
    <w:rsid w:val="000A26C5"/>
    <w:rsid w:val="000B103D"/>
    <w:rsid w:val="000B235E"/>
    <w:rsid w:val="000B3A26"/>
    <w:rsid w:val="000B3DCC"/>
    <w:rsid w:val="000B610F"/>
    <w:rsid w:val="000E5BAA"/>
    <w:rsid w:val="000F1E20"/>
    <w:rsid w:val="000F35A2"/>
    <w:rsid w:val="001065BE"/>
    <w:rsid w:val="00110048"/>
    <w:rsid w:val="00111AAD"/>
    <w:rsid w:val="00120C16"/>
    <w:rsid w:val="001228E2"/>
    <w:rsid w:val="001253EC"/>
    <w:rsid w:val="00131CB3"/>
    <w:rsid w:val="00131D88"/>
    <w:rsid w:val="00132476"/>
    <w:rsid w:val="001362FF"/>
    <w:rsid w:val="00142B11"/>
    <w:rsid w:val="00143B51"/>
    <w:rsid w:val="00144454"/>
    <w:rsid w:val="00146BAD"/>
    <w:rsid w:val="00146CF4"/>
    <w:rsid w:val="001478C3"/>
    <w:rsid w:val="00152043"/>
    <w:rsid w:val="00153AAB"/>
    <w:rsid w:val="00160411"/>
    <w:rsid w:val="00165D62"/>
    <w:rsid w:val="001724E5"/>
    <w:rsid w:val="00182BE3"/>
    <w:rsid w:val="00183181"/>
    <w:rsid w:val="00191435"/>
    <w:rsid w:val="001931AD"/>
    <w:rsid w:val="001A063A"/>
    <w:rsid w:val="001A0BB4"/>
    <w:rsid w:val="001B2860"/>
    <w:rsid w:val="001B5CCB"/>
    <w:rsid w:val="001C1F60"/>
    <w:rsid w:val="001C53BD"/>
    <w:rsid w:val="001E33DC"/>
    <w:rsid w:val="001E44B9"/>
    <w:rsid w:val="001F728E"/>
    <w:rsid w:val="002069BB"/>
    <w:rsid w:val="00210924"/>
    <w:rsid w:val="00216820"/>
    <w:rsid w:val="00236A4B"/>
    <w:rsid w:val="00242B1F"/>
    <w:rsid w:val="002544DA"/>
    <w:rsid w:val="002549B8"/>
    <w:rsid w:val="00256EBF"/>
    <w:rsid w:val="00260D86"/>
    <w:rsid w:val="002612A7"/>
    <w:rsid w:val="00262E2C"/>
    <w:rsid w:val="002677A9"/>
    <w:rsid w:val="00271E52"/>
    <w:rsid w:val="002741A8"/>
    <w:rsid w:val="002775F0"/>
    <w:rsid w:val="00281204"/>
    <w:rsid w:val="00281427"/>
    <w:rsid w:val="00281AF5"/>
    <w:rsid w:val="00282C97"/>
    <w:rsid w:val="00284126"/>
    <w:rsid w:val="002842C4"/>
    <w:rsid w:val="00290EB6"/>
    <w:rsid w:val="002925A7"/>
    <w:rsid w:val="00295F28"/>
    <w:rsid w:val="0029788F"/>
    <w:rsid w:val="00297C56"/>
    <w:rsid w:val="002B6D46"/>
    <w:rsid w:val="002C0136"/>
    <w:rsid w:val="002C50DB"/>
    <w:rsid w:val="002C545A"/>
    <w:rsid w:val="002C6F64"/>
    <w:rsid w:val="002D5252"/>
    <w:rsid w:val="002E15F5"/>
    <w:rsid w:val="002E60DB"/>
    <w:rsid w:val="002F300C"/>
    <w:rsid w:val="003019B2"/>
    <w:rsid w:val="003101A4"/>
    <w:rsid w:val="003137E2"/>
    <w:rsid w:val="0032331E"/>
    <w:rsid w:val="00336F1D"/>
    <w:rsid w:val="0034054F"/>
    <w:rsid w:val="00347E17"/>
    <w:rsid w:val="00350381"/>
    <w:rsid w:val="003568F9"/>
    <w:rsid w:val="00362C49"/>
    <w:rsid w:val="003640B0"/>
    <w:rsid w:val="00382089"/>
    <w:rsid w:val="00394926"/>
    <w:rsid w:val="003A159E"/>
    <w:rsid w:val="003A6A15"/>
    <w:rsid w:val="003A7299"/>
    <w:rsid w:val="003B10EB"/>
    <w:rsid w:val="003B70A3"/>
    <w:rsid w:val="003C3847"/>
    <w:rsid w:val="003C3EC0"/>
    <w:rsid w:val="003D48DD"/>
    <w:rsid w:val="003D6021"/>
    <w:rsid w:val="003D7534"/>
    <w:rsid w:val="003E1A7F"/>
    <w:rsid w:val="003E5B87"/>
    <w:rsid w:val="003F1B39"/>
    <w:rsid w:val="003F7A43"/>
    <w:rsid w:val="00407938"/>
    <w:rsid w:val="00413EB8"/>
    <w:rsid w:val="00432904"/>
    <w:rsid w:val="00432DC2"/>
    <w:rsid w:val="0043796D"/>
    <w:rsid w:val="004432D9"/>
    <w:rsid w:val="004433FF"/>
    <w:rsid w:val="0044676A"/>
    <w:rsid w:val="0044739A"/>
    <w:rsid w:val="00452335"/>
    <w:rsid w:val="004533F8"/>
    <w:rsid w:val="00456675"/>
    <w:rsid w:val="00463797"/>
    <w:rsid w:val="00465F20"/>
    <w:rsid w:val="00466B3C"/>
    <w:rsid w:val="00481805"/>
    <w:rsid w:val="00482FF8"/>
    <w:rsid w:val="004862E2"/>
    <w:rsid w:val="00487652"/>
    <w:rsid w:val="00496FE0"/>
    <w:rsid w:val="004B2A12"/>
    <w:rsid w:val="004C33BF"/>
    <w:rsid w:val="004D22DF"/>
    <w:rsid w:val="004D538E"/>
    <w:rsid w:val="004D6100"/>
    <w:rsid w:val="004E1A82"/>
    <w:rsid w:val="004E7CD9"/>
    <w:rsid w:val="004F10CF"/>
    <w:rsid w:val="004F22DD"/>
    <w:rsid w:val="004F2A66"/>
    <w:rsid w:val="004F361F"/>
    <w:rsid w:val="00500E21"/>
    <w:rsid w:val="00500E26"/>
    <w:rsid w:val="005019F2"/>
    <w:rsid w:val="005072A5"/>
    <w:rsid w:val="0051239F"/>
    <w:rsid w:val="005131B7"/>
    <w:rsid w:val="0053100F"/>
    <w:rsid w:val="005514CB"/>
    <w:rsid w:val="00557545"/>
    <w:rsid w:val="00573B8A"/>
    <w:rsid w:val="0058431F"/>
    <w:rsid w:val="00584B05"/>
    <w:rsid w:val="00593596"/>
    <w:rsid w:val="00594DCE"/>
    <w:rsid w:val="00596260"/>
    <w:rsid w:val="00597EE5"/>
    <w:rsid w:val="005A1605"/>
    <w:rsid w:val="005A17DE"/>
    <w:rsid w:val="005A2278"/>
    <w:rsid w:val="005A2BA6"/>
    <w:rsid w:val="005B083B"/>
    <w:rsid w:val="005B135F"/>
    <w:rsid w:val="005B245D"/>
    <w:rsid w:val="005D18B7"/>
    <w:rsid w:val="005D2D35"/>
    <w:rsid w:val="005F1359"/>
    <w:rsid w:val="005F2518"/>
    <w:rsid w:val="006031FC"/>
    <w:rsid w:val="00607186"/>
    <w:rsid w:val="00610F3C"/>
    <w:rsid w:val="00622901"/>
    <w:rsid w:val="00633B7E"/>
    <w:rsid w:val="006342B8"/>
    <w:rsid w:val="0063769D"/>
    <w:rsid w:val="006449DA"/>
    <w:rsid w:val="0064510E"/>
    <w:rsid w:val="00663170"/>
    <w:rsid w:val="006773CF"/>
    <w:rsid w:val="0068157D"/>
    <w:rsid w:val="006853C8"/>
    <w:rsid w:val="00687FB9"/>
    <w:rsid w:val="0069106E"/>
    <w:rsid w:val="0069119D"/>
    <w:rsid w:val="006943E3"/>
    <w:rsid w:val="006A4B32"/>
    <w:rsid w:val="006B317C"/>
    <w:rsid w:val="006B52CB"/>
    <w:rsid w:val="006C7BD0"/>
    <w:rsid w:val="006E3E95"/>
    <w:rsid w:val="006E789C"/>
    <w:rsid w:val="006F5F39"/>
    <w:rsid w:val="006F68DE"/>
    <w:rsid w:val="00700064"/>
    <w:rsid w:val="00707D97"/>
    <w:rsid w:val="00710A48"/>
    <w:rsid w:val="007210B9"/>
    <w:rsid w:val="00723417"/>
    <w:rsid w:val="00723501"/>
    <w:rsid w:val="007277B2"/>
    <w:rsid w:val="00734A4F"/>
    <w:rsid w:val="00740A48"/>
    <w:rsid w:val="007416E4"/>
    <w:rsid w:val="007507DB"/>
    <w:rsid w:val="00751B33"/>
    <w:rsid w:val="0075510B"/>
    <w:rsid w:val="00755365"/>
    <w:rsid w:val="007554B5"/>
    <w:rsid w:val="00756149"/>
    <w:rsid w:val="00761B34"/>
    <w:rsid w:val="00764D8E"/>
    <w:rsid w:val="00766EDA"/>
    <w:rsid w:val="00767C3A"/>
    <w:rsid w:val="0077374F"/>
    <w:rsid w:val="0077608D"/>
    <w:rsid w:val="007800C5"/>
    <w:rsid w:val="00780FD2"/>
    <w:rsid w:val="00785D7F"/>
    <w:rsid w:val="00786855"/>
    <w:rsid w:val="00786E02"/>
    <w:rsid w:val="007872AF"/>
    <w:rsid w:val="00787AAF"/>
    <w:rsid w:val="007910F3"/>
    <w:rsid w:val="007971D8"/>
    <w:rsid w:val="007A3C4A"/>
    <w:rsid w:val="007A6173"/>
    <w:rsid w:val="007B1667"/>
    <w:rsid w:val="007B337C"/>
    <w:rsid w:val="007D103D"/>
    <w:rsid w:val="007D5BDD"/>
    <w:rsid w:val="007D6309"/>
    <w:rsid w:val="007D6CBC"/>
    <w:rsid w:val="007E655E"/>
    <w:rsid w:val="007F3FE5"/>
    <w:rsid w:val="00806F6B"/>
    <w:rsid w:val="0081344A"/>
    <w:rsid w:val="00814923"/>
    <w:rsid w:val="0081654B"/>
    <w:rsid w:val="00821696"/>
    <w:rsid w:val="00825020"/>
    <w:rsid w:val="008326A0"/>
    <w:rsid w:val="0083643E"/>
    <w:rsid w:val="00837633"/>
    <w:rsid w:val="008534AD"/>
    <w:rsid w:val="00854C0B"/>
    <w:rsid w:val="0085645B"/>
    <w:rsid w:val="00857723"/>
    <w:rsid w:val="008640E7"/>
    <w:rsid w:val="00864159"/>
    <w:rsid w:val="00867172"/>
    <w:rsid w:val="00872AC1"/>
    <w:rsid w:val="00874415"/>
    <w:rsid w:val="00883B2B"/>
    <w:rsid w:val="0088407F"/>
    <w:rsid w:val="00893C2F"/>
    <w:rsid w:val="00895267"/>
    <w:rsid w:val="0089672D"/>
    <w:rsid w:val="00896F2A"/>
    <w:rsid w:val="008B0552"/>
    <w:rsid w:val="008B2AC4"/>
    <w:rsid w:val="008B4D0B"/>
    <w:rsid w:val="008B5A56"/>
    <w:rsid w:val="008B708C"/>
    <w:rsid w:val="008C1330"/>
    <w:rsid w:val="008C5A7F"/>
    <w:rsid w:val="008C6D2B"/>
    <w:rsid w:val="008D676F"/>
    <w:rsid w:val="008F2AE8"/>
    <w:rsid w:val="008F568D"/>
    <w:rsid w:val="008F6AD2"/>
    <w:rsid w:val="0090189F"/>
    <w:rsid w:val="00905958"/>
    <w:rsid w:val="00912418"/>
    <w:rsid w:val="0091364C"/>
    <w:rsid w:val="00916DC7"/>
    <w:rsid w:val="00916DD1"/>
    <w:rsid w:val="009218CE"/>
    <w:rsid w:val="00926184"/>
    <w:rsid w:val="0092675E"/>
    <w:rsid w:val="00926F72"/>
    <w:rsid w:val="00927834"/>
    <w:rsid w:val="00930106"/>
    <w:rsid w:val="00930AB4"/>
    <w:rsid w:val="009476AA"/>
    <w:rsid w:val="00955FC1"/>
    <w:rsid w:val="0096224F"/>
    <w:rsid w:val="009731E7"/>
    <w:rsid w:val="00976F5C"/>
    <w:rsid w:val="0097778A"/>
    <w:rsid w:val="00982F4A"/>
    <w:rsid w:val="00990690"/>
    <w:rsid w:val="009A0119"/>
    <w:rsid w:val="009A0D2A"/>
    <w:rsid w:val="009B1F96"/>
    <w:rsid w:val="009B44D6"/>
    <w:rsid w:val="009B64DC"/>
    <w:rsid w:val="009B665D"/>
    <w:rsid w:val="009C3247"/>
    <w:rsid w:val="009C5329"/>
    <w:rsid w:val="009D1C47"/>
    <w:rsid w:val="009D4E52"/>
    <w:rsid w:val="009D5881"/>
    <w:rsid w:val="009E2491"/>
    <w:rsid w:val="009E6A49"/>
    <w:rsid w:val="009F128C"/>
    <w:rsid w:val="009F4C32"/>
    <w:rsid w:val="00A05394"/>
    <w:rsid w:val="00A211C6"/>
    <w:rsid w:val="00A24768"/>
    <w:rsid w:val="00A31CED"/>
    <w:rsid w:val="00A33BE8"/>
    <w:rsid w:val="00A37523"/>
    <w:rsid w:val="00A46CA3"/>
    <w:rsid w:val="00A477C2"/>
    <w:rsid w:val="00A54687"/>
    <w:rsid w:val="00A56C2A"/>
    <w:rsid w:val="00A57A30"/>
    <w:rsid w:val="00A601E2"/>
    <w:rsid w:val="00A6075F"/>
    <w:rsid w:val="00A63F41"/>
    <w:rsid w:val="00A64FC7"/>
    <w:rsid w:val="00A7144E"/>
    <w:rsid w:val="00A75682"/>
    <w:rsid w:val="00A8270D"/>
    <w:rsid w:val="00A937C8"/>
    <w:rsid w:val="00AB3E6F"/>
    <w:rsid w:val="00AC0D1F"/>
    <w:rsid w:val="00AC15FE"/>
    <w:rsid w:val="00AD619B"/>
    <w:rsid w:val="00AD7B07"/>
    <w:rsid w:val="00AE0D71"/>
    <w:rsid w:val="00AE148D"/>
    <w:rsid w:val="00AE17B0"/>
    <w:rsid w:val="00AE3B04"/>
    <w:rsid w:val="00AE51DF"/>
    <w:rsid w:val="00AF4A10"/>
    <w:rsid w:val="00B00089"/>
    <w:rsid w:val="00B00E70"/>
    <w:rsid w:val="00B0128D"/>
    <w:rsid w:val="00B106B5"/>
    <w:rsid w:val="00B16028"/>
    <w:rsid w:val="00B160B5"/>
    <w:rsid w:val="00B16BE4"/>
    <w:rsid w:val="00B21D8C"/>
    <w:rsid w:val="00B230AC"/>
    <w:rsid w:val="00B329D5"/>
    <w:rsid w:val="00B355D9"/>
    <w:rsid w:val="00B35DED"/>
    <w:rsid w:val="00B40AE6"/>
    <w:rsid w:val="00B418BE"/>
    <w:rsid w:val="00B454B5"/>
    <w:rsid w:val="00B54149"/>
    <w:rsid w:val="00B5454E"/>
    <w:rsid w:val="00B572E4"/>
    <w:rsid w:val="00B61FBD"/>
    <w:rsid w:val="00B64812"/>
    <w:rsid w:val="00B80E49"/>
    <w:rsid w:val="00B8565A"/>
    <w:rsid w:val="00B914BE"/>
    <w:rsid w:val="00B93B5A"/>
    <w:rsid w:val="00B9458B"/>
    <w:rsid w:val="00B95073"/>
    <w:rsid w:val="00B958A8"/>
    <w:rsid w:val="00B97F92"/>
    <w:rsid w:val="00BA363E"/>
    <w:rsid w:val="00BA62DB"/>
    <w:rsid w:val="00BB4089"/>
    <w:rsid w:val="00BB670C"/>
    <w:rsid w:val="00BC6DB9"/>
    <w:rsid w:val="00BE005C"/>
    <w:rsid w:val="00BE1BAF"/>
    <w:rsid w:val="00BE533F"/>
    <w:rsid w:val="00BE6523"/>
    <w:rsid w:val="00BF1C16"/>
    <w:rsid w:val="00BF22A9"/>
    <w:rsid w:val="00C02A4D"/>
    <w:rsid w:val="00C05D0F"/>
    <w:rsid w:val="00C13262"/>
    <w:rsid w:val="00C16838"/>
    <w:rsid w:val="00C16A79"/>
    <w:rsid w:val="00C21804"/>
    <w:rsid w:val="00C21E9D"/>
    <w:rsid w:val="00C22E22"/>
    <w:rsid w:val="00C26B0C"/>
    <w:rsid w:val="00C309B9"/>
    <w:rsid w:val="00C328D0"/>
    <w:rsid w:val="00C42C08"/>
    <w:rsid w:val="00C523AE"/>
    <w:rsid w:val="00C55239"/>
    <w:rsid w:val="00C55268"/>
    <w:rsid w:val="00C67CEB"/>
    <w:rsid w:val="00C75412"/>
    <w:rsid w:val="00C75C11"/>
    <w:rsid w:val="00C76A23"/>
    <w:rsid w:val="00C80840"/>
    <w:rsid w:val="00C81E9B"/>
    <w:rsid w:val="00C8287E"/>
    <w:rsid w:val="00C9000B"/>
    <w:rsid w:val="00C901CB"/>
    <w:rsid w:val="00CA657D"/>
    <w:rsid w:val="00CA6874"/>
    <w:rsid w:val="00CA7B75"/>
    <w:rsid w:val="00CC2562"/>
    <w:rsid w:val="00CC3648"/>
    <w:rsid w:val="00CC3BB6"/>
    <w:rsid w:val="00CD0FD2"/>
    <w:rsid w:val="00CD363E"/>
    <w:rsid w:val="00CE3B31"/>
    <w:rsid w:val="00CE3F99"/>
    <w:rsid w:val="00CE4CCB"/>
    <w:rsid w:val="00CE5D1B"/>
    <w:rsid w:val="00CF4607"/>
    <w:rsid w:val="00CF5C2E"/>
    <w:rsid w:val="00CF797B"/>
    <w:rsid w:val="00D06728"/>
    <w:rsid w:val="00D114DA"/>
    <w:rsid w:val="00D14F1D"/>
    <w:rsid w:val="00D15C4F"/>
    <w:rsid w:val="00D2602C"/>
    <w:rsid w:val="00D303C9"/>
    <w:rsid w:val="00D37B8D"/>
    <w:rsid w:val="00D5012F"/>
    <w:rsid w:val="00D516BB"/>
    <w:rsid w:val="00D57F57"/>
    <w:rsid w:val="00D62196"/>
    <w:rsid w:val="00D7426A"/>
    <w:rsid w:val="00D8272D"/>
    <w:rsid w:val="00D87D5A"/>
    <w:rsid w:val="00D87F89"/>
    <w:rsid w:val="00D94A80"/>
    <w:rsid w:val="00D95F01"/>
    <w:rsid w:val="00DA098B"/>
    <w:rsid w:val="00DA31AA"/>
    <w:rsid w:val="00DA6A2A"/>
    <w:rsid w:val="00DA7A07"/>
    <w:rsid w:val="00DB04D6"/>
    <w:rsid w:val="00DC0F9D"/>
    <w:rsid w:val="00DC2A9A"/>
    <w:rsid w:val="00DC4159"/>
    <w:rsid w:val="00DC6BC3"/>
    <w:rsid w:val="00DC7043"/>
    <w:rsid w:val="00DC7E7D"/>
    <w:rsid w:val="00DE29DE"/>
    <w:rsid w:val="00DE52BF"/>
    <w:rsid w:val="00DE739E"/>
    <w:rsid w:val="00DF2AC6"/>
    <w:rsid w:val="00DF3640"/>
    <w:rsid w:val="00DF4F65"/>
    <w:rsid w:val="00E01CAC"/>
    <w:rsid w:val="00E1134B"/>
    <w:rsid w:val="00E225AC"/>
    <w:rsid w:val="00E23938"/>
    <w:rsid w:val="00E264C9"/>
    <w:rsid w:val="00E279B1"/>
    <w:rsid w:val="00E322C5"/>
    <w:rsid w:val="00E4443F"/>
    <w:rsid w:val="00E506EC"/>
    <w:rsid w:val="00E76291"/>
    <w:rsid w:val="00E83CC3"/>
    <w:rsid w:val="00E9320B"/>
    <w:rsid w:val="00EA1660"/>
    <w:rsid w:val="00EA356E"/>
    <w:rsid w:val="00EA3A57"/>
    <w:rsid w:val="00EA411E"/>
    <w:rsid w:val="00EA4D6B"/>
    <w:rsid w:val="00EA5949"/>
    <w:rsid w:val="00EB2590"/>
    <w:rsid w:val="00EB4536"/>
    <w:rsid w:val="00EB5080"/>
    <w:rsid w:val="00EB5591"/>
    <w:rsid w:val="00EB5B9A"/>
    <w:rsid w:val="00ED4040"/>
    <w:rsid w:val="00ED49E9"/>
    <w:rsid w:val="00EE0EA1"/>
    <w:rsid w:val="00F0719C"/>
    <w:rsid w:val="00F21719"/>
    <w:rsid w:val="00F356EB"/>
    <w:rsid w:val="00F36C22"/>
    <w:rsid w:val="00F43AE4"/>
    <w:rsid w:val="00F43F7E"/>
    <w:rsid w:val="00F50A47"/>
    <w:rsid w:val="00F514C0"/>
    <w:rsid w:val="00F53C47"/>
    <w:rsid w:val="00F53C9B"/>
    <w:rsid w:val="00F54977"/>
    <w:rsid w:val="00F56A8E"/>
    <w:rsid w:val="00F61A6A"/>
    <w:rsid w:val="00F83C13"/>
    <w:rsid w:val="00F84186"/>
    <w:rsid w:val="00F94EAB"/>
    <w:rsid w:val="00F955C9"/>
    <w:rsid w:val="00F961C0"/>
    <w:rsid w:val="00F97643"/>
    <w:rsid w:val="00FA55E4"/>
    <w:rsid w:val="00FA59FB"/>
    <w:rsid w:val="00FA6E2D"/>
    <w:rsid w:val="00FA7E88"/>
    <w:rsid w:val="00FB064A"/>
    <w:rsid w:val="00FB0F2C"/>
    <w:rsid w:val="00FB2080"/>
    <w:rsid w:val="00FB7151"/>
    <w:rsid w:val="00FC18C0"/>
    <w:rsid w:val="00FD3983"/>
    <w:rsid w:val="00FE0401"/>
    <w:rsid w:val="00FE2303"/>
    <w:rsid w:val="00FE296A"/>
    <w:rsid w:val="00FE6862"/>
    <w:rsid w:val="00FE755A"/>
    <w:rsid w:val="00FF29B9"/>
    <w:rsid w:val="00FF575F"/>
    <w:rsid w:val="00FF5EE9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609ED"/>
  <w15:docId w15:val="{C465A2F6-0B6E-4683-9734-BF65604A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5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590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customStyle="1" w:styleId="a4">
    <w:name w:val="Основний текст з відступом Знак"/>
    <w:basedOn w:val="a0"/>
    <w:link w:val="a5"/>
    <w:uiPriority w:val="99"/>
    <w:rsid w:val="00EB2590"/>
    <w:rPr>
      <w:rFonts w:ascii="Calibri" w:eastAsia="Times New Roman" w:hAnsi="Calibri" w:cs="Times New Roman"/>
    </w:rPr>
  </w:style>
  <w:style w:type="paragraph" w:styleId="a5">
    <w:name w:val="Body Text Indent"/>
    <w:basedOn w:val="a"/>
    <w:link w:val="a4"/>
    <w:uiPriority w:val="99"/>
    <w:unhideWhenUsed/>
    <w:rsid w:val="00EB2590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EB2590"/>
    <w:rPr>
      <w:rFonts w:eastAsiaTheme="minorEastAsia"/>
      <w:lang w:eastAsia="ru-RU"/>
    </w:rPr>
  </w:style>
  <w:style w:type="paragraph" w:customStyle="1" w:styleId="31">
    <w:name w:val="Основной текст с отступом 31"/>
    <w:basedOn w:val="a"/>
    <w:rsid w:val="00EB2590"/>
    <w:pPr>
      <w:suppressAutoHyphens/>
      <w:autoSpaceDE w:val="0"/>
      <w:spacing w:after="0" w:line="240" w:lineRule="auto"/>
      <w:ind w:right="306" w:firstLine="720"/>
      <w:jc w:val="both"/>
    </w:pPr>
    <w:rPr>
      <w:rFonts w:ascii="Times New Roman" w:eastAsia="Times New Roman" w:hAnsi="Times New Roman" w:cs="Times New Roman"/>
      <w:bCs/>
      <w:sz w:val="24"/>
      <w:szCs w:val="28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282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82C9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rvts0">
    <w:name w:val="rvts0"/>
    <w:basedOn w:val="a0"/>
    <w:rsid w:val="00700064"/>
  </w:style>
  <w:style w:type="paragraph" w:customStyle="1" w:styleId="10">
    <w:name w:val="çàãîëîâîê 1"/>
    <w:basedOn w:val="a"/>
    <w:next w:val="a"/>
    <w:rsid w:val="00B95073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  <w:style w:type="character" w:styleId="a8">
    <w:name w:val="Hyperlink"/>
    <w:basedOn w:val="a0"/>
    <w:uiPriority w:val="99"/>
    <w:semiHidden/>
    <w:unhideWhenUsed/>
    <w:rsid w:val="00D2602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27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927834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927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92783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988-2016-%D1%8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rada/show/3551-1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rada/show/3551-1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rada/show/3551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rada/show/3551-12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D8805-A693-4D98-92DA-B6F2A8C4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3512</Words>
  <Characters>2002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НікіфороваН</dc:creator>
  <cp:lastModifiedBy>I</cp:lastModifiedBy>
  <cp:revision>24</cp:revision>
  <cp:lastPrinted>2026-05-18T06:34:00Z</cp:lastPrinted>
  <dcterms:created xsi:type="dcterms:W3CDTF">2026-05-14T13:06:00Z</dcterms:created>
  <dcterms:modified xsi:type="dcterms:W3CDTF">2026-05-27T12:10:00Z</dcterms:modified>
</cp:coreProperties>
</file>