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FBF8B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szCs w:val="24"/>
        </w:rPr>
      </w:pPr>
      <w:r w:rsidRPr="00466E8B">
        <w:rPr>
          <w:rFonts w:cs="Times New Roman"/>
          <w:noProof/>
          <w:szCs w:val="24"/>
          <w:lang w:val="ru-RU" w:eastAsia="ru-RU"/>
        </w:rPr>
        <w:drawing>
          <wp:inline distT="0" distB="0" distL="0" distR="0" wp14:anchorId="167813E4" wp14:editId="179FCC6D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1B00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szCs w:val="24"/>
        </w:rPr>
      </w:pPr>
    </w:p>
    <w:p w14:paraId="538CB13B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b/>
          <w:bCs/>
          <w:caps/>
          <w:szCs w:val="24"/>
        </w:rPr>
      </w:pPr>
      <w:r w:rsidRPr="00466E8B">
        <w:rPr>
          <w:rFonts w:cs="Times New Roman"/>
          <w:b/>
          <w:bCs/>
          <w:caps/>
          <w:szCs w:val="24"/>
        </w:rPr>
        <w:t>Петрівська селищна рада</w:t>
      </w:r>
      <w:r w:rsidRPr="00466E8B">
        <w:rPr>
          <w:rFonts w:cs="Times New Roman"/>
          <w:b/>
          <w:bCs/>
          <w:caps/>
          <w:szCs w:val="24"/>
        </w:rPr>
        <w:br/>
        <w:t>Олександрійського району</w:t>
      </w:r>
      <w:r w:rsidRPr="00466E8B">
        <w:rPr>
          <w:rFonts w:cs="Times New Roman"/>
          <w:b/>
          <w:bCs/>
          <w:caps/>
          <w:szCs w:val="24"/>
        </w:rPr>
        <w:br/>
        <w:t>Кіровоградської області</w:t>
      </w:r>
    </w:p>
    <w:p w14:paraId="5778034B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  <w:r w:rsidRPr="00466E8B">
        <w:rPr>
          <w:rFonts w:cs="Times New Roman"/>
          <w:b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120434" w:rsidRPr="00466E8B" w14:paraId="0A6C9683" w14:textId="77777777" w:rsidTr="00475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32C70" w14:textId="77777777" w:rsidR="00120434" w:rsidRPr="00466E8B" w:rsidRDefault="00120434" w:rsidP="004755A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66E8B">
              <w:rPr>
                <w:rFonts w:cs="Times New Roman"/>
                <w:b/>
                <w:szCs w:val="24"/>
              </w:rPr>
              <w:t xml:space="preserve"> </w:t>
            </w:r>
            <w:r w:rsidRPr="00466E8B">
              <w:rPr>
                <w:rFonts w:cs="Times New Roman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cs="Times New Roman"/>
                <w:szCs w:val="24"/>
              </w:rPr>
              <w:br/>
              <w:t>тел. 067 817 68 40, е-mail: sel.rada.petrovo@ukr.net, код згідно з ЄДРПОУ 04364199</w:t>
            </w:r>
          </w:p>
        </w:tc>
      </w:tr>
    </w:tbl>
    <w:p w14:paraId="02D6E08F" w14:textId="77777777" w:rsidR="00120434" w:rsidRPr="00466E8B" w:rsidRDefault="00120434" w:rsidP="00120434">
      <w:pPr>
        <w:spacing w:line="240" w:lineRule="auto"/>
        <w:rPr>
          <w:rFonts w:cs="Times New Roman"/>
          <w:szCs w:val="24"/>
        </w:rPr>
      </w:pPr>
    </w:p>
    <w:p w14:paraId="08716D93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  <w:r w:rsidRPr="00466E8B">
        <w:rPr>
          <w:rFonts w:cs="Times New Roman"/>
          <w:b/>
          <w:szCs w:val="24"/>
        </w:rPr>
        <w:t>Р І Ш Е Н Н Я</w:t>
      </w:r>
    </w:p>
    <w:p w14:paraId="0285468C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</w:p>
    <w:p w14:paraId="4DF01E6C" w14:textId="77777777" w:rsidR="00120434" w:rsidRPr="00466E8B" w:rsidRDefault="00120434" w:rsidP="00120434">
      <w:pPr>
        <w:spacing w:line="240" w:lineRule="auto"/>
        <w:jc w:val="center"/>
        <w:rPr>
          <w:rFonts w:cs="Times New Roman"/>
          <w:b/>
          <w:szCs w:val="24"/>
        </w:rPr>
      </w:pPr>
    </w:p>
    <w:p w14:paraId="0FCC0151" w14:textId="21F2CAEE" w:rsidR="00120434" w:rsidRPr="001173C5" w:rsidRDefault="00120434" w:rsidP="00120434">
      <w:pPr>
        <w:spacing w:line="240" w:lineRule="auto"/>
        <w:rPr>
          <w:rFonts w:cs="Times New Roman"/>
          <w:szCs w:val="24"/>
        </w:rPr>
      </w:pPr>
      <w:r w:rsidRPr="00466E8B">
        <w:rPr>
          <w:rFonts w:cs="Times New Roman"/>
          <w:szCs w:val="24"/>
        </w:rPr>
        <w:t xml:space="preserve">від </w:t>
      </w:r>
      <w:r w:rsidR="00BF3806">
        <w:rPr>
          <w:rFonts w:cs="Times New Roman"/>
          <w:szCs w:val="24"/>
        </w:rPr>
        <w:t xml:space="preserve">27 травня </w:t>
      </w:r>
      <w:r w:rsidRPr="00466E8B">
        <w:rPr>
          <w:rFonts w:cs="Times New Roman"/>
          <w:szCs w:val="24"/>
        </w:rPr>
        <w:t>2026 року</w:t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  <w:t>селище Петрове</w:t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</w:r>
      <w:r w:rsidRPr="00466E8B">
        <w:rPr>
          <w:rFonts w:cs="Times New Roman"/>
          <w:szCs w:val="24"/>
        </w:rPr>
        <w:tab/>
        <w:t xml:space="preserve">№ </w:t>
      </w:r>
      <w:r w:rsidR="006671F2">
        <w:rPr>
          <w:rFonts w:cs="Times New Roman"/>
          <w:szCs w:val="24"/>
        </w:rPr>
        <w:t>264</w:t>
      </w:r>
    </w:p>
    <w:p w14:paraId="205B291D" w14:textId="77777777" w:rsidR="00120434" w:rsidRDefault="00120434" w:rsidP="00F61F00">
      <w:pPr>
        <w:jc w:val="center"/>
        <w:rPr>
          <w:rFonts w:cs="Times New Roman"/>
          <w:szCs w:val="24"/>
          <w:highlight w:val="lightGray"/>
        </w:rPr>
      </w:pPr>
    </w:p>
    <w:p w14:paraId="64450936" w14:textId="77777777" w:rsidR="00F61F00" w:rsidRPr="00120434" w:rsidRDefault="00F61F00" w:rsidP="00F61F00">
      <w:pPr>
        <w:spacing w:line="240" w:lineRule="auto"/>
        <w:ind w:left="-142" w:right="-1"/>
        <w:rPr>
          <w:rFonts w:cs="Times New Roman"/>
          <w:sz w:val="20"/>
          <w:szCs w:val="20"/>
          <w:highlight w:val="lightGray"/>
        </w:rPr>
      </w:pPr>
    </w:p>
    <w:p w14:paraId="477F47FD" w14:textId="77777777" w:rsidR="00F61F00" w:rsidRPr="00120434" w:rsidRDefault="00F61F00" w:rsidP="00000552">
      <w:pPr>
        <w:spacing w:line="240" w:lineRule="auto"/>
        <w:ind w:right="-1"/>
        <w:rPr>
          <w:rFonts w:cs="Times New Roman"/>
          <w:sz w:val="20"/>
          <w:szCs w:val="20"/>
          <w:highlight w:val="lightGray"/>
        </w:rPr>
      </w:pPr>
    </w:p>
    <w:p w14:paraId="78F999E9" w14:textId="77777777" w:rsidR="00F61F00" w:rsidRPr="00120434" w:rsidRDefault="00F61F00" w:rsidP="00000552">
      <w:pPr>
        <w:spacing w:line="240" w:lineRule="auto"/>
        <w:ind w:right="-1"/>
        <w:rPr>
          <w:rFonts w:cs="Times New Roman"/>
          <w:sz w:val="20"/>
          <w:szCs w:val="20"/>
          <w:highlight w:val="lightGray"/>
        </w:rPr>
      </w:pPr>
    </w:p>
    <w:p w14:paraId="1A927A28" w14:textId="77777777" w:rsidR="008256DE" w:rsidRPr="008256DE" w:rsidRDefault="008256DE" w:rsidP="00000552">
      <w:pPr>
        <w:spacing w:line="240" w:lineRule="auto"/>
        <w:ind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 xml:space="preserve">Про затвердження Плану заходів </w:t>
      </w:r>
    </w:p>
    <w:p w14:paraId="00650369" w14:textId="77777777" w:rsidR="008256DE" w:rsidRDefault="008256DE" w:rsidP="00000552">
      <w:pPr>
        <w:spacing w:line="240" w:lineRule="auto"/>
        <w:ind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>щодо складання прогнозу бюджету</w:t>
      </w:r>
    </w:p>
    <w:p w14:paraId="3E40936F" w14:textId="77777777" w:rsidR="008256DE" w:rsidRPr="008256DE" w:rsidRDefault="008256DE" w:rsidP="00000552">
      <w:pPr>
        <w:spacing w:line="240" w:lineRule="auto"/>
        <w:ind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 xml:space="preserve">Петрівської селищної територіальної </w:t>
      </w:r>
    </w:p>
    <w:p w14:paraId="4E64DD52" w14:textId="77777777" w:rsidR="008256DE" w:rsidRPr="008256DE" w:rsidRDefault="008256DE" w:rsidP="00000552">
      <w:pPr>
        <w:spacing w:line="240" w:lineRule="auto"/>
        <w:ind w:right="-1"/>
        <w:rPr>
          <w:rFonts w:eastAsia="Times New Roman" w:cs="Times New Roman"/>
          <w:b/>
          <w:color w:val="auto"/>
          <w:szCs w:val="24"/>
          <w:lang w:eastAsia="ru-RU"/>
        </w:rPr>
      </w:pPr>
      <w:r w:rsidRPr="008256DE">
        <w:rPr>
          <w:rFonts w:eastAsia="Times New Roman" w:cs="Times New Roman"/>
          <w:b/>
          <w:color w:val="auto"/>
          <w:szCs w:val="24"/>
          <w:lang w:eastAsia="ru-RU"/>
        </w:rPr>
        <w:t>громади на 202</w:t>
      </w:r>
      <w:r>
        <w:rPr>
          <w:rFonts w:eastAsia="Times New Roman" w:cs="Times New Roman"/>
          <w:b/>
          <w:color w:val="auto"/>
          <w:szCs w:val="24"/>
          <w:lang w:eastAsia="ru-RU"/>
        </w:rPr>
        <w:t>7</w:t>
      </w:r>
      <w:r w:rsidRPr="008256DE">
        <w:rPr>
          <w:rFonts w:eastAsia="Times New Roman" w:cs="Times New Roman"/>
          <w:b/>
          <w:color w:val="auto"/>
          <w:szCs w:val="24"/>
          <w:lang w:eastAsia="ru-RU"/>
        </w:rPr>
        <w:t>-202</w:t>
      </w:r>
      <w:r>
        <w:rPr>
          <w:rFonts w:eastAsia="Times New Roman" w:cs="Times New Roman"/>
          <w:b/>
          <w:color w:val="auto"/>
          <w:szCs w:val="24"/>
          <w:lang w:eastAsia="ru-RU"/>
        </w:rPr>
        <w:t>9</w:t>
      </w:r>
      <w:r w:rsidRPr="008256DE">
        <w:rPr>
          <w:rFonts w:eastAsia="Times New Roman" w:cs="Times New Roman"/>
          <w:b/>
          <w:color w:val="auto"/>
          <w:szCs w:val="24"/>
          <w:lang w:eastAsia="ru-RU"/>
        </w:rPr>
        <w:t xml:space="preserve"> роки</w:t>
      </w:r>
    </w:p>
    <w:p w14:paraId="0E8B6C68" w14:textId="77777777" w:rsidR="008256DE" w:rsidRDefault="008256DE" w:rsidP="00F071B3">
      <w:pPr>
        <w:spacing w:line="240" w:lineRule="auto"/>
        <w:ind w:left="-142"/>
        <w:rPr>
          <w:b/>
          <w:highlight w:val="lightGray"/>
        </w:rPr>
      </w:pPr>
    </w:p>
    <w:p w14:paraId="15CA8E8D" w14:textId="77777777" w:rsidR="00EA492A" w:rsidRPr="00120434" w:rsidRDefault="00EA492A" w:rsidP="00BF3806">
      <w:pPr>
        <w:spacing w:line="240" w:lineRule="auto"/>
        <w:rPr>
          <w:b/>
          <w:highlight w:val="lightGray"/>
        </w:rPr>
      </w:pPr>
    </w:p>
    <w:p w14:paraId="16CB769D" w14:textId="799008F3" w:rsidR="007927F3" w:rsidRPr="008256DE" w:rsidRDefault="00FD4FAA" w:rsidP="00BF3806">
      <w:pPr>
        <w:spacing w:line="240" w:lineRule="auto"/>
        <w:ind w:firstLine="567"/>
        <w:rPr>
          <w:color w:val="auto"/>
        </w:rPr>
      </w:pPr>
      <w:r w:rsidRPr="008256DE">
        <w:t xml:space="preserve">Відповідно </w:t>
      </w:r>
      <w:r w:rsidR="00F61F00" w:rsidRPr="008256DE">
        <w:t>до стат</w:t>
      </w:r>
      <w:r w:rsidR="00C26AC0" w:rsidRPr="008256DE">
        <w:t>ей</w:t>
      </w:r>
      <w:r w:rsidR="00F61F00" w:rsidRPr="008256DE">
        <w:t xml:space="preserve"> </w:t>
      </w:r>
      <w:r w:rsidR="00C26AC0" w:rsidRPr="008256DE">
        <w:t xml:space="preserve">75, </w:t>
      </w:r>
      <w:r w:rsidRPr="008256DE">
        <w:t>75</w:t>
      </w:r>
      <w:r w:rsidRPr="008256DE">
        <w:rPr>
          <w:vertAlign w:val="superscript"/>
        </w:rPr>
        <w:t>1</w:t>
      </w:r>
      <w:r w:rsidR="00C26AC0" w:rsidRPr="008256DE">
        <w:t>,</w:t>
      </w:r>
      <w:r w:rsidRPr="008256DE">
        <w:rPr>
          <w:vertAlign w:val="superscript"/>
        </w:rPr>
        <w:t xml:space="preserve"> </w:t>
      </w:r>
      <w:r w:rsidR="00C26AC0" w:rsidRPr="008256DE">
        <w:t>75</w:t>
      </w:r>
      <w:r w:rsidR="00C26AC0" w:rsidRPr="008256DE">
        <w:rPr>
          <w:vertAlign w:val="superscript"/>
        </w:rPr>
        <w:t xml:space="preserve">2 </w:t>
      </w:r>
      <w:r w:rsidRPr="008256DE">
        <w:rPr>
          <w:color w:val="auto"/>
        </w:rPr>
        <w:t xml:space="preserve">Бюджетного кодексу України, </w:t>
      </w:r>
      <w:r w:rsidR="00C26AC0" w:rsidRPr="008256DE">
        <w:rPr>
          <w:color w:val="auto"/>
        </w:rPr>
        <w:t xml:space="preserve">підпункту 1 пункту «а» </w:t>
      </w:r>
      <w:r w:rsidRPr="008256DE">
        <w:rPr>
          <w:color w:val="auto"/>
        </w:rPr>
        <w:t>статті 28 Закону України «Про міс</w:t>
      </w:r>
      <w:r w:rsidR="00CE02C4" w:rsidRPr="008256DE">
        <w:rPr>
          <w:color w:val="auto"/>
        </w:rPr>
        <w:t>цеве самоврядування в Україні»</w:t>
      </w:r>
      <w:r w:rsidR="003C14E9" w:rsidRPr="008256DE">
        <w:rPr>
          <w:color w:val="auto"/>
        </w:rPr>
        <w:t>,</w:t>
      </w:r>
      <w:r w:rsidR="00E57205">
        <w:rPr>
          <w:color w:val="auto"/>
        </w:rPr>
        <w:t xml:space="preserve"> </w:t>
      </w:r>
      <w:r w:rsidR="00ED5F63" w:rsidRPr="00ED5F63">
        <w:rPr>
          <w:color w:val="auto"/>
        </w:rPr>
        <w:t>рішення</w:t>
      </w:r>
      <w:r w:rsidR="00ED5F63">
        <w:rPr>
          <w:color w:val="auto"/>
        </w:rPr>
        <w:t xml:space="preserve"> виконавчого комітету</w:t>
      </w:r>
      <w:r w:rsidR="00ED5F63" w:rsidRPr="00ED5F63">
        <w:rPr>
          <w:color w:val="auto"/>
        </w:rPr>
        <w:t xml:space="preserve"> </w:t>
      </w:r>
      <w:r w:rsidR="00ED5F63">
        <w:rPr>
          <w:color w:val="auto"/>
        </w:rPr>
        <w:t xml:space="preserve"> Петрівської селищної ради від 26 червня 2025 року №</w:t>
      </w:r>
      <w:r w:rsidR="00BF3806">
        <w:rPr>
          <w:color w:val="auto"/>
        </w:rPr>
        <w:t xml:space="preserve"> </w:t>
      </w:r>
      <w:r w:rsidR="00ED5F63">
        <w:rPr>
          <w:color w:val="auto"/>
        </w:rPr>
        <w:t>300 «Про затвердження Бюджетного регламенту проходження бюджетного процесу бюджету Петрівської селищної територіальної громади»,</w:t>
      </w:r>
      <w:r w:rsidR="00CE02C4" w:rsidRPr="00ED5F63">
        <w:rPr>
          <w:color w:val="auto"/>
        </w:rPr>
        <w:t xml:space="preserve"> </w:t>
      </w:r>
      <w:r w:rsidR="002F2497" w:rsidRPr="00ED5F63">
        <w:rPr>
          <w:color w:val="auto"/>
        </w:rPr>
        <w:t>в</w:t>
      </w:r>
      <w:r w:rsidR="002F2497" w:rsidRPr="008256DE">
        <w:rPr>
          <w:color w:val="auto"/>
        </w:rPr>
        <w:t>иконавчий комітет ї селищної ради</w:t>
      </w:r>
    </w:p>
    <w:p w14:paraId="16923224" w14:textId="77777777" w:rsidR="00D412EE" w:rsidRPr="00BF3806" w:rsidRDefault="00D412EE" w:rsidP="00BF3806">
      <w:pPr>
        <w:spacing w:line="240" w:lineRule="auto"/>
        <w:ind w:firstLine="567"/>
        <w:rPr>
          <w:color w:val="auto"/>
          <w:szCs w:val="24"/>
        </w:rPr>
      </w:pPr>
    </w:p>
    <w:p w14:paraId="019A3F09" w14:textId="77777777" w:rsidR="000F5269" w:rsidRPr="00BF3806" w:rsidRDefault="00AD5533" w:rsidP="00BF3806">
      <w:pPr>
        <w:spacing w:line="240" w:lineRule="auto"/>
        <w:ind w:firstLine="567"/>
        <w:jc w:val="center"/>
        <w:rPr>
          <w:b/>
          <w:color w:val="auto"/>
          <w:szCs w:val="24"/>
        </w:rPr>
      </w:pPr>
      <w:r w:rsidRPr="00BF3806">
        <w:rPr>
          <w:b/>
          <w:color w:val="auto"/>
          <w:szCs w:val="24"/>
        </w:rPr>
        <w:t>В</w:t>
      </w:r>
      <w:r w:rsidR="008D7B0D" w:rsidRPr="00BF3806">
        <w:rPr>
          <w:b/>
          <w:color w:val="auto"/>
          <w:szCs w:val="24"/>
        </w:rPr>
        <w:t xml:space="preserve"> </w:t>
      </w:r>
      <w:r w:rsidRPr="00BF3806">
        <w:rPr>
          <w:b/>
          <w:color w:val="auto"/>
          <w:szCs w:val="24"/>
        </w:rPr>
        <w:t>И</w:t>
      </w:r>
      <w:r w:rsidR="008D7B0D" w:rsidRPr="00BF3806">
        <w:rPr>
          <w:b/>
          <w:color w:val="auto"/>
          <w:szCs w:val="24"/>
        </w:rPr>
        <w:t xml:space="preserve"> </w:t>
      </w:r>
      <w:r w:rsidRPr="00BF3806">
        <w:rPr>
          <w:b/>
          <w:color w:val="auto"/>
          <w:szCs w:val="24"/>
        </w:rPr>
        <w:t>Р</w:t>
      </w:r>
      <w:r w:rsidR="008D7B0D" w:rsidRPr="00BF3806">
        <w:rPr>
          <w:b/>
          <w:color w:val="auto"/>
          <w:szCs w:val="24"/>
        </w:rPr>
        <w:t xml:space="preserve"> </w:t>
      </w:r>
      <w:r w:rsidRPr="00BF3806">
        <w:rPr>
          <w:b/>
          <w:color w:val="auto"/>
          <w:szCs w:val="24"/>
        </w:rPr>
        <w:t>І</w:t>
      </w:r>
      <w:r w:rsidR="008D7B0D" w:rsidRPr="00BF3806">
        <w:rPr>
          <w:b/>
          <w:color w:val="auto"/>
          <w:szCs w:val="24"/>
        </w:rPr>
        <w:t xml:space="preserve"> </w:t>
      </w:r>
      <w:r w:rsidRPr="00BF3806">
        <w:rPr>
          <w:b/>
          <w:color w:val="auto"/>
          <w:szCs w:val="24"/>
        </w:rPr>
        <w:t>Ш</w:t>
      </w:r>
      <w:r w:rsidR="008D7B0D" w:rsidRPr="00BF3806">
        <w:rPr>
          <w:b/>
          <w:color w:val="auto"/>
          <w:szCs w:val="24"/>
        </w:rPr>
        <w:t xml:space="preserve"> </w:t>
      </w:r>
      <w:r w:rsidRPr="00BF3806">
        <w:rPr>
          <w:b/>
          <w:color w:val="auto"/>
          <w:szCs w:val="24"/>
        </w:rPr>
        <w:t>И</w:t>
      </w:r>
      <w:r w:rsidR="008D7B0D" w:rsidRPr="00BF3806">
        <w:rPr>
          <w:b/>
          <w:color w:val="auto"/>
          <w:szCs w:val="24"/>
        </w:rPr>
        <w:t xml:space="preserve"> </w:t>
      </w:r>
      <w:r w:rsidR="002F2497" w:rsidRPr="00BF3806">
        <w:rPr>
          <w:b/>
          <w:color w:val="auto"/>
          <w:szCs w:val="24"/>
        </w:rPr>
        <w:t>В</w:t>
      </w:r>
      <w:r w:rsidR="005A146F" w:rsidRPr="00BF3806">
        <w:rPr>
          <w:b/>
          <w:color w:val="auto"/>
          <w:szCs w:val="24"/>
        </w:rPr>
        <w:t>:</w:t>
      </w:r>
    </w:p>
    <w:p w14:paraId="1570F957" w14:textId="77777777" w:rsidR="00161DD9" w:rsidRPr="00BF3806" w:rsidRDefault="00161DD9" w:rsidP="00BF3806">
      <w:pPr>
        <w:spacing w:line="240" w:lineRule="auto"/>
        <w:ind w:firstLine="567"/>
        <w:rPr>
          <w:bCs/>
          <w:color w:val="auto"/>
          <w:szCs w:val="24"/>
        </w:rPr>
      </w:pPr>
    </w:p>
    <w:p w14:paraId="2A1A3382" w14:textId="77777777" w:rsidR="00216EBA" w:rsidRPr="00BF3806" w:rsidRDefault="008256DE" w:rsidP="00BF3806">
      <w:pPr>
        <w:pStyle w:val="ac"/>
        <w:numPr>
          <w:ilvl w:val="0"/>
          <w:numId w:val="16"/>
        </w:numPr>
        <w:tabs>
          <w:tab w:val="num" w:pos="-567"/>
        </w:tabs>
        <w:spacing w:line="240" w:lineRule="auto"/>
        <w:ind w:left="0" w:firstLine="426"/>
        <w:rPr>
          <w:color w:val="auto"/>
          <w:szCs w:val="24"/>
        </w:rPr>
      </w:pPr>
      <w:r w:rsidRPr="00BF3806">
        <w:rPr>
          <w:color w:val="auto"/>
          <w:szCs w:val="24"/>
        </w:rPr>
        <w:t>Затвердити План заходів щодо складання прогнозу бюджету Петрівської селищної територіальної громади на 202</w:t>
      </w:r>
      <w:r w:rsidR="007476D8" w:rsidRPr="00BF3806">
        <w:rPr>
          <w:color w:val="auto"/>
          <w:szCs w:val="24"/>
        </w:rPr>
        <w:t>7</w:t>
      </w:r>
      <w:r w:rsidRPr="00BF3806">
        <w:rPr>
          <w:color w:val="auto"/>
          <w:szCs w:val="24"/>
        </w:rPr>
        <w:t>-202</w:t>
      </w:r>
      <w:r w:rsidR="007476D8" w:rsidRPr="00BF3806">
        <w:rPr>
          <w:color w:val="auto"/>
          <w:szCs w:val="24"/>
        </w:rPr>
        <w:t>9</w:t>
      </w:r>
      <w:r w:rsidRPr="00BF3806">
        <w:rPr>
          <w:color w:val="auto"/>
          <w:szCs w:val="24"/>
        </w:rPr>
        <w:t xml:space="preserve"> роки, що додається.</w:t>
      </w:r>
    </w:p>
    <w:p w14:paraId="4A36CA58" w14:textId="77777777" w:rsidR="008256DE" w:rsidRPr="00BF3806" w:rsidRDefault="0081157E" w:rsidP="00BF3806">
      <w:pPr>
        <w:tabs>
          <w:tab w:val="num" w:pos="-142"/>
          <w:tab w:val="left" w:pos="5670"/>
        </w:tabs>
        <w:spacing w:line="240" w:lineRule="auto"/>
        <w:ind w:firstLine="426"/>
        <w:rPr>
          <w:color w:val="auto"/>
          <w:szCs w:val="24"/>
        </w:rPr>
      </w:pPr>
      <w:r w:rsidRPr="00BF3806">
        <w:rPr>
          <w:color w:val="auto"/>
          <w:szCs w:val="24"/>
        </w:rPr>
        <w:t xml:space="preserve">2. Відповідальним виконавцям </w:t>
      </w:r>
      <w:r w:rsidR="008256DE" w:rsidRPr="00BF3806">
        <w:rPr>
          <w:color w:val="auto"/>
          <w:szCs w:val="24"/>
        </w:rPr>
        <w:t>забезпечити безумовне виконання Плану заходів щодо складання прогнозу бюджету Петрівської селищної територіальної громади на 202</w:t>
      </w:r>
      <w:r w:rsidR="007476D8" w:rsidRPr="00BF3806">
        <w:rPr>
          <w:color w:val="auto"/>
          <w:szCs w:val="24"/>
        </w:rPr>
        <w:t>7</w:t>
      </w:r>
      <w:r w:rsidR="008256DE" w:rsidRPr="00BF3806">
        <w:rPr>
          <w:color w:val="auto"/>
          <w:szCs w:val="24"/>
        </w:rPr>
        <w:t>-202</w:t>
      </w:r>
      <w:r w:rsidR="007476D8" w:rsidRPr="00BF3806">
        <w:rPr>
          <w:color w:val="auto"/>
          <w:szCs w:val="24"/>
        </w:rPr>
        <w:t>9</w:t>
      </w:r>
      <w:r w:rsidR="008256DE" w:rsidRPr="00BF3806">
        <w:rPr>
          <w:color w:val="auto"/>
          <w:szCs w:val="24"/>
        </w:rPr>
        <w:t xml:space="preserve"> роки. </w:t>
      </w:r>
    </w:p>
    <w:p w14:paraId="32FD786F" w14:textId="77777777" w:rsidR="008256DE" w:rsidRPr="00BF3806" w:rsidRDefault="008256DE" w:rsidP="00BF3806">
      <w:pPr>
        <w:tabs>
          <w:tab w:val="num" w:pos="-142"/>
          <w:tab w:val="left" w:pos="5670"/>
        </w:tabs>
        <w:spacing w:line="240" w:lineRule="auto"/>
        <w:ind w:firstLine="426"/>
        <w:rPr>
          <w:color w:val="auto"/>
          <w:szCs w:val="24"/>
        </w:rPr>
      </w:pPr>
      <w:r w:rsidRPr="00BF3806">
        <w:rPr>
          <w:color w:val="auto"/>
          <w:szCs w:val="24"/>
        </w:rPr>
        <w:t>3. Олександрійській державній податковій інспекції Головного управління ДПС у Кіровоградській області забезпечити у межах повноважень виконання заходів щодо складання прогнозу бюджету Петрівської селищної територіальної громади на 202</w:t>
      </w:r>
      <w:r w:rsidR="007476D8" w:rsidRPr="00BF3806">
        <w:rPr>
          <w:color w:val="auto"/>
          <w:szCs w:val="24"/>
        </w:rPr>
        <w:t>7</w:t>
      </w:r>
      <w:r w:rsidRPr="00BF3806">
        <w:rPr>
          <w:color w:val="auto"/>
          <w:szCs w:val="24"/>
        </w:rPr>
        <w:t>-202</w:t>
      </w:r>
      <w:r w:rsidR="007476D8" w:rsidRPr="00BF3806">
        <w:rPr>
          <w:color w:val="auto"/>
          <w:szCs w:val="24"/>
        </w:rPr>
        <w:t>9</w:t>
      </w:r>
      <w:r w:rsidRPr="00BF3806">
        <w:rPr>
          <w:color w:val="auto"/>
          <w:szCs w:val="24"/>
        </w:rPr>
        <w:t xml:space="preserve"> роки та надання до фінансового управління Петрівської селищної ради прогнозних обсягів доходів бюджету на середньостроковий період. </w:t>
      </w:r>
    </w:p>
    <w:p w14:paraId="4102100B" w14:textId="77777777" w:rsidR="008256DE" w:rsidRPr="00BF3806" w:rsidRDefault="008256DE" w:rsidP="00BF3806">
      <w:pPr>
        <w:tabs>
          <w:tab w:val="num" w:pos="-142"/>
          <w:tab w:val="left" w:pos="5670"/>
        </w:tabs>
        <w:spacing w:line="240" w:lineRule="auto"/>
        <w:ind w:firstLine="426"/>
        <w:rPr>
          <w:color w:val="auto"/>
          <w:szCs w:val="24"/>
        </w:rPr>
      </w:pPr>
      <w:r w:rsidRPr="00BF3806">
        <w:rPr>
          <w:color w:val="auto"/>
          <w:szCs w:val="24"/>
        </w:rPr>
        <w:t>4. Фінансовому управлінню Петрівської селищної ради забезпечити загальну координацію діяльності учасників з питань виконання цього рішення.</w:t>
      </w:r>
    </w:p>
    <w:p w14:paraId="072E480C" w14:textId="78052E4F" w:rsidR="008256DE" w:rsidRPr="00BF3806" w:rsidRDefault="008256DE" w:rsidP="00BF3806">
      <w:pPr>
        <w:tabs>
          <w:tab w:val="num" w:pos="-142"/>
          <w:tab w:val="left" w:pos="5670"/>
        </w:tabs>
        <w:spacing w:line="240" w:lineRule="auto"/>
        <w:ind w:firstLine="426"/>
        <w:rPr>
          <w:color w:val="auto"/>
          <w:szCs w:val="24"/>
        </w:rPr>
      </w:pPr>
      <w:r w:rsidRPr="00BF3806">
        <w:rPr>
          <w:color w:val="auto"/>
          <w:szCs w:val="24"/>
        </w:rPr>
        <w:t xml:space="preserve">5. Контроль за виконанням цього рішення покласти на заступника селищного голови з питань діяльності виконавчих органів ради </w:t>
      </w:r>
      <w:r w:rsidR="00BF3806">
        <w:rPr>
          <w:color w:val="auto"/>
          <w:szCs w:val="24"/>
        </w:rPr>
        <w:t>Сидоренка Андрія</w:t>
      </w:r>
      <w:r w:rsidRPr="00BF3806">
        <w:rPr>
          <w:color w:val="auto"/>
          <w:szCs w:val="24"/>
        </w:rPr>
        <w:t>.</w:t>
      </w:r>
    </w:p>
    <w:p w14:paraId="158EA3DE" w14:textId="77777777" w:rsidR="00C26AC0" w:rsidRDefault="00C26AC0" w:rsidP="00000552">
      <w:pPr>
        <w:pStyle w:val="10"/>
      </w:pPr>
    </w:p>
    <w:p w14:paraId="7EB84D56" w14:textId="77777777" w:rsidR="00BF3806" w:rsidRDefault="00BF3806" w:rsidP="00000552">
      <w:pPr>
        <w:pStyle w:val="10"/>
      </w:pPr>
    </w:p>
    <w:p w14:paraId="4E856A92" w14:textId="77777777" w:rsidR="00BF3806" w:rsidRPr="00BF3806" w:rsidRDefault="00BF3806" w:rsidP="00000552">
      <w:pPr>
        <w:pStyle w:val="10"/>
      </w:pPr>
    </w:p>
    <w:p w14:paraId="1CB2E7EC" w14:textId="3C97F75C" w:rsidR="009F6137" w:rsidRPr="00000552" w:rsidRDefault="004B5177" w:rsidP="00000552">
      <w:pPr>
        <w:pStyle w:val="10"/>
        <w:rPr>
          <w:noProof/>
        </w:rPr>
      </w:pPr>
      <w:r w:rsidRPr="00000552">
        <w:t>С</w:t>
      </w:r>
      <w:r w:rsidR="006B56F7" w:rsidRPr="00000552">
        <w:t>елищний голова</w:t>
      </w:r>
      <w:r w:rsidR="006B56F7" w:rsidRPr="00000552">
        <w:tab/>
      </w:r>
      <w:r w:rsidR="006B56F7" w:rsidRPr="00000552">
        <w:tab/>
      </w:r>
      <w:r w:rsidR="006B56F7" w:rsidRPr="00000552">
        <w:tab/>
      </w:r>
      <w:r w:rsidR="006B56F7" w:rsidRPr="00000552">
        <w:tab/>
      </w:r>
      <w:r w:rsidR="006B56F7" w:rsidRPr="00000552">
        <w:tab/>
      </w:r>
      <w:r w:rsidR="006B56F7" w:rsidRPr="00000552">
        <w:tab/>
        <w:t>Світлана ТИЛИК</w:t>
      </w:r>
    </w:p>
    <w:sectPr w:rsidR="009F6137" w:rsidRPr="00000552" w:rsidSect="00000552">
      <w:pgSz w:w="11909" w:h="16834" w:code="9"/>
      <w:pgMar w:top="567" w:right="567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E9EB" w14:textId="77777777" w:rsidR="001570C4" w:rsidRDefault="001570C4" w:rsidP="007C3B16">
      <w:pPr>
        <w:spacing w:line="240" w:lineRule="auto"/>
      </w:pPr>
      <w:r>
        <w:separator/>
      </w:r>
    </w:p>
  </w:endnote>
  <w:endnote w:type="continuationSeparator" w:id="0">
    <w:p w14:paraId="2C0D6DE3" w14:textId="77777777" w:rsidR="001570C4" w:rsidRDefault="001570C4" w:rsidP="007C3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2B15" w14:textId="77777777" w:rsidR="001570C4" w:rsidRDefault="001570C4" w:rsidP="007C3B16">
      <w:pPr>
        <w:spacing w:line="240" w:lineRule="auto"/>
      </w:pPr>
      <w:r>
        <w:separator/>
      </w:r>
    </w:p>
  </w:footnote>
  <w:footnote w:type="continuationSeparator" w:id="0">
    <w:p w14:paraId="6F86A54C" w14:textId="77777777" w:rsidR="001570C4" w:rsidRDefault="001570C4" w:rsidP="007C3B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72527D2"/>
    <w:multiLevelType w:val="hybridMultilevel"/>
    <w:tmpl w:val="23F0249C"/>
    <w:lvl w:ilvl="0" w:tplc="4E742B8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744163"/>
    <w:multiLevelType w:val="hybridMultilevel"/>
    <w:tmpl w:val="A306BD60"/>
    <w:lvl w:ilvl="0" w:tplc="3056C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22221C4"/>
    <w:multiLevelType w:val="hybridMultilevel"/>
    <w:tmpl w:val="8328F5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7768D2"/>
    <w:multiLevelType w:val="hybridMultilevel"/>
    <w:tmpl w:val="4B9CFA32"/>
    <w:lvl w:ilvl="0" w:tplc="5E0426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B87002"/>
    <w:multiLevelType w:val="hybridMultilevel"/>
    <w:tmpl w:val="08445A7A"/>
    <w:lvl w:ilvl="0" w:tplc="8A3C8224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96F7E92"/>
    <w:multiLevelType w:val="hybridMultilevel"/>
    <w:tmpl w:val="295E6156"/>
    <w:lvl w:ilvl="0" w:tplc="4CB8BD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E82DDB"/>
    <w:multiLevelType w:val="hybridMultilevel"/>
    <w:tmpl w:val="CC9C24A2"/>
    <w:lvl w:ilvl="0" w:tplc="C04CDB40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69CD2888"/>
    <w:multiLevelType w:val="hybridMultilevel"/>
    <w:tmpl w:val="7CF2DFFE"/>
    <w:lvl w:ilvl="0" w:tplc="BADE54B0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D4561"/>
    <w:multiLevelType w:val="hybridMultilevel"/>
    <w:tmpl w:val="8E50F7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13" w15:restartNumberingAfterBreak="0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7AF49AF"/>
    <w:multiLevelType w:val="hybridMultilevel"/>
    <w:tmpl w:val="2BB668CC"/>
    <w:lvl w:ilvl="0" w:tplc="93300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200755">
    <w:abstractNumId w:val="15"/>
  </w:num>
  <w:num w:numId="2" w16cid:durableId="713697768">
    <w:abstractNumId w:val="7"/>
  </w:num>
  <w:num w:numId="3" w16cid:durableId="715741171">
    <w:abstractNumId w:val="0"/>
  </w:num>
  <w:num w:numId="4" w16cid:durableId="989407037">
    <w:abstractNumId w:val="1"/>
  </w:num>
  <w:num w:numId="5" w16cid:durableId="2055812651">
    <w:abstractNumId w:val="13"/>
  </w:num>
  <w:num w:numId="6" w16cid:durableId="1504972764">
    <w:abstractNumId w:val="12"/>
  </w:num>
  <w:num w:numId="7" w16cid:durableId="601113104">
    <w:abstractNumId w:val="2"/>
  </w:num>
  <w:num w:numId="8" w16cid:durableId="2053071022">
    <w:abstractNumId w:val="5"/>
  </w:num>
  <w:num w:numId="9" w16cid:durableId="166602577">
    <w:abstractNumId w:val="4"/>
  </w:num>
  <w:num w:numId="10" w16cid:durableId="295600115">
    <w:abstractNumId w:val="6"/>
  </w:num>
  <w:num w:numId="11" w16cid:durableId="360204188">
    <w:abstractNumId w:val="14"/>
  </w:num>
  <w:num w:numId="12" w16cid:durableId="345711199">
    <w:abstractNumId w:val="10"/>
  </w:num>
  <w:num w:numId="13" w16cid:durableId="1312634595">
    <w:abstractNumId w:val="3"/>
  </w:num>
  <w:num w:numId="14" w16cid:durableId="626814197">
    <w:abstractNumId w:val="8"/>
  </w:num>
  <w:num w:numId="15" w16cid:durableId="849221857">
    <w:abstractNumId w:val="11"/>
  </w:num>
  <w:num w:numId="16" w16cid:durableId="156456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F0B"/>
    <w:rsid w:val="00000552"/>
    <w:rsid w:val="0000256F"/>
    <w:rsid w:val="00003303"/>
    <w:rsid w:val="000053A3"/>
    <w:rsid w:val="00013853"/>
    <w:rsid w:val="000151F8"/>
    <w:rsid w:val="00016639"/>
    <w:rsid w:val="000261C4"/>
    <w:rsid w:val="000262C7"/>
    <w:rsid w:val="000370AB"/>
    <w:rsid w:val="00044B36"/>
    <w:rsid w:val="000553E9"/>
    <w:rsid w:val="00060C76"/>
    <w:rsid w:val="00060F27"/>
    <w:rsid w:val="00062EE5"/>
    <w:rsid w:val="00064727"/>
    <w:rsid w:val="000704F1"/>
    <w:rsid w:val="00070B92"/>
    <w:rsid w:val="0007487B"/>
    <w:rsid w:val="000836F4"/>
    <w:rsid w:val="000845FA"/>
    <w:rsid w:val="00092176"/>
    <w:rsid w:val="000A4096"/>
    <w:rsid w:val="000A65F9"/>
    <w:rsid w:val="000A7E93"/>
    <w:rsid w:val="000B4E79"/>
    <w:rsid w:val="000C09AA"/>
    <w:rsid w:val="000C2B59"/>
    <w:rsid w:val="000C429A"/>
    <w:rsid w:val="000D63EF"/>
    <w:rsid w:val="000E4CA0"/>
    <w:rsid w:val="000F26D9"/>
    <w:rsid w:val="000F4D78"/>
    <w:rsid w:val="000F5269"/>
    <w:rsid w:val="001017FD"/>
    <w:rsid w:val="001152E5"/>
    <w:rsid w:val="00120434"/>
    <w:rsid w:val="0012189E"/>
    <w:rsid w:val="0012239B"/>
    <w:rsid w:val="00142519"/>
    <w:rsid w:val="00142716"/>
    <w:rsid w:val="001459A7"/>
    <w:rsid w:val="00151CC0"/>
    <w:rsid w:val="001533A8"/>
    <w:rsid w:val="001537D0"/>
    <w:rsid w:val="001570C4"/>
    <w:rsid w:val="00161075"/>
    <w:rsid w:val="00161DD9"/>
    <w:rsid w:val="00165ED8"/>
    <w:rsid w:val="00167A73"/>
    <w:rsid w:val="00170C53"/>
    <w:rsid w:val="00170CAA"/>
    <w:rsid w:val="00171489"/>
    <w:rsid w:val="0017288C"/>
    <w:rsid w:val="00172F9B"/>
    <w:rsid w:val="00180B38"/>
    <w:rsid w:val="00180BCD"/>
    <w:rsid w:val="00183A89"/>
    <w:rsid w:val="00197CDE"/>
    <w:rsid w:val="001A0B49"/>
    <w:rsid w:val="001A3354"/>
    <w:rsid w:val="001A66C0"/>
    <w:rsid w:val="001B1B6A"/>
    <w:rsid w:val="001B4B3F"/>
    <w:rsid w:val="001B4ED5"/>
    <w:rsid w:val="001B5A72"/>
    <w:rsid w:val="001B5BB1"/>
    <w:rsid w:val="001B78BB"/>
    <w:rsid w:val="001C3069"/>
    <w:rsid w:val="001C69EF"/>
    <w:rsid w:val="001D258A"/>
    <w:rsid w:val="001D5284"/>
    <w:rsid w:val="001D684A"/>
    <w:rsid w:val="001D68ED"/>
    <w:rsid w:val="001D7582"/>
    <w:rsid w:val="001F1233"/>
    <w:rsid w:val="001F5B9D"/>
    <w:rsid w:val="00200472"/>
    <w:rsid w:val="00203887"/>
    <w:rsid w:val="002052CE"/>
    <w:rsid w:val="00206EF9"/>
    <w:rsid w:val="0021552D"/>
    <w:rsid w:val="00216EBA"/>
    <w:rsid w:val="002218FA"/>
    <w:rsid w:val="00223949"/>
    <w:rsid w:val="0022514F"/>
    <w:rsid w:val="00225AD0"/>
    <w:rsid w:val="00242403"/>
    <w:rsid w:val="00247683"/>
    <w:rsid w:val="002513DC"/>
    <w:rsid w:val="00260E99"/>
    <w:rsid w:val="00262248"/>
    <w:rsid w:val="002625B9"/>
    <w:rsid w:val="00266545"/>
    <w:rsid w:val="00272336"/>
    <w:rsid w:val="0027429A"/>
    <w:rsid w:val="002914AA"/>
    <w:rsid w:val="002929F9"/>
    <w:rsid w:val="002A0BB4"/>
    <w:rsid w:val="002A1C23"/>
    <w:rsid w:val="002B23DD"/>
    <w:rsid w:val="002B2F50"/>
    <w:rsid w:val="002C1298"/>
    <w:rsid w:val="002C14FA"/>
    <w:rsid w:val="002C1B97"/>
    <w:rsid w:val="002D6222"/>
    <w:rsid w:val="002E1EBB"/>
    <w:rsid w:val="002E3848"/>
    <w:rsid w:val="002E62A5"/>
    <w:rsid w:val="002E6ED0"/>
    <w:rsid w:val="002E776C"/>
    <w:rsid w:val="002F2497"/>
    <w:rsid w:val="002F3694"/>
    <w:rsid w:val="002F5593"/>
    <w:rsid w:val="003016D8"/>
    <w:rsid w:val="00305492"/>
    <w:rsid w:val="00305C47"/>
    <w:rsid w:val="00305CE3"/>
    <w:rsid w:val="00310BC0"/>
    <w:rsid w:val="003140E7"/>
    <w:rsid w:val="0031564E"/>
    <w:rsid w:val="003160E0"/>
    <w:rsid w:val="003222F7"/>
    <w:rsid w:val="00324BCA"/>
    <w:rsid w:val="003313D7"/>
    <w:rsid w:val="00334EA2"/>
    <w:rsid w:val="00335B83"/>
    <w:rsid w:val="00341FE2"/>
    <w:rsid w:val="00344B39"/>
    <w:rsid w:val="0035392B"/>
    <w:rsid w:val="00353AC8"/>
    <w:rsid w:val="003556E4"/>
    <w:rsid w:val="00363BF6"/>
    <w:rsid w:val="00376775"/>
    <w:rsid w:val="00382ED9"/>
    <w:rsid w:val="00384808"/>
    <w:rsid w:val="00387BA2"/>
    <w:rsid w:val="003933E0"/>
    <w:rsid w:val="00397BAA"/>
    <w:rsid w:val="003A37DB"/>
    <w:rsid w:val="003A633D"/>
    <w:rsid w:val="003A660D"/>
    <w:rsid w:val="003A7DC9"/>
    <w:rsid w:val="003B2980"/>
    <w:rsid w:val="003B2E54"/>
    <w:rsid w:val="003B5498"/>
    <w:rsid w:val="003C14E9"/>
    <w:rsid w:val="003C5421"/>
    <w:rsid w:val="003D4AD4"/>
    <w:rsid w:val="003D5358"/>
    <w:rsid w:val="003E0CDF"/>
    <w:rsid w:val="003F02D0"/>
    <w:rsid w:val="003F3324"/>
    <w:rsid w:val="003F5F2B"/>
    <w:rsid w:val="00400E01"/>
    <w:rsid w:val="0040491F"/>
    <w:rsid w:val="004051C6"/>
    <w:rsid w:val="00416776"/>
    <w:rsid w:val="00417B0D"/>
    <w:rsid w:val="00421579"/>
    <w:rsid w:val="00432837"/>
    <w:rsid w:val="004459E3"/>
    <w:rsid w:val="00452BD4"/>
    <w:rsid w:val="0045344E"/>
    <w:rsid w:val="004612CA"/>
    <w:rsid w:val="00462CE7"/>
    <w:rsid w:val="00466F9F"/>
    <w:rsid w:val="00467870"/>
    <w:rsid w:val="004755AB"/>
    <w:rsid w:val="0047683B"/>
    <w:rsid w:val="0048470C"/>
    <w:rsid w:val="00487C99"/>
    <w:rsid w:val="0049126A"/>
    <w:rsid w:val="00496390"/>
    <w:rsid w:val="004A065F"/>
    <w:rsid w:val="004A08FB"/>
    <w:rsid w:val="004A12AE"/>
    <w:rsid w:val="004A30AD"/>
    <w:rsid w:val="004A5E45"/>
    <w:rsid w:val="004A6ECF"/>
    <w:rsid w:val="004B1933"/>
    <w:rsid w:val="004B1FA5"/>
    <w:rsid w:val="004B3D0D"/>
    <w:rsid w:val="004B5177"/>
    <w:rsid w:val="004B5A03"/>
    <w:rsid w:val="004B6EEF"/>
    <w:rsid w:val="004B7B2C"/>
    <w:rsid w:val="004C170D"/>
    <w:rsid w:val="004C43A5"/>
    <w:rsid w:val="004D7869"/>
    <w:rsid w:val="004E5598"/>
    <w:rsid w:val="004F0689"/>
    <w:rsid w:val="004F0780"/>
    <w:rsid w:val="004F0C0A"/>
    <w:rsid w:val="004F0E76"/>
    <w:rsid w:val="004F4AF1"/>
    <w:rsid w:val="004F6DB5"/>
    <w:rsid w:val="00503B1F"/>
    <w:rsid w:val="0050519B"/>
    <w:rsid w:val="005054E4"/>
    <w:rsid w:val="00516EFE"/>
    <w:rsid w:val="005224B4"/>
    <w:rsid w:val="00522531"/>
    <w:rsid w:val="005266D9"/>
    <w:rsid w:val="005346D7"/>
    <w:rsid w:val="00540713"/>
    <w:rsid w:val="00540941"/>
    <w:rsid w:val="00545F3C"/>
    <w:rsid w:val="00553981"/>
    <w:rsid w:val="00563B2B"/>
    <w:rsid w:val="00563D46"/>
    <w:rsid w:val="005676F1"/>
    <w:rsid w:val="00571C67"/>
    <w:rsid w:val="00576ADC"/>
    <w:rsid w:val="0058363A"/>
    <w:rsid w:val="00595ED8"/>
    <w:rsid w:val="00597A15"/>
    <w:rsid w:val="005A146F"/>
    <w:rsid w:val="005A2D7F"/>
    <w:rsid w:val="005A5654"/>
    <w:rsid w:val="005B2839"/>
    <w:rsid w:val="005B5A33"/>
    <w:rsid w:val="005B70DE"/>
    <w:rsid w:val="005C07F7"/>
    <w:rsid w:val="005D2C1F"/>
    <w:rsid w:val="005D5DB6"/>
    <w:rsid w:val="005E35C4"/>
    <w:rsid w:val="005F3E3A"/>
    <w:rsid w:val="005F63C6"/>
    <w:rsid w:val="005F7B32"/>
    <w:rsid w:val="00603E6B"/>
    <w:rsid w:val="00604383"/>
    <w:rsid w:val="006105EA"/>
    <w:rsid w:val="006155AB"/>
    <w:rsid w:val="00615BAF"/>
    <w:rsid w:val="00615C77"/>
    <w:rsid w:val="00621576"/>
    <w:rsid w:val="006233B1"/>
    <w:rsid w:val="0063344A"/>
    <w:rsid w:val="00633D81"/>
    <w:rsid w:val="006343AD"/>
    <w:rsid w:val="00640C4E"/>
    <w:rsid w:val="0064388B"/>
    <w:rsid w:val="00650A37"/>
    <w:rsid w:val="0065784C"/>
    <w:rsid w:val="00666A9C"/>
    <w:rsid w:val="006671F2"/>
    <w:rsid w:val="0067409A"/>
    <w:rsid w:val="00674F2C"/>
    <w:rsid w:val="006755D6"/>
    <w:rsid w:val="00680AFC"/>
    <w:rsid w:val="00682FE4"/>
    <w:rsid w:val="00684ED8"/>
    <w:rsid w:val="0069053C"/>
    <w:rsid w:val="00690C3E"/>
    <w:rsid w:val="006931CC"/>
    <w:rsid w:val="00695399"/>
    <w:rsid w:val="006A60C2"/>
    <w:rsid w:val="006A62F6"/>
    <w:rsid w:val="006A7A12"/>
    <w:rsid w:val="006B1FE2"/>
    <w:rsid w:val="006B2286"/>
    <w:rsid w:val="006B56F7"/>
    <w:rsid w:val="006C1FA9"/>
    <w:rsid w:val="006C4340"/>
    <w:rsid w:val="006C4D27"/>
    <w:rsid w:val="006C78D9"/>
    <w:rsid w:val="006D14B6"/>
    <w:rsid w:val="006D451C"/>
    <w:rsid w:val="006E2E3A"/>
    <w:rsid w:val="006E7D0C"/>
    <w:rsid w:val="006F06DC"/>
    <w:rsid w:val="006F1568"/>
    <w:rsid w:val="006F3D8A"/>
    <w:rsid w:val="006F5C5B"/>
    <w:rsid w:val="006F770D"/>
    <w:rsid w:val="007040A9"/>
    <w:rsid w:val="00715A1F"/>
    <w:rsid w:val="00720504"/>
    <w:rsid w:val="00720C6B"/>
    <w:rsid w:val="00720E6C"/>
    <w:rsid w:val="007211AC"/>
    <w:rsid w:val="00724C4F"/>
    <w:rsid w:val="007307BC"/>
    <w:rsid w:val="00730B68"/>
    <w:rsid w:val="00733B60"/>
    <w:rsid w:val="00740C9A"/>
    <w:rsid w:val="00746E5E"/>
    <w:rsid w:val="007476D8"/>
    <w:rsid w:val="00750503"/>
    <w:rsid w:val="0075293E"/>
    <w:rsid w:val="007534A5"/>
    <w:rsid w:val="0075419B"/>
    <w:rsid w:val="007575F2"/>
    <w:rsid w:val="007608BC"/>
    <w:rsid w:val="007679E1"/>
    <w:rsid w:val="00772033"/>
    <w:rsid w:val="00782FA5"/>
    <w:rsid w:val="00784E5C"/>
    <w:rsid w:val="00787D1E"/>
    <w:rsid w:val="00790F00"/>
    <w:rsid w:val="00792532"/>
    <w:rsid w:val="007927F3"/>
    <w:rsid w:val="0079781A"/>
    <w:rsid w:val="007A5555"/>
    <w:rsid w:val="007C1858"/>
    <w:rsid w:val="007C2CF2"/>
    <w:rsid w:val="007C3B16"/>
    <w:rsid w:val="007D21C8"/>
    <w:rsid w:val="007E18A4"/>
    <w:rsid w:val="007E6629"/>
    <w:rsid w:val="007F0547"/>
    <w:rsid w:val="007F435C"/>
    <w:rsid w:val="007F6A5F"/>
    <w:rsid w:val="00801B73"/>
    <w:rsid w:val="00802B37"/>
    <w:rsid w:val="008044F0"/>
    <w:rsid w:val="008062EE"/>
    <w:rsid w:val="0081157E"/>
    <w:rsid w:val="00811E7A"/>
    <w:rsid w:val="008169E9"/>
    <w:rsid w:val="008213FA"/>
    <w:rsid w:val="00823723"/>
    <w:rsid w:val="00823AD7"/>
    <w:rsid w:val="008256DE"/>
    <w:rsid w:val="00830B6A"/>
    <w:rsid w:val="00834BB0"/>
    <w:rsid w:val="008362AD"/>
    <w:rsid w:val="00836734"/>
    <w:rsid w:val="00842EA6"/>
    <w:rsid w:val="008450C3"/>
    <w:rsid w:val="00853E5F"/>
    <w:rsid w:val="00862728"/>
    <w:rsid w:val="00866F57"/>
    <w:rsid w:val="00882985"/>
    <w:rsid w:val="00882E4F"/>
    <w:rsid w:val="00882F4A"/>
    <w:rsid w:val="008856D9"/>
    <w:rsid w:val="008909C1"/>
    <w:rsid w:val="00891066"/>
    <w:rsid w:val="008A4FD7"/>
    <w:rsid w:val="008B510E"/>
    <w:rsid w:val="008B5930"/>
    <w:rsid w:val="008B6FFD"/>
    <w:rsid w:val="008C376B"/>
    <w:rsid w:val="008C3E07"/>
    <w:rsid w:val="008C6F0B"/>
    <w:rsid w:val="008D2618"/>
    <w:rsid w:val="008D2BE9"/>
    <w:rsid w:val="008D474F"/>
    <w:rsid w:val="008D7467"/>
    <w:rsid w:val="008D7B0D"/>
    <w:rsid w:val="008D7DBC"/>
    <w:rsid w:val="008E0D45"/>
    <w:rsid w:val="008F21C6"/>
    <w:rsid w:val="008F353A"/>
    <w:rsid w:val="009036C6"/>
    <w:rsid w:val="00911F0C"/>
    <w:rsid w:val="00913936"/>
    <w:rsid w:val="00913F0C"/>
    <w:rsid w:val="009222AA"/>
    <w:rsid w:val="009252CF"/>
    <w:rsid w:val="009321FE"/>
    <w:rsid w:val="00941B2E"/>
    <w:rsid w:val="0094300B"/>
    <w:rsid w:val="00943F0B"/>
    <w:rsid w:val="009651CD"/>
    <w:rsid w:val="00973C4B"/>
    <w:rsid w:val="00975288"/>
    <w:rsid w:val="00985417"/>
    <w:rsid w:val="00991300"/>
    <w:rsid w:val="0099368D"/>
    <w:rsid w:val="009A090A"/>
    <w:rsid w:val="009A777F"/>
    <w:rsid w:val="009B20DA"/>
    <w:rsid w:val="009B3537"/>
    <w:rsid w:val="009B5338"/>
    <w:rsid w:val="009C0A09"/>
    <w:rsid w:val="009C4672"/>
    <w:rsid w:val="009C7A42"/>
    <w:rsid w:val="009D1DCC"/>
    <w:rsid w:val="009D7938"/>
    <w:rsid w:val="009E11AB"/>
    <w:rsid w:val="009E4963"/>
    <w:rsid w:val="009F6137"/>
    <w:rsid w:val="009F6FF1"/>
    <w:rsid w:val="00A01935"/>
    <w:rsid w:val="00A01B38"/>
    <w:rsid w:val="00A028D3"/>
    <w:rsid w:val="00A03AF9"/>
    <w:rsid w:val="00A0601A"/>
    <w:rsid w:val="00A073A8"/>
    <w:rsid w:val="00A23CC1"/>
    <w:rsid w:val="00A26B2A"/>
    <w:rsid w:val="00A278B0"/>
    <w:rsid w:val="00A30ABC"/>
    <w:rsid w:val="00A35C68"/>
    <w:rsid w:val="00A409F8"/>
    <w:rsid w:val="00A5295B"/>
    <w:rsid w:val="00A52B40"/>
    <w:rsid w:val="00A675B6"/>
    <w:rsid w:val="00A70748"/>
    <w:rsid w:val="00A70D44"/>
    <w:rsid w:val="00A7556A"/>
    <w:rsid w:val="00A81AE5"/>
    <w:rsid w:val="00A830F3"/>
    <w:rsid w:val="00A91A3F"/>
    <w:rsid w:val="00AA0DE2"/>
    <w:rsid w:val="00AA1C98"/>
    <w:rsid w:val="00AA327D"/>
    <w:rsid w:val="00AA44EE"/>
    <w:rsid w:val="00AB5EBA"/>
    <w:rsid w:val="00AC0677"/>
    <w:rsid w:val="00AC29B1"/>
    <w:rsid w:val="00AC478B"/>
    <w:rsid w:val="00AD2A6B"/>
    <w:rsid w:val="00AD2F93"/>
    <w:rsid w:val="00AD4D37"/>
    <w:rsid w:val="00AD5533"/>
    <w:rsid w:val="00AE0708"/>
    <w:rsid w:val="00AE1917"/>
    <w:rsid w:val="00AF0591"/>
    <w:rsid w:val="00AF06DF"/>
    <w:rsid w:val="00AF1BD6"/>
    <w:rsid w:val="00AF41F9"/>
    <w:rsid w:val="00B03620"/>
    <w:rsid w:val="00B109E5"/>
    <w:rsid w:val="00B10B73"/>
    <w:rsid w:val="00B119FA"/>
    <w:rsid w:val="00B20F26"/>
    <w:rsid w:val="00B23D25"/>
    <w:rsid w:val="00B33059"/>
    <w:rsid w:val="00B33646"/>
    <w:rsid w:val="00B36210"/>
    <w:rsid w:val="00B43B85"/>
    <w:rsid w:val="00B47D6D"/>
    <w:rsid w:val="00B572F4"/>
    <w:rsid w:val="00B579AC"/>
    <w:rsid w:val="00B6247A"/>
    <w:rsid w:val="00B64DB7"/>
    <w:rsid w:val="00B664E4"/>
    <w:rsid w:val="00B71800"/>
    <w:rsid w:val="00B724C5"/>
    <w:rsid w:val="00B84A18"/>
    <w:rsid w:val="00B91DFB"/>
    <w:rsid w:val="00BA0140"/>
    <w:rsid w:val="00BA1388"/>
    <w:rsid w:val="00BA3160"/>
    <w:rsid w:val="00BB055B"/>
    <w:rsid w:val="00BB1E64"/>
    <w:rsid w:val="00BB4FA1"/>
    <w:rsid w:val="00BB735C"/>
    <w:rsid w:val="00BC19A2"/>
    <w:rsid w:val="00BC5CE9"/>
    <w:rsid w:val="00BC7E16"/>
    <w:rsid w:val="00BD04A8"/>
    <w:rsid w:val="00BD6235"/>
    <w:rsid w:val="00BE24A4"/>
    <w:rsid w:val="00BE3CBF"/>
    <w:rsid w:val="00BE416A"/>
    <w:rsid w:val="00BE58E7"/>
    <w:rsid w:val="00BF3806"/>
    <w:rsid w:val="00BF53E3"/>
    <w:rsid w:val="00C0012C"/>
    <w:rsid w:val="00C003EB"/>
    <w:rsid w:val="00C05ADE"/>
    <w:rsid w:val="00C05CC7"/>
    <w:rsid w:val="00C20A26"/>
    <w:rsid w:val="00C239A8"/>
    <w:rsid w:val="00C26AC0"/>
    <w:rsid w:val="00C47F4B"/>
    <w:rsid w:val="00C56E31"/>
    <w:rsid w:val="00C604FF"/>
    <w:rsid w:val="00C6156C"/>
    <w:rsid w:val="00C61ACF"/>
    <w:rsid w:val="00C65FAA"/>
    <w:rsid w:val="00C6746B"/>
    <w:rsid w:val="00C709F0"/>
    <w:rsid w:val="00C70EF3"/>
    <w:rsid w:val="00C81330"/>
    <w:rsid w:val="00C91423"/>
    <w:rsid w:val="00C93C64"/>
    <w:rsid w:val="00C93CCB"/>
    <w:rsid w:val="00CA1F18"/>
    <w:rsid w:val="00CB46FC"/>
    <w:rsid w:val="00CD6A63"/>
    <w:rsid w:val="00CE02C4"/>
    <w:rsid w:val="00CE1EBC"/>
    <w:rsid w:val="00CE29E0"/>
    <w:rsid w:val="00CE4463"/>
    <w:rsid w:val="00CE4709"/>
    <w:rsid w:val="00CF1523"/>
    <w:rsid w:val="00CF22A4"/>
    <w:rsid w:val="00CF74B0"/>
    <w:rsid w:val="00D01596"/>
    <w:rsid w:val="00D036E8"/>
    <w:rsid w:val="00D042C0"/>
    <w:rsid w:val="00D06A82"/>
    <w:rsid w:val="00D11D44"/>
    <w:rsid w:val="00D165BA"/>
    <w:rsid w:val="00D1754E"/>
    <w:rsid w:val="00D2319B"/>
    <w:rsid w:val="00D250CB"/>
    <w:rsid w:val="00D25B21"/>
    <w:rsid w:val="00D412EE"/>
    <w:rsid w:val="00D42AEB"/>
    <w:rsid w:val="00D43BAB"/>
    <w:rsid w:val="00D478B0"/>
    <w:rsid w:val="00D563EB"/>
    <w:rsid w:val="00D600AF"/>
    <w:rsid w:val="00D621A7"/>
    <w:rsid w:val="00D62469"/>
    <w:rsid w:val="00D66F5C"/>
    <w:rsid w:val="00D769A0"/>
    <w:rsid w:val="00D7784D"/>
    <w:rsid w:val="00D8395F"/>
    <w:rsid w:val="00D84FA8"/>
    <w:rsid w:val="00D85191"/>
    <w:rsid w:val="00D853C6"/>
    <w:rsid w:val="00D92A0B"/>
    <w:rsid w:val="00D949A8"/>
    <w:rsid w:val="00DA385C"/>
    <w:rsid w:val="00DA669E"/>
    <w:rsid w:val="00DD5421"/>
    <w:rsid w:val="00DE03DF"/>
    <w:rsid w:val="00DE35A2"/>
    <w:rsid w:val="00DE6780"/>
    <w:rsid w:val="00DF03A1"/>
    <w:rsid w:val="00DF5910"/>
    <w:rsid w:val="00E012D0"/>
    <w:rsid w:val="00E02714"/>
    <w:rsid w:val="00E038D1"/>
    <w:rsid w:val="00E052BC"/>
    <w:rsid w:val="00E10342"/>
    <w:rsid w:val="00E10C81"/>
    <w:rsid w:val="00E12CEA"/>
    <w:rsid w:val="00E1487B"/>
    <w:rsid w:val="00E15F35"/>
    <w:rsid w:val="00E1743D"/>
    <w:rsid w:val="00E17CE0"/>
    <w:rsid w:val="00E17D25"/>
    <w:rsid w:val="00E23518"/>
    <w:rsid w:val="00E268D7"/>
    <w:rsid w:val="00E34156"/>
    <w:rsid w:val="00E41DA8"/>
    <w:rsid w:val="00E425E0"/>
    <w:rsid w:val="00E47C44"/>
    <w:rsid w:val="00E501A3"/>
    <w:rsid w:val="00E5059F"/>
    <w:rsid w:val="00E57205"/>
    <w:rsid w:val="00E602A3"/>
    <w:rsid w:val="00E6164A"/>
    <w:rsid w:val="00E6254C"/>
    <w:rsid w:val="00E63476"/>
    <w:rsid w:val="00E64B7D"/>
    <w:rsid w:val="00E75F0A"/>
    <w:rsid w:val="00E80A2B"/>
    <w:rsid w:val="00E823D3"/>
    <w:rsid w:val="00E83460"/>
    <w:rsid w:val="00E84FF6"/>
    <w:rsid w:val="00E865C1"/>
    <w:rsid w:val="00E916C7"/>
    <w:rsid w:val="00E92E7C"/>
    <w:rsid w:val="00E9548F"/>
    <w:rsid w:val="00EA0EA2"/>
    <w:rsid w:val="00EA3AFB"/>
    <w:rsid w:val="00EA492A"/>
    <w:rsid w:val="00EA62DC"/>
    <w:rsid w:val="00EB0132"/>
    <w:rsid w:val="00EB15F8"/>
    <w:rsid w:val="00EB2657"/>
    <w:rsid w:val="00EB36F9"/>
    <w:rsid w:val="00EB79CE"/>
    <w:rsid w:val="00EC4B96"/>
    <w:rsid w:val="00EC541D"/>
    <w:rsid w:val="00EC66E8"/>
    <w:rsid w:val="00ED1E24"/>
    <w:rsid w:val="00ED5F63"/>
    <w:rsid w:val="00EE05F6"/>
    <w:rsid w:val="00EE268B"/>
    <w:rsid w:val="00EE2F59"/>
    <w:rsid w:val="00EE5CFA"/>
    <w:rsid w:val="00EF2DC6"/>
    <w:rsid w:val="00EF6375"/>
    <w:rsid w:val="00EF6B70"/>
    <w:rsid w:val="00F031DB"/>
    <w:rsid w:val="00F0582D"/>
    <w:rsid w:val="00F071B3"/>
    <w:rsid w:val="00F14CA9"/>
    <w:rsid w:val="00F15784"/>
    <w:rsid w:val="00F206BD"/>
    <w:rsid w:val="00F2492E"/>
    <w:rsid w:val="00F41B8C"/>
    <w:rsid w:val="00F55B53"/>
    <w:rsid w:val="00F61F00"/>
    <w:rsid w:val="00F666BA"/>
    <w:rsid w:val="00F70833"/>
    <w:rsid w:val="00F70C50"/>
    <w:rsid w:val="00F812E5"/>
    <w:rsid w:val="00F851B9"/>
    <w:rsid w:val="00F870F9"/>
    <w:rsid w:val="00F94481"/>
    <w:rsid w:val="00F968FF"/>
    <w:rsid w:val="00F96F00"/>
    <w:rsid w:val="00FA0629"/>
    <w:rsid w:val="00FA324F"/>
    <w:rsid w:val="00FA4860"/>
    <w:rsid w:val="00FB025C"/>
    <w:rsid w:val="00FB10EC"/>
    <w:rsid w:val="00FB4E7C"/>
    <w:rsid w:val="00FB5744"/>
    <w:rsid w:val="00FC02C6"/>
    <w:rsid w:val="00FC287B"/>
    <w:rsid w:val="00FC4791"/>
    <w:rsid w:val="00FC5156"/>
    <w:rsid w:val="00FD28AE"/>
    <w:rsid w:val="00FD3DB0"/>
    <w:rsid w:val="00FD4FAA"/>
    <w:rsid w:val="00FE47F6"/>
    <w:rsid w:val="00FE4CE6"/>
    <w:rsid w:val="00FE610C"/>
    <w:rsid w:val="00FE721D"/>
    <w:rsid w:val="00FF0F9A"/>
    <w:rsid w:val="00FF1228"/>
    <w:rsid w:val="00FF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9AABE"/>
  <w15:docId w15:val="{9DA0712E-0058-4850-9176-2943F992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16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00552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ий текст з від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character" w:customStyle="1" w:styleId="rvts0">
    <w:name w:val="rvts0"/>
    <w:basedOn w:val="a0"/>
    <w:rsid w:val="00E012D0"/>
  </w:style>
  <w:style w:type="paragraph" w:customStyle="1" w:styleId="ad">
    <w:name w:val="Знак"/>
    <w:basedOn w:val="a"/>
    <w:rsid w:val="00E15F35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C3B1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7C3B16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7C3B1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7C3B16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F61F00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D023-FAA2-4A78-9EE5-B4C3993A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509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</cp:lastModifiedBy>
  <cp:revision>75</cp:revision>
  <cp:lastPrinted>2026-05-26T07:16:00Z</cp:lastPrinted>
  <dcterms:created xsi:type="dcterms:W3CDTF">2025-07-03T12:55:00Z</dcterms:created>
  <dcterms:modified xsi:type="dcterms:W3CDTF">2026-05-27T12:05:00Z</dcterms:modified>
</cp:coreProperties>
</file>