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C281A" w:rsidP="003C281A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color w:val="auto"/>
                <w:sz w:val="28"/>
                <w:szCs w:val="28"/>
              </w:rPr>
              <w:t>ПРОЕКТ 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7046F2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7046F2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8062EE" w:rsidP="008062EE">
            <w:pPr>
              <w:pStyle w:val="10"/>
              <w:jc w:val="center"/>
            </w:pPr>
            <w:r>
              <w:t>смт Петрове</w:t>
            </w:r>
          </w:p>
        </w:tc>
      </w:tr>
    </w:tbl>
    <w:p w:rsidR="00C2644B" w:rsidRDefault="009C1773" w:rsidP="00AB0D81">
      <w:pPr>
        <w:spacing w:line="240" w:lineRule="auto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AB0D81">
        <w:rPr>
          <w:b/>
          <w:szCs w:val="24"/>
        </w:rPr>
        <w:t xml:space="preserve">надання згоди </w:t>
      </w:r>
      <w:r w:rsidR="00A9073E">
        <w:rPr>
          <w:b/>
          <w:szCs w:val="24"/>
        </w:rPr>
        <w:t>громадянину</w:t>
      </w:r>
    </w:p>
    <w:p w:rsidR="00AB0D81" w:rsidRPr="00AB0D81" w:rsidRDefault="00A9073E" w:rsidP="00AB0D81">
      <w:pPr>
        <w:spacing w:line="240" w:lineRule="auto"/>
        <w:rPr>
          <w:b/>
          <w:szCs w:val="24"/>
        </w:rPr>
      </w:pPr>
      <w:r>
        <w:rPr>
          <w:b/>
          <w:szCs w:val="24"/>
        </w:rPr>
        <w:t>Кузьменку Анатолію Івановичу</w:t>
      </w:r>
    </w:p>
    <w:p w:rsidR="00AB0D81" w:rsidRDefault="00AB0D81" w:rsidP="00AB0D81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на передачу земельної ділянки</w:t>
      </w:r>
      <w:r w:rsidRPr="003C281A">
        <w:rPr>
          <w:szCs w:val="24"/>
        </w:rPr>
        <w:t xml:space="preserve"> </w:t>
      </w:r>
    </w:p>
    <w:p w:rsidR="00AB0D81" w:rsidRDefault="00AB0D81" w:rsidP="00AB0D81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сільськогосподарського призначення</w:t>
      </w:r>
      <w:r w:rsidRPr="003C281A">
        <w:rPr>
          <w:szCs w:val="24"/>
        </w:rPr>
        <w:t xml:space="preserve"> </w:t>
      </w:r>
    </w:p>
    <w:p w:rsidR="00AB0D81" w:rsidRDefault="00AB0D81" w:rsidP="00AB0D81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комунальної власності в суборенду</w:t>
      </w:r>
    </w:p>
    <w:p w:rsidR="003C281A" w:rsidRDefault="003C281A" w:rsidP="00AB0D81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ТОВ «ЧЕЧЕЛІЇВСЬКЕ»</w:t>
      </w:r>
    </w:p>
    <w:p w:rsidR="00AB0D81" w:rsidRDefault="009C1773" w:rsidP="009C1773">
      <w:pPr>
        <w:spacing w:line="240" w:lineRule="auto"/>
        <w:rPr>
          <w:szCs w:val="24"/>
        </w:rPr>
      </w:pPr>
      <w:r>
        <w:rPr>
          <w:szCs w:val="24"/>
        </w:rPr>
        <w:tab/>
      </w:r>
    </w:p>
    <w:p w:rsidR="00AB0D81" w:rsidRDefault="00AB0D81" w:rsidP="009C1773">
      <w:pPr>
        <w:spacing w:line="240" w:lineRule="auto"/>
        <w:rPr>
          <w:rFonts w:cs="Times New Roman"/>
          <w:szCs w:val="24"/>
        </w:rPr>
      </w:pPr>
    </w:p>
    <w:p w:rsidR="009C1773" w:rsidRPr="009C1773" w:rsidRDefault="009C1773" w:rsidP="00AB0D81">
      <w:pPr>
        <w:spacing w:line="240" w:lineRule="auto"/>
        <w:ind w:firstLine="567"/>
        <w:rPr>
          <w:rFonts w:cs="Times New Roman"/>
          <w:b/>
          <w:szCs w:val="24"/>
        </w:rPr>
      </w:pPr>
      <w:r w:rsidRPr="009C1773">
        <w:rPr>
          <w:rFonts w:cs="Times New Roman"/>
          <w:szCs w:val="24"/>
        </w:rPr>
        <w:t xml:space="preserve">Розглянувши пропозицію Петрівського селищного голови Світлани Тилик                         </w:t>
      </w:r>
      <w:r w:rsidR="00AB0D81">
        <w:rPr>
          <w:rFonts w:cs="Times New Roman"/>
          <w:szCs w:val="24"/>
        </w:rPr>
        <w:t xml:space="preserve">    </w:t>
      </w:r>
      <w:r w:rsidRPr="009C1773">
        <w:rPr>
          <w:rFonts w:cs="Times New Roman"/>
          <w:szCs w:val="24"/>
        </w:rPr>
        <w:t xml:space="preserve">від _____ № _____, заяву </w:t>
      </w:r>
      <w:r w:rsidR="00A9073E">
        <w:rPr>
          <w:rFonts w:cs="Times New Roman"/>
          <w:szCs w:val="24"/>
        </w:rPr>
        <w:t>громадянина Кузьменка Анатолія Івановича</w:t>
      </w:r>
      <w:r w:rsidR="00444B92">
        <w:rPr>
          <w:rFonts w:cs="Times New Roman"/>
          <w:szCs w:val="24"/>
        </w:rPr>
        <w:t xml:space="preserve"> </w:t>
      </w:r>
      <w:r w:rsidRPr="009C1773">
        <w:rPr>
          <w:rFonts w:cs="Times New Roman"/>
          <w:szCs w:val="24"/>
        </w:rPr>
        <w:t xml:space="preserve">від </w:t>
      </w:r>
      <w:r w:rsidR="003C281A">
        <w:rPr>
          <w:rFonts w:cs="Times New Roman"/>
          <w:szCs w:val="24"/>
        </w:rPr>
        <w:t>22</w:t>
      </w:r>
      <w:r w:rsidR="00444B92">
        <w:rPr>
          <w:rFonts w:cs="Times New Roman"/>
          <w:szCs w:val="24"/>
        </w:rPr>
        <w:t>.0</w:t>
      </w:r>
      <w:r w:rsidR="003C281A">
        <w:rPr>
          <w:rFonts w:cs="Times New Roman"/>
          <w:szCs w:val="24"/>
        </w:rPr>
        <w:t>5</w:t>
      </w:r>
      <w:r w:rsidRPr="009C1773">
        <w:rPr>
          <w:rFonts w:cs="Times New Roman"/>
          <w:szCs w:val="24"/>
        </w:rPr>
        <w:t>.202</w:t>
      </w:r>
      <w:r w:rsidR="003C281A">
        <w:rPr>
          <w:rFonts w:cs="Times New Roman"/>
          <w:szCs w:val="24"/>
        </w:rPr>
        <w:t>6</w:t>
      </w:r>
      <w:r w:rsidRPr="009C1773">
        <w:rPr>
          <w:rFonts w:cs="Times New Roman"/>
          <w:szCs w:val="24"/>
        </w:rPr>
        <w:t xml:space="preserve"> року</w:t>
      </w:r>
      <w:r w:rsidR="00BF1DA8">
        <w:rPr>
          <w:rFonts w:cs="Times New Roman"/>
          <w:szCs w:val="24"/>
        </w:rPr>
        <w:t xml:space="preserve"> </w:t>
      </w:r>
      <w:r w:rsidR="00444B92">
        <w:rPr>
          <w:rFonts w:cs="Times New Roman"/>
          <w:szCs w:val="24"/>
        </w:rPr>
        <w:t xml:space="preserve">     </w:t>
      </w:r>
      <w:r w:rsidRPr="009C1773">
        <w:rPr>
          <w:rFonts w:cs="Times New Roman"/>
          <w:szCs w:val="24"/>
        </w:rPr>
        <w:t xml:space="preserve">№ </w:t>
      </w:r>
      <w:r w:rsidR="003C281A">
        <w:rPr>
          <w:rFonts w:cs="Times New Roman"/>
          <w:szCs w:val="24"/>
        </w:rPr>
        <w:t>1765</w:t>
      </w:r>
      <w:r w:rsidR="000043E4">
        <w:rPr>
          <w:rFonts w:cs="Times New Roman"/>
          <w:szCs w:val="24"/>
        </w:rPr>
        <w:t>/</w:t>
      </w:r>
      <w:r w:rsidR="003C281A">
        <w:rPr>
          <w:rFonts w:cs="Times New Roman"/>
          <w:szCs w:val="24"/>
        </w:rPr>
        <w:t>3</w:t>
      </w:r>
      <w:bookmarkStart w:id="2" w:name="_GoBack"/>
      <w:bookmarkEnd w:id="2"/>
      <w:r w:rsidRPr="009C1773">
        <w:rPr>
          <w:rFonts w:cs="Times New Roman"/>
          <w:szCs w:val="24"/>
        </w:rPr>
        <w:t xml:space="preserve">, </w:t>
      </w:r>
      <w:r w:rsidRPr="009C1773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відповідно до п. 34 ст. 26 Закону України «Про місцеве самоврядування в Україні»,</w:t>
      </w:r>
      <w:r w:rsidR="00BF1DA8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ст. 8 Закону України «Про оренд</w:t>
      </w:r>
      <w:r w:rsidR="002F1EA0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у</w:t>
      </w:r>
      <w:r w:rsidR="00BF1DA8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землі»</w:t>
      </w:r>
      <w:r w:rsidR="00BF1DA8" w:rsidRPr="002F1EA0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,</w:t>
      </w:r>
      <w:r w:rsidR="00BF1DA8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C1773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ст.</w:t>
      </w:r>
      <w:r w:rsidR="00BF1DA8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C1773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ст. 12, </w:t>
      </w:r>
      <w:r w:rsidR="00BF1DA8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93</w:t>
      </w:r>
      <w:r w:rsidRPr="009C1773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,</w:t>
      </w:r>
      <w:r w:rsidR="00BF1DA8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C1773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122 Земельного кодексу України</w:t>
      </w:r>
      <w:r w:rsidRPr="009C1773">
        <w:rPr>
          <w:rFonts w:cs="Times New Roman"/>
          <w:szCs w:val="24"/>
        </w:rPr>
        <w:t xml:space="preserve">, </w:t>
      </w:r>
      <w:r w:rsidRPr="009C1773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</w:t>
      </w:r>
      <w:r w:rsidR="002F1EA0">
        <w:rPr>
          <w:rFonts w:eastAsia="MS Mincho" w:cs="Times New Roman"/>
          <w:szCs w:val="24"/>
          <w:lang w:eastAsia="ru-RU"/>
        </w:rPr>
        <w:t xml:space="preserve">а, житла, землі </w:t>
      </w:r>
      <w:r w:rsidRPr="009C1773">
        <w:rPr>
          <w:rFonts w:eastAsia="MS Mincho" w:cs="Times New Roman"/>
          <w:szCs w:val="24"/>
          <w:lang w:eastAsia="ru-RU"/>
        </w:rPr>
        <w:t>від __________ 2023 р</w:t>
      </w:r>
      <w:r w:rsidR="002F1EA0">
        <w:rPr>
          <w:rFonts w:eastAsia="MS Mincho" w:cs="Times New Roman"/>
          <w:szCs w:val="24"/>
          <w:lang w:eastAsia="ru-RU"/>
        </w:rPr>
        <w:t xml:space="preserve">оку </w:t>
      </w:r>
      <w:r w:rsidRPr="009C1773">
        <w:rPr>
          <w:rFonts w:eastAsia="MS Mincho" w:cs="Times New Roman"/>
          <w:szCs w:val="24"/>
          <w:lang w:eastAsia="ru-RU"/>
        </w:rPr>
        <w:t>№ __________,  селищна рада</w:t>
      </w:r>
    </w:p>
    <w:p w:rsidR="009C1773" w:rsidRDefault="009C1773" w:rsidP="009C1773">
      <w:pPr>
        <w:spacing w:line="240" w:lineRule="auto"/>
        <w:ind w:right="-1" w:firstLine="567"/>
        <w:outlineLvl w:val="0"/>
        <w:rPr>
          <w:b/>
          <w:szCs w:val="24"/>
        </w:rPr>
      </w:pPr>
    </w:p>
    <w:p w:rsidR="009C1773" w:rsidRDefault="009C1773" w:rsidP="009C1773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9C1773" w:rsidRDefault="009C1773" w:rsidP="009C1773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2F1EA0" w:rsidRDefault="009C1773" w:rsidP="002F1EA0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 xml:space="preserve">1. </w:t>
      </w:r>
      <w:r w:rsidR="002F1EA0">
        <w:rPr>
          <w:szCs w:val="24"/>
        </w:rPr>
        <w:t xml:space="preserve">Надати </w:t>
      </w:r>
      <w:r w:rsidR="00A9073E">
        <w:rPr>
          <w:szCs w:val="24"/>
        </w:rPr>
        <w:t>громадянину Кузьменку Анатолію Івановичу</w:t>
      </w:r>
      <w:r w:rsidR="00444B92">
        <w:rPr>
          <w:szCs w:val="24"/>
        </w:rPr>
        <w:t xml:space="preserve"> </w:t>
      </w:r>
      <w:r w:rsidR="002F1EA0">
        <w:rPr>
          <w:szCs w:val="24"/>
        </w:rPr>
        <w:t xml:space="preserve">                                               </w:t>
      </w:r>
      <w:r w:rsidR="00444B92">
        <w:rPr>
          <w:rFonts w:cs="Times New Roman"/>
          <w:color w:val="auto"/>
          <w:szCs w:val="24"/>
        </w:rPr>
        <w:t xml:space="preserve">(РНОКПП </w:t>
      </w:r>
      <w:r w:rsidR="00A9073E">
        <w:rPr>
          <w:rFonts w:cs="Times New Roman"/>
          <w:color w:val="auto"/>
          <w:szCs w:val="24"/>
        </w:rPr>
        <w:t>1847203476</w:t>
      </w:r>
      <w:r w:rsidR="00444B92">
        <w:rPr>
          <w:szCs w:val="24"/>
        </w:rPr>
        <w:t xml:space="preserve">) </w:t>
      </w:r>
      <w:r w:rsidR="002F1EA0">
        <w:rPr>
          <w:szCs w:val="24"/>
        </w:rPr>
        <w:t>згоду на передачу в суборенду</w:t>
      </w:r>
      <w:r w:rsidR="00334F35">
        <w:rPr>
          <w:szCs w:val="24"/>
        </w:rPr>
        <w:t xml:space="preserve"> Товариству з обмеженою відповідальністю </w:t>
      </w:r>
      <w:r w:rsidR="00444B92">
        <w:rPr>
          <w:szCs w:val="24"/>
        </w:rPr>
        <w:t>«Чечеліївське»</w:t>
      </w:r>
      <w:r w:rsidR="002F1EA0">
        <w:rPr>
          <w:szCs w:val="24"/>
        </w:rPr>
        <w:t xml:space="preserve"> </w:t>
      </w:r>
      <w:r w:rsidR="002F1EA0" w:rsidRPr="002F1EA0">
        <w:rPr>
          <w:rFonts w:cs="Times New Roman"/>
        </w:rPr>
        <w:t>земельн</w:t>
      </w:r>
      <w:r w:rsidR="002F1EA0">
        <w:rPr>
          <w:rFonts w:cs="Times New Roman"/>
        </w:rPr>
        <w:t>ої</w:t>
      </w:r>
      <w:r w:rsidR="002F1EA0" w:rsidRPr="002F1EA0">
        <w:rPr>
          <w:rFonts w:cs="Times New Roman"/>
        </w:rPr>
        <w:t xml:space="preserve"> ділянк</w:t>
      </w:r>
      <w:r w:rsidR="002F1EA0">
        <w:rPr>
          <w:rFonts w:cs="Times New Roman"/>
        </w:rPr>
        <w:t>и</w:t>
      </w:r>
      <w:r w:rsidR="002F1EA0" w:rsidRPr="002F1EA0">
        <w:rPr>
          <w:rFonts w:cs="Times New Roman"/>
        </w:rPr>
        <w:t xml:space="preserve"> загальною площею </w:t>
      </w:r>
      <w:r w:rsidR="00A9073E">
        <w:rPr>
          <w:rFonts w:cs="Times New Roman"/>
        </w:rPr>
        <w:t>221,8869</w:t>
      </w:r>
      <w:r w:rsidR="002F1EA0" w:rsidRPr="002F1EA0">
        <w:rPr>
          <w:rFonts w:cs="Times New Roman"/>
        </w:rPr>
        <w:t xml:space="preserve"> га </w:t>
      </w:r>
      <w:r w:rsidR="002F1EA0" w:rsidRPr="002F1EA0">
        <w:rPr>
          <w:rFonts w:cs="Times New Roman"/>
          <w:color w:val="auto"/>
        </w:rPr>
        <w:t xml:space="preserve">для </w:t>
      </w:r>
      <w:r w:rsidR="00334F35">
        <w:rPr>
          <w:rFonts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="002F1EA0" w:rsidRPr="002F1EA0">
        <w:rPr>
          <w:rFonts w:cs="Times New Roman"/>
          <w:color w:val="auto"/>
          <w:shd w:val="clear" w:color="auto" w:fill="FFFFFF"/>
        </w:rPr>
        <w:t xml:space="preserve"> з кадастровим номером 352498</w:t>
      </w:r>
      <w:r w:rsidR="00A9073E">
        <w:rPr>
          <w:rFonts w:cs="Times New Roman"/>
          <w:color w:val="auto"/>
          <w:shd w:val="clear" w:color="auto" w:fill="FFFFFF"/>
        </w:rPr>
        <w:t>66</w:t>
      </w:r>
      <w:r w:rsidR="002F1EA0" w:rsidRPr="002F1EA0">
        <w:rPr>
          <w:rFonts w:cs="Times New Roman"/>
          <w:color w:val="auto"/>
          <w:shd w:val="clear" w:color="auto" w:fill="FFFFFF"/>
        </w:rPr>
        <w:t>00:</w:t>
      </w:r>
      <w:r w:rsidR="00334F35">
        <w:rPr>
          <w:rFonts w:cs="Times New Roman"/>
          <w:color w:val="auto"/>
          <w:shd w:val="clear" w:color="auto" w:fill="FFFFFF"/>
        </w:rPr>
        <w:t>02</w:t>
      </w:r>
      <w:r w:rsidR="002F1EA0" w:rsidRPr="002F1EA0">
        <w:rPr>
          <w:rFonts w:cs="Times New Roman"/>
          <w:color w:val="auto"/>
          <w:shd w:val="clear" w:color="auto" w:fill="FFFFFF"/>
        </w:rPr>
        <w:t>:000:</w:t>
      </w:r>
      <w:r w:rsidR="00334F35">
        <w:rPr>
          <w:rFonts w:cs="Times New Roman"/>
          <w:color w:val="auto"/>
          <w:shd w:val="clear" w:color="auto" w:fill="FFFFFF"/>
        </w:rPr>
        <w:t>9</w:t>
      </w:r>
      <w:r w:rsidR="00A9073E">
        <w:rPr>
          <w:rFonts w:cs="Times New Roman"/>
          <w:color w:val="auto"/>
          <w:shd w:val="clear" w:color="auto" w:fill="FFFFFF"/>
        </w:rPr>
        <w:t>101</w:t>
      </w:r>
      <w:r w:rsidR="002F1EA0" w:rsidRPr="002F1EA0">
        <w:rPr>
          <w:rFonts w:cs="Times New Roman"/>
          <w:color w:val="auto"/>
          <w:shd w:val="clear" w:color="auto" w:fill="FFFFFF"/>
        </w:rPr>
        <w:t>, код КВЦПЗД - 0</w:t>
      </w:r>
      <w:r w:rsidR="00334F35">
        <w:rPr>
          <w:rFonts w:cs="Times New Roman"/>
          <w:color w:val="auto"/>
          <w:shd w:val="clear" w:color="auto" w:fill="FFFFFF"/>
        </w:rPr>
        <w:t>1</w:t>
      </w:r>
      <w:r w:rsidR="002F1EA0" w:rsidRPr="002F1EA0">
        <w:rPr>
          <w:rFonts w:cs="Times New Roman"/>
          <w:color w:val="auto"/>
          <w:shd w:val="clear" w:color="auto" w:fill="FFFFFF"/>
        </w:rPr>
        <w:t xml:space="preserve">.01, із земель </w:t>
      </w:r>
      <w:r w:rsidR="00334F35">
        <w:rPr>
          <w:rFonts w:cs="Times New Roman"/>
          <w:color w:val="auto"/>
          <w:shd w:val="clear" w:color="auto" w:fill="FFFFFF"/>
        </w:rPr>
        <w:t>сільськогосподарського призначення</w:t>
      </w:r>
      <w:r w:rsidR="002F1EA0" w:rsidRPr="002F1EA0">
        <w:rPr>
          <w:rFonts w:cs="Times New Roman"/>
          <w:color w:val="auto"/>
          <w:shd w:val="clear" w:color="auto" w:fill="FFFFFF"/>
        </w:rPr>
        <w:t xml:space="preserve"> комунальної власності, </w:t>
      </w:r>
      <w:r w:rsidR="00334F35">
        <w:rPr>
          <w:rFonts w:cs="Times New Roman"/>
          <w:color w:val="auto"/>
          <w:shd w:val="clear" w:color="auto" w:fill="FFFFFF"/>
        </w:rPr>
        <w:t>що знаходиться</w:t>
      </w:r>
      <w:r w:rsidR="002F1EA0" w:rsidRPr="002F1EA0">
        <w:rPr>
          <w:rFonts w:cs="Times New Roman"/>
          <w:color w:val="auto"/>
          <w:shd w:val="clear" w:color="auto" w:fill="FFFFFF"/>
        </w:rPr>
        <w:t xml:space="preserve"> на території Петрівської селищної територіальної громади Олександрійського району Кіровоградської області</w:t>
      </w:r>
      <w:r w:rsidR="00334F35" w:rsidRPr="00334F35">
        <w:rPr>
          <w:rFonts w:cs="Times New Roman"/>
          <w:color w:val="auto"/>
          <w:shd w:val="clear" w:color="auto" w:fill="FFFFFF"/>
        </w:rPr>
        <w:t>,</w:t>
      </w:r>
      <w:r w:rsidR="00334F35">
        <w:rPr>
          <w:rFonts w:cs="Times New Roman"/>
          <w:color w:val="auto"/>
          <w:shd w:val="clear" w:color="auto" w:fill="FFFFFF"/>
        </w:rPr>
        <w:t xml:space="preserve"> без зміни її цільового призначення.</w:t>
      </w:r>
    </w:p>
    <w:p w:rsidR="00ED70EA" w:rsidRPr="00FC17D6" w:rsidRDefault="00334F35" w:rsidP="00ED70EA">
      <w:pPr>
        <w:spacing w:line="240" w:lineRule="auto"/>
        <w:ind w:firstLine="567"/>
        <w:rPr>
          <w:rFonts w:eastAsia="MS Mincho"/>
          <w:color w:val="auto"/>
          <w:szCs w:val="24"/>
          <w:lang w:eastAsia="ru-RU"/>
        </w:rPr>
      </w:pPr>
      <w:r w:rsidRPr="00FC17D6">
        <w:rPr>
          <w:rFonts w:eastAsia="MS Mincho"/>
          <w:color w:val="auto"/>
          <w:szCs w:val="24"/>
          <w:lang w:eastAsia="ru-RU"/>
        </w:rPr>
        <w:t xml:space="preserve">2. </w:t>
      </w:r>
      <w:r w:rsidR="00DF7FDC">
        <w:rPr>
          <w:rFonts w:eastAsia="MS Mincho"/>
          <w:color w:val="auto"/>
          <w:szCs w:val="24"/>
          <w:lang w:eastAsia="ru-RU"/>
        </w:rPr>
        <w:t xml:space="preserve">   </w:t>
      </w:r>
      <w:r w:rsidR="00F72E40" w:rsidRPr="00FC17D6">
        <w:rPr>
          <w:rFonts w:eastAsia="MS Mincho"/>
          <w:color w:val="auto"/>
          <w:szCs w:val="24"/>
          <w:lang w:eastAsia="ru-RU"/>
        </w:rPr>
        <w:t xml:space="preserve">Умови договору суборенди </w:t>
      </w:r>
      <w:r w:rsidR="00ED70EA" w:rsidRPr="00FC17D6">
        <w:rPr>
          <w:rFonts w:eastAsia="MS Mincho"/>
          <w:color w:val="auto"/>
          <w:szCs w:val="24"/>
          <w:lang w:eastAsia="ru-RU"/>
        </w:rPr>
        <w:t>земельної ділянки</w:t>
      </w:r>
      <w:r w:rsidR="00F72E40" w:rsidRPr="00FC17D6">
        <w:rPr>
          <w:rFonts w:eastAsia="MS Mincho"/>
          <w:color w:val="auto"/>
          <w:szCs w:val="24"/>
          <w:lang w:eastAsia="ru-RU"/>
        </w:rPr>
        <w:t xml:space="preserve"> повинні обмежуватися умовами договору </w:t>
      </w:r>
      <w:r w:rsidR="00ED70EA" w:rsidRPr="00FC17D6">
        <w:rPr>
          <w:rFonts w:eastAsia="MS Mincho"/>
          <w:color w:val="auto"/>
          <w:szCs w:val="24"/>
          <w:lang w:eastAsia="ru-RU"/>
        </w:rPr>
        <w:t xml:space="preserve">оренди </w:t>
      </w:r>
      <w:r w:rsidR="00DF7FDC">
        <w:rPr>
          <w:rFonts w:eastAsia="MS Mincho"/>
          <w:color w:val="auto"/>
          <w:szCs w:val="24"/>
          <w:lang w:eastAsia="ru-RU"/>
        </w:rPr>
        <w:t xml:space="preserve">землі </w:t>
      </w:r>
      <w:r w:rsidR="00DF7FDC">
        <w:t xml:space="preserve">від </w:t>
      </w:r>
      <w:r w:rsidR="00A9073E">
        <w:t>29.04.2009</w:t>
      </w:r>
      <w:r w:rsidR="00DF7FDC">
        <w:t xml:space="preserve"> року </w:t>
      </w:r>
      <w:r w:rsidR="00DF7FDC" w:rsidRPr="000D6F9E">
        <w:t>(без номера)</w:t>
      </w:r>
      <w:r w:rsidR="00DF7FDC">
        <w:t xml:space="preserve">, зареєстрованого </w:t>
      </w:r>
      <w:r w:rsidR="00A9073E">
        <w:t xml:space="preserve">від 25.12.2009 року за № </w:t>
      </w:r>
      <w:r w:rsidR="00F05AE4">
        <w:t>040938200290</w:t>
      </w:r>
      <w:r w:rsidR="00DF7FDC">
        <w:rPr>
          <w:rFonts w:cs="Times New Roman"/>
        </w:rPr>
        <w:t xml:space="preserve">, реєстраційний номер </w:t>
      </w:r>
      <w:r w:rsidR="00DF7FDC" w:rsidRPr="00A24D13">
        <w:rPr>
          <w:rFonts w:cs="Times New Roman"/>
        </w:rPr>
        <w:t>об'єкт</w:t>
      </w:r>
      <w:r w:rsidR="00DF7FDC">
        <w:rPr>
          <w:rFonts w:cs="Times New Roman"/>
        </w:rPr>
        <w:t xml:space="preserve">а нерухомого майна </w:t>
      </w:r>
      <w:r w:rsidR="00F05AE4">
        <w:rPr>
          <w:rFonts w:cs="Times New Roman"/>
        </w:rPr>
        <w:t xml:space="preserve">1832418735249                 </w:t>
      </w:r>
      <w:r w:rsidR="00F72E40" w:rsidRPr="00FC17D6">
        <w:rPr>
          <w:rFonts w:eastAsia="MS Mincho"/>
          <w:color w:val="auto"/>
          <w:szCs w:val="24"/>
          <w:lang w:eastAsia="ru-RU"/>
        </w:rPr>
        <w:t xml:space="preserve"> і не суперечити йому.</w:t>
      </w:r>
      <w:r w:rsidR="00ED70EA" w:rsidRPr="00FC17D6">
        <w:rPr>
          <w:rFonts w:eastAsia="MS Mincho"/>
          <w:color w:val="auto"/>
          <w:szCs w:val="24"/>
          <w:lang w:eastAsia="ru-RU"/>
        </w:rPr>
        <w:t xml:space="preserve"> </w:t>
      </w:r>
      <w:r w:rsidR="00ED70EA" w:rsidRPr="00FC17D6">
        <w:rPr>
          <w:color w:val="auto"/>
        </w:rPr>
        <w:t>Строк суборенди не може перевищувати строку, визначеного договором оренди землі.</w:t>
      </w:r>
      <w:bookmarkStart w:id="3" w:name="n52"/>
      <w:bookmarkEnd w:id="3"/>
      <w:r w:rsidR="00ED70EA" w:rsidRPr="00FC17D6">
        <w:rPr>
          <w:color w:val="auto"/>
        </w:rPr>
        <w:t xml:space="preserve"> У разі припинення договору оренди чинність договору суборенди земельної ділянки припиняється.</w:t>
      </w:r>
    </w:p>
    <w:p w:rsidR="00ED70EA" w:rsidRPr="00FC17D6" w:rsidRDefault="00ED70EA" w:rsidP="00ED70EA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4" w:name="n53"/>
      <w:bookmarkEnd w:id="4"/>
      <w:r w:rsidRPr="00FC17D6">
        <w:rPr>
          <w:lang w:val="uk-UA"/>
        </w:rPr>
        <w:t xml:space="preserve">3.   </w:t>
      </w:r>
      <w:r w:rsidR="00DF7FDC">
        <w:rPr>
          <w:lang w:val="uk-UA"/>
        </w:rPr>
        <w:t xml:space="preserve">     </w:t>
      </w:r>
      <w:r w:rsidRPr="00FC17D6">
        <w:t xml:space="preserve">Право суборенди земельної ділянки </w:t>
      </w:r>
      <w:proofErr w:type="gramStart"/>
      <w:r w:rsidRPr="00FC17D6">
        <w:t>п</w:t>
      </w:r>
      <w:proofErr w:type="gramEnd"/>
      <w:r w:rsidRPr="00FC17D6">
        <w:t>ідлягає державній реєстрації.</w:t>
      </w:r>
    </w:p>
    <w:p w:rsidR="00043626" w:rsidRPr="00ED70EA" w:rsidRDefault="00043626" w:rsidP="00A443E7">
      <w:pPr>
        <w:spacing w:line="240" w:lineRule="auto"/>
        <w:rPr>
          <w:lang w:val="ru-RU"/>
        </w:rPr>
      </w:pPr>
    </w:p>
    <w:p w:rsidR="008D0482" w:rsidRDefault="008D0482" w:rsidP="008062EE">
      <w:pPr>
        <w:pStyle w:val="10"/>
        <w:rPr>
          <w:b/>
        </w:rPr>
      </w:pPr>
    </w:p>
    <w:p w:rsidR="00AC2387" w:rsidRDefault="00AC2387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043E4"/>
    <w:rsid w:val="0002302F"/>
    <w:rsid w:val="00043626"/>
    <w:rsid w:val="000544CB"/>
    <w:rsid w:val="0005629B"/>
    <w:rsid w:val="00057465"/>
    <w:rsid w:val="0008392F"/>
    <w:rsid w:val="000A2D75"/>
    <w:rsid w:val="000D12B1"/>
    <w:rsid w:val="001036F4"/>
    <w:rsid w:val="00145BE7"/>
    <w:rsid w:val="001842FB"/>
    <w:rsid w:val="001B609D"/>
    <w:rsid w:val="001B7049"/>
    <w:rsid w:val="0022183B"/>
    <w:rsid w:val="00236061"/>
    <w:rsid w:val="002556EE"/>
    <w:rsid w:val="00275C0C"/>
    <w:rsid w:val="00291AC6"/>
    <w:rsid w:val="002D4948"/>
    <w:rsid w:val="002F1EA0"/>
    <w:rsid w:val="00334F35"/>
    <w:rsid w:val="003556E4"/>
    <w:rsid w:val="00376F78"/>
    <w:rsid w:val="003A04B6"/>
    <w:rsid w:val="003C281A"/>
    <w:rsid w:val="003E62B4"/>
    <w:rsid w:val="0040565A"/>
    <w:rsid w:val="0042582F"/>
    <w:rsid w:val="00432837"/>
    <w:rsid w:val="00444B92"/>
    <w:rsid w:val="00446D36"/>
    <w:rsid w:val="00492C6A"/>
    <w:rsid w:val="004F1980"/>
    <w:rsid w:val="004F7722"/>
    <w:rsid w:val="00542BD9"/>
    <w:rsid w:val="00576FEA"/>
    <w:rsid w:val="00586EE9"/>
    <w:rsid w:val="005C4F4B"/>
    <w:rsid w:val="00610A09"/>
    <w:rsid w:val="006113B5"/>
    <w:rsid w:val="006310F4"/>
    <w:rsid w:val="00643694"/>
    <w:rsid w:val="00650514"/>
    <w:rsid w:val="00653283"/>
    <w:rsid w:val="006A62F6"/>
    <w:rsid w:val="00702BB5"/>
    <w:rsid w:val="007046F2"/>
    <w:rsid w:val="007454E5"/>
    <w:rsid w:val="00746635"/>
    <w:rsid w:val="00780F0E"/>
    <w:rsid w:val="007A1BCC"/>
    <w:rsid w:val="007B24BF"/>
    <w:rsid w:val="007C2221"/>
    <w:rsid w:val="008062EE"/>
    <w:rsid w:val="00806DC5"/>
    <w:rsid w:val="00815E99"/>
    <w:rsid w:val="00871D93"/>
    <w:rsid w:val="008801AE"/>
    <w:rsid w:val="00883FEA"/>
    <w:rsid w:val="00893B09"/>
    <w:rsid w:val="008B292D"/>
    <w:rsid w:val="008B2C79"/>
    <w:rsid w:val="008D0482"/>
    <w:rsid w:val="008D13D9"/>
    <w:rsid w:val="009201D8"/>
    <w:rsid w:val="0095041D"/>
    <w:rsid w:val="009667C3"/>
    <w:rsid w:val="0098238B"/>
    <w:rsid w:val="009A00F6"/>
    <w:rsid w:val="009C1773"/>
    <w:rsid w:val="00A048FB"/>
    <w:rsid w:val="00A077A1"/>
    <w:rsid w:val="00A443E7"/>
    <w:rsid w:val="00A9073E"/>
    <w:rsid w:val="00AA7322"/>
    <w:rsid w:val="00AB0D81"/>
    <w:rsid w:val="00AC2387"/>
    <w:rsid w:val="00AF71B2"/>
    <w:rsid w:val="00B224A0"/>
    <w:rsid w:val="00B37C8D"/>
    <w:rsid w:val="00B5450E"/>
    <w:rsid w:val="00B61676"/>
    <w:rsid w:val="00B811B0"/>
    <w:rsid w:val="00B926A6"/>
    <w:rsid w:val="00BF1DA8"/>
    <w:rsid w:val="00C06FA5"/>
    <w:rsid w:val="00C07251"/>
    <w:rsid w:val="00C2644B"/>
    <w:rsid w:val="00C85989"/>
    <w:rsid w:val="00C95F45"/>
    <w:rsid w:val="00CB11C6"/>
    <w:rsid w:val="00CC1E9C"/>
    <w:rsid w:val="00CC7FED"/>
    <w:rsid w:val="00D534D4"/>
    <w:rsid w:val="00D67157"/>
    <w:rsid w:val="00D77219"/>
    <w:rsid w:val="00D8089B"/>
    <w:rsid w:val="00DF7FDC"/>
    <w:rsid w:val="00E10342"/>
    <w:rsid w:val="00E17EB0"/>
    <w:rsid w:val="00E52FC8"/>
    <w:rsid w:val="00E77B2C"/>
    <w:rsid w:val="00EB3717"/>
    <w:rsid w:val="00ED0A82"/>
    <w:rsid w:val="00ED70EA"/>
    <w:rsid w:val="00EE0E72"/>
    <w:rsid w:val="00F05AE4"/>
    <w:rsid w:val="00F13DFE"/>
    <w:rsid w:val="00F72E40"/>
    <w:rsid w:val="00F84B34"/>
    <w:rsid w:val="00FB328D"/>
    <w:rsid w:val="00FB5075"/>
    <w:rsid w:val="00FC17D6"/>
    <w:rsid w:val="00FC59AA"/>
    <w:rsid w:val="00FE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customStyle="1" w:styleId="rvps2">
    <w:name w:val="rvps2"/>
    <w:basedOn w:val="a"/>
    <w:rsid w:val="00ED70EA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customStyle="1" w:styleId="rvps2">
    <w:name w:val="rvps2"/>
    <w:basedOn w:val="a"/>
    <w:rsid w:val="00ED70EA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5</cp:revision>
  <cp:lastPrinted>2023-09-06T13:24:00Z</cp:lastPrinted>
  <dcterms:created xsi:type="dcterms:W3CDTF">2026-06-04T10:41:00Z</dcterms:created>
  <dcterms:modified xsi:type="dcterms:W3CDTF">2026-06-04T10:44:00Z</dcterms:modified>
</cp:coreProperties>
</file>