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B89926B" wp14:editId="77C2FF7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728"/>
        <w:gridCol w:w="1550"/>
        <w:gridCol w:w="1427"/>
        <w:gridCol w:w="2409"/>
      </w:tblGrid>
      <w:tr w:rsidR="003556E4" w:rsidRPr="00A6282C" w:rsidTr="00FE7453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EE3289" w:rsidRDefault="002F578A" w:rsidP="00A6282C">
            <w:pPr>
              <w:pStyle w:val="10"/>
              <w:spacing w:after="100"/>
              <w:ind w:right="102"/>
              <w:jc w:val="center"/>
            </w:pPr>
            <w:r w:rsidRPr="00EE3289">
              <w:t>вул. Святкова, 20, селище Петрове, Олександрійський р-н, Кіровоградська обл., 28300,</w:t>
            </w:r>
            <w:r w:rsidRPr="00EE3289">
              <w:br/>
              <w:t xml:space="preserve"> тел. 067 817 68 40, е-mail: </w:t>
            </w:r>
            <w:proofErr w:type="spellStart"/>
            <w:r w:rsidRPr="00EE3289">
              <w:t>sel.rada.petrovo</w:t>
            </w:r>
            <w:proofErr w:type="spellEnd"/>
            <w:r w:rsidRPr="00EE3289">
              <w:t>@ukr.net, код згідно з ЄДРПОУ 04364199</w:t>
            </w:r>
          </w:p>
        </w:tc>
      </w:tr>
      <w:tr w:rsidR="003556E4" w:rsidRPr="00A6282C" w:rsidTr="00FE7453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FE7453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655F14" w:rsidP="00655F14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FE7453">
            <w:pPr>
              <w:pStyle w:val="10"/>
            </w:pPr>
            <w:r>
              <w:t xml:space="preserve">       </w:t>
            </w:r>
            <w:r w:rsidR="00E43BF5">
              <w:t xml:space="preserve">               </w:t>
            </w:r>
            <w:r>
              <w:t xml:space="preserve">№ </w:t>
            </w:r>
            <w:r w:rsidR="00591FD4">
              <w:t>65</w:t>
            </w:r>
            <w:r w:rsidR="00FE7453">
              <w:t>3</w:t>
            </w:r>
          </w:p>
        </w:tc>
      </w:tr>
      <w:tr w:rsidR="003556E4" w:rsidRPr="00443E92" w:rsidTr="00FE7453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FE7453">
        <w:trPr>
          <w:trHeight w:val="114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FE7453" w:rsidRPr="00FE7453">
              <w:rPr>
                <w:b/>
                <w:bCs/>
              </w:rPr>
              <w:t>внесення змін до структури відділу соціального захисту населення Петрівської селищної ради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99272A">
        <w:t>С</w:t>
      </w:r>
      <w:r w:rsidR="00E7113D">
        <w:t>вітлани</w:t>
      </w:r>
      <w:r w:rsidR="0099272A">
        <w:t xml:space="preserve"> </w:t>
      </w:r>
      <w:r w:rsidR="00E7113D">
        <w:t>ГОДУН</w:t>
      </w:r>
      <w:r w:rsidR="00C84268">
        <w:t xml:space="preserve">, </w:t>
      </w:r>
      <w:r w:rsidR="0099272A" w:rsidRPr="000B71A3">
        <w:t>начальник</w:t>
      </w:r>
      <w:r w:rsidR="0099272A">
        <w:t>а</w:t>
      </w:r>
      <w:r w:rsidR="0099272A" w:rsidRPr="000B71A3">
        <w:t xml:space="preserve"> </w:t>
      </w:r>
      <w:r w:rsidR="00E7113D" w:rsidRPr="0024563A">
        <w:t>відділу соціального захисту населення Петрівської селищної ради</w:t>
      </w:r>
      <w:bookmarkStart w:id="3" w:name="_GoBack"/>
      <w:bookmarkEnd w:id="3"/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E7453" w:rsidRPr="00961D50">
        <w:rPr>
          <w:bCs/>
        </w:rPr>
        <w:t>внесення змін до структури відділу соціального захисту населення Петрівської селищної ради</w:t>
      </w:r>
      <w:r w:rsidR="00FE7453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215803">
        <w:t xml:space="preserve">Про </w:t>
      </w:r>
      <w:r w:rsidR="00FE7453" w:rsidRPr="00961D50">
        <w:rPr>
          <w:bCs/>
        </w:rPr>
        <w:t>внесення змін до структури відділу соціального захисту населення Петрівської селищної ради</w:t>
      </w:r>
      <w:r w:rsidR="0099272A" w:rsidRPr="0099272A"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D27D5D">
      <w:pPr>
        <w:spacing w:line="240" w:lineRule="auto"/>
        <w:ind w:firstLine="720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7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1FD4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5F14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07002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13D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289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53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E4CC7-4BE4-454F-AAFF-A85803BC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2026-05-07T13:02:00Z</dcterms:created>
  <dcterms:modified xsi:type="dcterms:W3CDTF">2026-05-07T13:05:00Z</dcterms:modified>
</cp:coreProperties>
</file>