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76B05813" wp14:editId="662FD20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5414"/>
        <w:gridCol w:w="1569"/>
        <w:gridCol w:w="1427"/>
        <w:gridCol w:w="689"/>
      </w:tblGrid>
      <w:tr w:rsidR="003556E4" w:rsidRPr="00A6282C" w:rsidTr="00021EB5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021EB5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021EB5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5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064CE1" w:rsidP="00714F61">
            <w:pPr>
              <w:pStyle w:val="10"/>
              <w:jc w:val="center"/>
            </w:pPr>
            <w:r>
              <w:t>№ 5</w:t>
            </w:r>
            <w:r w:rsidR="00714F61">
              <w:t>51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021EB5">
            <w:pPr>
              <w:pStyle w:val="10"/>
            </w:pPr>
          </w:p>
        </w:tc>
      </w:tr>
      <w:tr w:rsidR="003556E4" w:rsidRPr="00443E92" w:rsidTr="00021EB5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021EB5">
        <w:trPr>
          <w:trHeight w:val="1140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EB33E3" w:rsidRPr="00EB33E3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>проведення</w:t>
            </w:r>
            <w:r w:rsidR="00EB33E3" w:rsidRPr="00EB33E3">
              <w:rPr>
                <w:rFonts w:eastAsia="Times New Roman"/>
                <w:b/>
                <w:lang w:eastAsia="ru-RU"/>
              </w:rPr>
              <w:t xml:space="preserve"> </w:t>
            </w:r>
            <w:r w:rsidR="00EB33E3" w:rsidRPr="00EB33E3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 xml:space="preserve">громадського обговорення </w:t>
            </w:r>
            <w:proofErr w:type="spellStart"/>
            <w:r w:rsidR="00EB33E3" w:rsidRPr="00EB33E3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>проєкту</w:t>
            </w:r>
            <w:proofErr w:type="spellEnd"/>
            <w:r w:rsidR="00EB33E3" w:rsidRPr="00EB33E3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 xml:space="preserve"> рішення</w:t>
            </w:r>
            <w:r w:rsidR="00EB33E3" w:rsidRPr="00EB33E3">
              <w:rPr>
                <w:rFonts w:eastAsia="Times New Roman"/>
                <w:b/>
                <w:lang w:eastAsia="ru-RU"/>
              </w:rPr>
              <w:t xml:space="preserve"> </w:t>
            </w:r>
            <w:r w:rsidR="00EB33E3" w:rsidRPr="00EB33E3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>Петрівської селищної ради «Про перепрофілювання (зміну типу), зміну найменування та затвердження в новій редакції Статуту Козацького ліцею Петрівської селищної ради Олександрійського району Кіровоградської області»</w:t>
            </w:r>
          </w:p>
        </w:tc>
        <w:tc>
          <w:tcPr>
            <w:tcW w:w="36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711FC">
        <w:t>Ірини</w:t>
      </w:r>
      <w:r w:rsidR="00965FD1">
        <w:t xml:space="preserve"> </w:t>
      </w:r>
      <w:r w:rsidR="004F1312">
        <w:t>О</w:t>
      </w:r>
      <w:r w:rsidR="005711FC">
        <w:t>РАНСЬКО</w:t>
      </w:r>
      <w:r w:rsidR="004F1312">
        <w:t>Ї</w:t>
      </w:r>
      <w:r w:rsidR="00C84268">
        <w:t xml:space="preserve">, </w:t>
      </w:r>
      <w:r w:rsidR="007F3DA2" w:rsidRPr="00AF259F">
        <w:t>начальник</w:t>
      </w:r>
      <w:r w:rsidR="007F3DA2">
        <w:t>а</w:t>
      </w:r>
      <w:r w:rsidR="007F3DA2" w:rsidRPr="00AF259F">
        <w:t xml:space="preserve"> </w:t>
      </w:r>
      <w:r w:rsidR="005711FC" w:rsidRPr="00A325C2">
        <w:t>відділу освіти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EB33E3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проведення</w:t>
      </w:r>
      <w:r w:rsidR="00EB33E3" w:rsidRPr="007416C6">
        <w:rPr>
          <w:rFonts w:eastAsia="Times New Roman"/>
          <w:lang w:eastAsia="ru-RU"/>
        </w:rPr>
        <w:t xml:space="preserve"> </w:t>
      </w:r>
      <w:r w:rsidR="00EB33E3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громадського обговорення </w:t>
      </w:r>
      <w:proofErr w:type="spellStart"/>
      <w:r w:rsidR="00EB33E3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проєкту</w:t>
      </w:r>
      <w:proofErr w:type="spellEnd"/>
      <w:r w:rsidR="00EB33E3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 рішення</w:t>
      </w:r>
      <w:r w:rsidR="00EB33E3" w:rsidRPr="007416C6">
        <w:rPr>
          <w:rFonts w:eastAsia="Times New Roman"/>
          <w:lang w:eastAsia="ru-RU"/>
        </w:rPr>
        <w:t xml:space="preserve"> </w:t>
      </w:r>
      <w:r w:rsidR="00EB33E3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Петрівської селищної ради  «Про перепрофілювання (зміну типу), зміну найменування та затвердження в новій редакції Статуту Козацького ліцею Петрівської селищної ради Олександрійського району Кіровоградської області»</w:t>
      </w:r>
      <w:r w:rsidR="00DC6B08"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EB33E3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проведення</w:t>
      </w:r>
      <w:r w:rsidR="00EB33E3" w:rsidRPr="007416C6">
        <w:rPr>
          <w:rFonts w:eastAsia="Times New Roman"/>
          <w:lang w:eastAsia="ru-RU"/>
        </w:rPr>
        <w:t xml:space="preserve"> </w:t>
      </w:r>
      <w:r w:rsidR="00EB33E3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громадського обговорення </w:t>
      </w:r>
      <w:proofErr w:type="spellStart"/>
      <w:r w:rsidR="00EB33E3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проєкту</w:t>
      </w:r>
      <w:proofErr w:type="spellEnd"/>
      <w:r w:rsidR="00EB33E3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 xml:space="preserve"> рішення</w:t>
      </w:r>
      <w:r w:rsidR="00EB33E3" w:rsidRPr="007416C6">
        <w:rPr>
          <w:rFonts w:eastAsia="Times New Roman"/>
          <w:lang w:eastAsia="ru-RU"/>
        </w:rPr>
        <w:t xml:space="preserve"> </w:t>
      </w:r>
      <w:r w:rsidR="00EB33E3" w:rsidRPr="007416C6">
        <w:rPr>
          <w:rFonts w:eastAsia="Times New Roman"/>
          <w:bCs/>
          <w:bdr w:val="none" w:sz="0" w:space="0" w:color="auto" w:frame="1"/>
          <w:shd w:val="clear" w:color="auto" w:fill="FFFFFF"/>
          <w:lang w:eastAsia="ru-RU"/>
        </w:rPr>
        <w:t>Петрівської селищної ради «Про перепрофілювання (зміну типу), зміну найменування та затвердження в новій редакції Статуту Козацького ліцею Петрівської селищної ради Олександрійського району Кіровоградської області»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052A72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2A72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4F61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15E"/>
    <w:rsid w:val="00B37C37"/>
    <w:rsid w:val="00B4018F"/>
    <w:rsid w:val="00B404B4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8AC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39D9B-FF99-4504-A50C-C4AC341B5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6</cp:revision>
  <cp:lastPrinted>2021-01-18T12:22:00Z</cp:lastPrinted>
  <dcterms:created xsi:type="dcterms:W3CDTF">2026-04-01T12:07:00Z</dcterms:created>
  <dcterms:modified xsi:type="dcterms:W3CDTF">2026-04-08T04:59:00Z</dcterms:modified>
</cp:coreProperties>
</file>