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4CF21" w14:textId="7781C53E" w:rsidR="005B26EA" w:rsidRPr="005B26EA" w:rsidRDefault="005B26EA" w:rsidP="005B26E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5ABCDE9B" wp14:editId="6BF6D622">
            <wp:extent cx="46101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AF144" w14:textId="77777777" w:rsidR="005B26EA" w:rsidRPr="005B26EA" w:rsidRDefault="005B26EA" w:rsidP="005B26EA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78869418" w14:textId="77777777" w:rsidR="005B26EA" w:rsidRPr="005B26EA" w:rsidRDefault="005B26EA" w:rsidP="005B26E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B26EA">
        <w:rPr>
          <w:rFonts w:ascii="Times New Roman" w:hAnsi="Times New Roman"/>
          <w:b/>
          <w:bCs/>
          <w:caps/>
          <w:sz w:val="24"/>
          <w:szCs w:val="24"/>
        </w:rPr>
        <w:t>Петрівська селищна рада</w:t>
      </w:r>
      <w:r w:rsidRPr="005B26EA">
        <w:rPr>
          <w:rFonts w:ascii="Times New Roman" w:hAnsi="Times New Roman"/>
          <w:b/>
          <w:bCs/>
          <w:caps/>
          <w:sz w:val="24"/>
          <w:szCs w:val="24"/>
        </w:rPr>
        <w:br/>
        <w:t>Олександрійського району</w:t>
      </w:r>
      <w:r w:rsidRPr="005B26EA">
        <w:rPr>
          <w:rFonts w:ascii="Times New Roman" w:hAnsi="Times New Roman"/>
          <w:b/>
          <w:bCs/>
          <w:caps/>
          <w:sz w:val="24"/>
          <w:szCs w:val="24"/>
        </w:rPr>
        <w:br/>
        <w:t>Кіровоградської області</w:t>
      </w:r>
    </w:p>
    <w:p w14:paraId="5DEC471E" w14:textId="77777777" w:rsidR="005B26EA" w:rsidRPr="005B26EA" w:rsidRDefault="005B26EA" w:rsidP="005B2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5B26EA">
        <w:rPr>
          <w:rFonts w:ascii="Times New Roman" w:hAnsi="Times New Roman"/>
          <w:b/>
          <w:sz w:val="24"/>
          <w:szCs w:val="24"/>
          <w:lang w:val="ru-RU" w:eastAsia="ru-RU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5B26EA" w:rsidRPr="005B26EA" w14:paraId="2B0D5FFD" w14:textId="77777777" w:rsidTr="00AB1B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1210A" w14:textId="77777777" w:rsidR="005B26EA" w:rsidRPr="005B26EA" w:rsidRDefault="005B26EA" w:rsidP="005B26EA">
            <w:pPr>
              <w:spacing w:before="15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6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B26EA">
              <w:rPr>
                <w:rFonts w:ascii="Times New Roman" w:hAnsi="Times New Roman"/>
                <w:sz w:val="24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5B26EA">
              <w:rPr>
                <w:rFonts w:ascii="Times New Roman" w:hAnsi="Times New Roman"/>
                <w:sz w:val="24"/>
                <w:szCs w:val="24"/>
              </w:rPr>
              <w:br/>
              <w:t>тел. 067 817 68 40, е-mail: sel.rada.petrovo@ukr.net, код згідно з ЄДРПОУ 04364199</w:t>
            </w:r>
          </w:p>
        </w:tc>
      </w:tr>
    </w:tbl>
    <w:p w14:paraId="3B284135" w14:textId="77777777" w:rsidR="005B26EA" w:rsidRPr="005B26EA" w:rsidRDefault="005B26EA" w:rsidP="005B26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A4EFF" w14:textId="77777777" w:rsidR="005B26EA" w:rsidRPr="005B26EA" w:rsidRDefault="005B26EA" w:rsidP="005B2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26EA">
        <w:rPr>
          <w:rFonts w:ascii="Times New Roman" w:hAnsi="Times New Roman"/>
          <w:b/>
          <w:sz w:val="24"/>
          <w:szCs w:val="24"/>
          <w:lang w:val="ru-RU" w:eastAsia="ru-RU"/>
        </w:rPr>
        <w:t>Р І Ш Е Н Н Я</w:t>
      </w:r>
    </w:p>
    <w:p w14:paraId="2D953DB7" w14:textId="77777777" w:rsidR="005B26EA" w:rsidRPr="005B26EA" w:rsidRDefault="005B26EA" w:rsidP="005B2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16D6E58" w14:textId="77777777" w:rsidR="005B26EA" w:rsidRPr="005B26EA" w:rsidRDefault="005B26EA" w:rsidP="005B2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E2F1024" w14:textId="30A494E1" w:rsidR="005B26EA" w:rsidRPr="005B26EA" w:rsidRDefault="005B26EA" w:rsidP="005B26EA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eastAsia="ru-RU"/>
        </w:rPr>
      </w:pPr>
      <w:r w:rsidRPr="005B26EA">
        <w:rPr>
          <w:rFonts w:ascii="Times New Roman" w:hAnsi="Times New Roman"/>
          <w:sz w:val="24"/>
          <w:szCs w:val="24"/>
          <w:lang w:eastAsia="ru-RU"/>
        </w:rPr>
        <w:t xml:space="preserve">від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5B26E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EA">
        <w:rPr>
          <w:rFonts w:ascii="Times New Roman" w:hAnsi="Times New Roman"/>
          <w:sz w:val="24"/>
          <w:szCs w:val="24"/>
          <w:lang w:eastAsia="ru-RU"/>
        </w:rPr>
        <w:t>травня 2026 року</w:t>
      </w:r>
      <w:r w:rsidRPr="005B26EA">
        <w:rPr>
          <w:rFonts w:ascii="Times New Roman" w:hAnsi="Times New Roman"/>
          <w:sz w:val="24"/>
          <w:szCs w:val="24"/>
          <w:lang w:eastAsia="ru-RU"/>
        </w:rPr>
        <w:tab/>
      </w:r>
      <w:r w:rsidRPr="005B26EA">
        <w:rPr>
          <w:rFonts w:ascii="Times New Roman" w:hAnsi="Times New Roman"/>
          <w:sz w:val="24"/>
          <w:szCs w:val="24"/>
          <w:lang w:eastAsia="ru-RU"/>
        </w:rPr>
        <w:tab/>
      </w:r>
      <w:r w:rsidRPr="005B26EA">
        <w:rPr>
          <w:rFonts w:ascii="Times New Roman" w:hAnsi="Times New Roman"/>
          <w:sz w:val="24"/>
          <w:szCs w:val="24"/>
          <w:lang w:eastAsia="ru-RU"/>
        </w:rPr>
        <w:tab/>
        <w:t>селище Петрове</w:t>
      </w:r>
      <w:r w:rsidRPr="005B26EA">
        <w:rPr>
          <w:rFonts w:ascii="Times New Roman" w:hAnsi="Times New Roman"/>
          <w:sz w:val="24"/>
          <w:szCs w:val="24"/>
          <w:lang w:eastAsia="ru-RU"/>
        </w:rPr>
        <w:tab/>
      </w:r>
      <w:r w:rsidRPr="005B26EA">
        <w:rPr>
          <w:rFonts w:ascii="Times New Roman" w:hAnsi="Times New Roman"/>
          <w:sz w:val="24"/>
          <w:szCs w:val="24"/>
          <w:lang w:eastAsia="ru-RU"/>
        </w:rPr>
        <w:tab/>
      </w:r>
      <w:r w:rsidRPr="005B26EA">
        <w:rPr>
          <w:rFonts w:ascii="Times New Roman" w:hAnsi="Times New Roman"/>
          <w:sz w:val="24"/>
          <w:szCs w:val="24"/>
          <w:lang w:eastAsia="ru-RU"/>
        </w:rPr>
        <w:tab/>
        <w:t>№ ___</w:t>
      </w:r>
    </w:p>
    <w:p w14:paraId="7F04D2AE" w14:textId="77777777" w:rsidR="004143BA" w:rsidRDefault="004143BA" w:rsidP="004143BA">
      <w:pPr>
        <w:pStyle w:val="ab"/>
        <w:jc w:val="left"/>
        <w:rPr>
          <w:sz w:val="24"/>
        </w:rPr>
      </w:pPr>
    </w:p>
    <w:p w14:paraId="77134942" w14:textId="77777777" w:rsidR="004143BA" w:rsidRDefault="004143BA" w:rsidP="004143BA">
      <w:pPr>
        <w:pStyle w:val="ab"/>
        <w:jc w:val="left"/>
        <w:rPr>
          <w:sz w:val="24"/>
        </w:rPr>
      </w:pPr>
    </w:p>
    <w:p w14:paraId="078E3AC2" w14:textId="77777777" w:rsidR="004143BA" w:rsidRDefault="004143BA" w:rsidP="004143BA">
      <w:pPr>
        <w:pStyle w:val="ab"/>
        <w:jc w:val="left"/>
        <w:rPr>
          <w:b/>
          <w:sz w:val="24"/>
        </w:rPr>
      </w:pPr>
      <w:r>
        <w:rPr>
          <w:b/>
          <w:sz w:val="24"/>
        </w:rPr>
        <w:t>Про надання фізичній особі-підприємцю</w:t>
      </w:r>
    </w:p>
    <w:p w14:paraId="7670DE51" w14:textId="6BA9CF47" w:rsidR="004143BA" w:rsidRDefault="00F907DA" w:rsidP="004143BA">
      <w:pPr>
        <w:pStyle w:val="ab"/>
        <w:jc w:val="left"/>
        <w:rPr>
          <w:b/>
          <w:sz w:val="24"/>
        </w:rPr>
      </w:pPr>
      <w:r>
        <w:rPr>
          <w:b/>
          <w:sz w:val="24"/>
        </w:rPr>
        <w:t>Кравч</w:t>
      </w:r>
      <w:r w:rsidR="005B26EA">
        <w:rPr>
          <w:b/>
          <w:sz w:val="24"/>
        </w:rPr>
        <w:t>е</w:t>
      </w:r>
      <w:r>
        <w:rPr>
          <w:b/>
          <w:sz w:val="24"/>
        </w:rPr>
        <w:t>н</w:t>
      </w:r>
      <w:r w:rsidR="00DD7482">
        <w:rPr>
          <w:b/>
          <w:sz w:val="24"/>
        </w:rPr>
        <w:t>к</w:t>
      </w:r>
      <w:r w:rsidR="00335E7D">
        <w:rPr>
          <w:b/>
          <w:sz w:val="24"/>
        </w:rPr>
        <w:t>о</w:t>
      </w:r>
      <w:r w:rsidR="00DD7482">
        <w:rPr>
          <w:b/>
          <w:sz w:val="24"/>
        </w:rPr>
        <w:t xml:space="preserve"> </w:t>
      </w:r>
      <w:r>
        <w:rPr>
          <w:b/>
          <w:sz w:val="24"/>
        </w:rPr>
        <w:t>Олександрі</w:t>
      </w:r>
      <w:r w:rsidR="00DD7482">
        <w:rPr>
          <w:b/>
          <w:sz w:val="24"/>
        </w:rPr>
        <w:t xml:space="preserve"> </w:t>
      </w:r>
      <w:r>
        <w:rPr>
          <w:b/>
          <w:sz w:val="24"/>
        </w:rPr>
        <w:t>Михайлівні</w:t>
      </w:r>
      <w:r w:rsidR="00DD7482">
        <w:rPr>
          <w:b/>
          <w:sz w:val="24"/>
        </w:rPr>
        <w:t xml:space="preserve"> </w:t>
      </w:r>
      <w:r w:rsidR="004143BA">
        <w:rPr>
          <w:b/>
          <w:sz w:val="24"/>
        </w:rPr>
        <w:t>дозволу</w:t>
      </w:r>
    </w:p>
    <w:p w14:paraId="630DD251" w14:textId="77777777" w:rsidR="004143BA" w:rsidRDefault="004143BA" w:rsidP="004143BA">
      <w:pPr>
        <w:pStyle w:val="ab"/>
        <w:jc w:val="left"/>
        <w:rPr>
          <w:b/>
          <w:sz w:val="24"/>
        </w:rPr>
      </w:pPr>
      <w:r>
        <w:rPr>
          <w:b/>
          <w:sz w:val="24"/>
        </w:rPr>
        <w:t xml:space="preserve">на розміщення тимчасової споруди </w:t>
      </w:r>
    </w:p>
    <w:p w14:paraId="244A683C" w14:textId="77777777" w:rsidR="004143BA" w:rsidRDefault="004143BA" w:rsidP="004143BA">
      <w:pPr>
        <w:pStyle w:val="ab"/>
        <w:jc w:val="left"/>
        <w:rPr>
          <w:b/>
          <w:sz w:val="24"/>
        </w:rPr>
      </w:pPr>
      <w:r>
        <w:rPr>
          <w:b/>
          <w:sz w:val="24"/>
        </w:rPr>
        <w:t>для провадження підприємницької діяльності</w:t>
      </w:r>
    </w:p>
    <w:p w14:paraId="558D9478" w14:textId="77777777" w:rsidR="004143BA" w:rsidRDefault="004143BA" w:rsidP="004143BA">
      <w:pPr>
        <w:pStyle w:val="ab"/>
        <w:rPr>
          <w:sz w:val="24"/>
        </w:rPr>
      </w:pPr>
    </w:p>
    <w:p w14:paraId="3385B528" w14:textId="77777777" w:rsidR="004143BA" w:rsidRDefault="004143BA" w:rsidP="004143BA">
      <w:pPr>
        <w:pStyle w:val="ab"/>
        <w:rPr>
          <w:sz w:val="24"/>
        </w:rPr>
      </w:pPr>
    </w:p>
    <w:p w14:paraId="2B839926" w14:textId="4592ED40" w:rsidR="004143BA" w:rsidRDefault="004143BA" w:rsidP="004143BA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Керуючись Законом України «Про регулювання містобудівної діяльності», Закон</w:t>
      </w:r>
      <w:r w:rsidR="00480784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>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21</w:t>
      </w:r>
      <w:r w:rsidR="00480784">
        <w:rPr>
          <w:rFonts w:ascii="Times New Roman" w:hAnsi="Times New Roman"/>
          <w:sz w:val="24"/>
          <w:szCs w:val="24"/>
        </w:rPr>
        <w:t xml:space="preserve"> жовтня                    </w:t>
      </w:r>
      <w:r>
        <w:rPr>
          <w:rFonts w:ascii="Times New Roman" w:hAnsi="Times New Roman"/>
          <w:sz w:val="24"/>
          <w:szCs w:val="24"/>
        </w:rPr>
        <w:t>2011 року № 244 «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 затвердження Порядку розміщення тимчасових споруд для провадження підприємницької діяльності» </w:t>
      </w:r>
      <w:r>
        <w:rPr>
          <w:rFonts w:ascii="Times New Roman" w:hAnsi="Times New Roman"/>
          <w:sz w:val="24"/>
          <w:szCs w:val="24"/>
        </w:rPr>
        <w:t xml:space="preserve">та, розглянувши заяву ФОП </w:t>
      </w:r>
      <w:r w:rsidR="00F907DA">
        <w:rPr>
          <w:rFonts w:ascii="Times New Roman" w:hAnsi="Times New Roman"/>
          <w:sz w:val="24"/>
          <w:szCs w:val="24"/>
        </w:rPr>
        <w:t>Кравченко Олександр</w:t>
      </w:r>
      <w:r w:rsidR="005B26EA">
        <w:rPr>
          <w:rFonts w:ascii="Times New Roman" w:hAnsi="Times New Roman"/>
          <w:sz w:val="24"/>
          <w:szCs w:val="24"/>
        </w:rPr>
        <w:t>и</w:t>
      </w:r>
      <w:r w:rsidR="00F907DA">
        <w:rPr>
          <w:rFonts w:ascii="Times New Roman" w:hAnsi="Times New Roman"/>
          <w:sz w:val="24"/>
          <w:szCs w:val="24"/>
        </w:rPr>
        <w:t xml:space="preserve"> Михайлівни</w:t>
      </w:r>
      <w:r>
        <w:rPr>
          <w:rFonts w:ascii="Times New Roman" w:hAnsi="Times New Roman"/>
          <w:sz w:val="24"/>
          <w:szCs w:val="24"/>
        </w:rPr>
        <w:t xml:space="preserve"> від </w:t>
      </w:r>
      <w:r w:rsidR="00F907DA">
        <w:rPr>
          <w:rFonts w:ascii="Times New Roman" w:hAnsi="Times New Roman"/>
          <w:sz w:val="24"/>
          <w:szCs w:val="24"/>
        </w:rPr>
        <w:t>19 травня 2026</w:t>
      </w:r>
      <w:r w:rsidR="00480784">
        <w:rPr>
          <w:rFonts w:ascii="Times New Roman" w:hAnsi="Times New Roman"/>
          <w:sz w:val="24"/>
          <w:szCs w:val="24"/>
        </w:rPr>
        <w:t xml:space="preserve"> року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F907DA">
        <w:rPr>
          <w:rFonts w:ascii="Times New Roman" w:hAnsi="Times New Roman"/>
          <w:sz w:val="24"/>
          <w:szCs w:val="24"/>
        </w:rPr>
        <w:t>К-289</w:t>
      </w:r>
      <w:r>
        <w:rPr>
          <w:rFonts w:ascii="Times New Roman" w:hAnsi="Times New Roman"/>
          <w:sz w:val="24"/>
          <w:szCs w:val="24"/>
        </w:rPr>
        <w:t xml:space="preserve"> щодо </w:t>
      </w:r>
      <w:r w:rsidR="00335E7D" w:rsidRPr="00335E7D">
        <w:rPr>
          <w:rFonts w:ascii="Times New Roman" w:hAnsi="Times New Roman"/>
          <w:sz w:val="24"/>
          <w:szCs w:val="24"/>
        </w:rPr>
        <w:t>розміщення тимчасової споруди для провадження підприємницької діяльності</w:t>
      </w:r>
      <w:r w:rsidR="00F907DA">
        <w:rPr>
          <w:rFonts w:ascii="Times New Roman" w:hAnsi="Times New Roman"/>
          <w:sz w:val="24"/>
          <w:szCs w:val="24"/>
        </w:rPr>
        <w:t xml:space="preserve"> –</w:t>
      </w:r>
      <w:r w:rsidR="005B26EA">
        <w:rPr>
          <w:rFonts w:ascii="Times New Roman" w:hAnsi="Times New Roman"/>
          <w:sz w:val="24"/>
          <w:szCs w:val="24"/>
        </w:rPr>
        <w:t xml:space="preserve"> </w:t>
      </w:r>
      <w:r w:rsidR="00F907DA">
        <w:rPr>
          <w:rFonts w:ascii="Times New Roman" w:hAnsi="Times New Roman"/>
          <w:sz w:val="24"/>
          <w:szCs w:val="24"/>
        </w:rPr>
        <w:t>торгівельного кіоску в селищі Петрове, вул. Центральна</w:t>
      </w:r>
      <w:r w:rsidR="00335E7D">
        <w:rPr>
          <w:rFonts w:ascii="Times New Roman" w:hAnsi="Times New Roman"/>
          <w:sz w:val="24"/>
          <w:szCs w:val="24"/>
        </w:rPr>
        <w:t>, 39-Б</w:t>
      </w:r>
      <w:r w:rsidR="00F907DA">
        <w:rPr>
          <w:rFonts w:ascii="Times New Roman" w:hAnsi="Times New Roman"/>
          <w:sz w:val="24"/>
          <w:szCs w:val="24"/>
        </w:rPr>
        <w:t>,</w:t>
      </w:r>
      <w:r w:rsidR="00F907DA" w:rsidRPr="00F907DA">
        <w:t xml:space="preserve"> </w:t>
      </w:r>
      <w:r w:rsidR="00F907DA" w:rsidRPr="00F907DA">
        <w:rPr>
          <w:rFonts w:ascii="Times New Roman" w:hAnsi="Times New Roman"/>
          <w:sz w:val="24"/>
          <w:szCs w:val="24"/>
        </w:rPr>
        <w:t>виконавчий комітет селищної ради</w:t>
      </w:r>
    </w:p>
    <w:p w14:paraId="72970392" w14:textId="77777777" w:rsidR="004143BA" w:rsidRDefault="004143BA" w:rsidP="004143BA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670DDCB" w14:textId="77777777" w:rsidR="004143BA" w:rsidRDefault="004143BA" w:rsidP="004143B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И Р І Ш И В:</w:t>
      </w:r>
    </w:p>
    <w:p w14:paraId="52F981FF" w14:textId="41853295" w:rsidR="004143BA" w:rsidRDefault="004143BA" w:rsidP="004143BA">
      <w:pPr>
        <w:pStyle w:val="ae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Надати дозвіл фізичній особі-підприємцю </w:t>
      </w:r>
      <w:r w:rsidR="005B26EA">
        <w:rPr>
          <w:rFonts w:ascii="Times New Roman" w:hAnsi="Times New Roman"/>
          <w:sz w:val="24"/>
          <w:szCs w:val="24"/>
        </w:rPr>
        <w:t>Кравче</w:t>
      </w:r>
      <w:r w:rsidR="00335E7D">
        <w:rPr>
          <w:rFonts w:ascii="Times New Roman" w:hAnsi="Times New Roman"/>
          <w:sz w:val="24"/>
          <w:szCs w:val="24"/>
        </w:rPr>
        <w:t>н</w:t>
      </w:r>
      <w:r w:rsidR="00DD7482">
        <w:rPr>
          <w:rFonts w:ascii="Times New Roman" w:hAnsi="Times New Roman"/>
          <w:sz w:val="24"/>
          <w:szCs w:val="24"/>
        </w:rPr>
        <w:t>к</w:t>
      </w:r>
      <w:r w:rsidR="005B26EA">
        <w:rPr>
          <w:rFonts w:ascii="Times New Roman" w:hAnsi="Times New Roman"/>
          <w:sz w:val="24"/>
          <w:szCs w:val="24"/>
        </w:rPr>
        <w:t>о</w:t>
      </w:r>
      <w:r w:rsidR="00480784">
        <w:rPr>
          <w:rFonts w:ascii="Times New Roman" w:hAnsi="Times New Roman"/>
          <w:sz w:val="24"/>
          <w:szCs w:val="24"/>
        </w:rPr>
        <w:t xml:space="preserve"> </w:t>
      </w:r>
      <w:r w:rsidR="00335E7D">
        <w:rPr>
          <w:rFonts w:ascii="Times New Roman" w:hAnsi="Times New Roman"/>
          <w:sz w:val="24"/>
          <w:szCs w:val="24"/>
        </w:rPr>
        <w:t>Олександрі</w:t>
      </w:r>
      <w:r w:rsidR="00480784">
        <w:rPr>
          <w:rFonts w:ascii="Times New Roman" w:hAnsi="Times New Roman"/>
          <w:sz w:val="24"/>
          <w:szCs w:val="24"/>
        </w:rPr>
        <w:t xml:space="preserve"> </w:t>
      </w:r>
      <w:r w:rsidR="00335E7D">
        <w:rPr>
          <w:rFonts w:ascii="Times New Roman" w:hAnsi="Times New Roman"/>
          <w:sz w:val="24"/>
          <w:szCs w:val="24"/>
        </w:rPr>
        <w:t>Михайлівні</w:t>
      </w:r>
      <w:r>
        <w:rPr>
          <w:rFonts w:ascii="Times New Roman" w:hAnsi="Times New Roman"/>
          <w:sz w:val="24"/>
          <w:szCs w:val="24"/>
        </w:rPr>
        <w:t xml:space="preserve"> на розміщення тимчасової споруди для провадження підприємницької діяльності –</w:t>
      </w:r>
      <w:r w:rsidR="005B26EA">
        <w:rPr>
          <w:rFonts w:ascii="Times New Roman" w:hAnsi="Times New Roman"/>
          <w:sz w:val="24"/>
          <w:szCs w:val="24"/>
        </w:rPr>
        <w:t xml:space="preserve"> </w:t>
      </w:r>
      <w:r w:rsidR="00335E7D">
        <w:rPr>
          <w:rFonts w:ascii="Times New Roman" w:hAnsi="Times New Roman"/>
          <w:sz w:val="24"/>
          <w:szCs w:val="24"/>
        </w:rPr>
        <w:t>кіоску</w:t>
      </w:r>
      <w:r w:rsidR="00CD03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вулиці </w:t>
      </w:r>
      <w:r w:rsidR="00335E7D">
        <w:rPr>
          <w:rFonts w:ascii="Times New Roman" w:hAnsi="Times New Roman"/>
          <w:sz w:val="24"/>
          <w:szCs w:val="24"/>
        </w:rPr>
        <w:t>Центральна</w:t>
      </w:r>
      <w:r w:rsidR="005B26EA">
        <w:rPr>
          <w:rFonts w:ascii="Times New Roman" w:hAnsi="Times New Roman"/>
          <w:sz w:val="24"/>
          <w:szCs w:val="24"/>
        </w:rPr>
        <w:t>,</w:t>
      </w:r>
      <w:r w:rsidR="00335E7D">
        <w:rPr>
          <w:rFonts w:ascii="Times New Roman" w:hAnsi="Times New Roman"/>
          <w:sz w:val="24"/>
          <w:szCs w:val="24"/>
        </w:rPr>
        <w:t xml:space="preserve"> 39-Б</w:t>
      </w:r>
      <w:r>
        <w:rPr>
          <w:rFonts w:ascii="Times New Roman" w:hAnsi="Times New Roman"/>
          <w:sz w:val="24"/>
          <w:szCs w:val="24"/>
        </w:rPr>
        <w:t xml:space="preserve"> в селищі Петрове</w:t>
      </w:r>
      <w:r w:rsidR="00B55477">
        <w:rPr>
          <w:rFonts w:ascii="Times New Roman" w:hAnsi="Times New Roman"/>
          <w:sz w:val="24"/>
          <w:szCs w:val="24"/>
        </w:rPr>
        <w:t>,</w:t>
      </w:r>
      <w:r w:rsidR="00A4292C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земельн</w:t>
      </w:r>
      <w:r w:rsidR="00A4292C">
        <w:rPr>
          <w:rFonts w:ascii="Times New Roman" w:hAnsi="Times New Roman"/>
          <w:sz w:val="24"/>
          <w:szCs w:val="24"/>
        </w:rPr>
        <w:t>ій</w:t>
      </w:r>
      <w:r>
        <w:rPr>
          <w:rFonts w:ascii="Times New Roman" w:hAnsi="Times New Roman"/>
          <w:sz w:val="24"/>
          <w:szCs w:val="24"/>
        </w:rPr>
        <w:t xml:space="preserve"> ділян</w:t>
      </w:r>
      <w:r w:rsidR="00A4292C">
        <w:rPr>
          <w:rFonts w:ascii="Times New Roman" w:hAnsi="Times New Roman"/>
          <w:sz w:val="24"/>
          <w:szCs w:val="24"/>
        </w:rPr>
        <w:t>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5B26EA">
        <w:rPr>
          <w:rFonts w:ascii="Times New Roman" w:hAnsi="Times New Roman"/>
          <w:sz w:val="24"/>
          <w:szCs w:val="24"/>
        </w:rPr>
        <w:t xml:space="preserve">орієнтовною </w:t>
      </w:r>
      <w:r>
        <w:rPr>
          <w:rFonts w:ascii="Times New Roman" w:hAnsi="Times New Roman"/>
          <w:sz w:val="24"/>
          <w:szCs w:val="24"/>
        </w:rPr>
        <w:t xml:space="preserve">площею </w:t>
      </w:r>
      <w:r w:rsidR="0029497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0,</w:t>
      </w:r>
      <w:r w:rsidR="00D84539">
        <w:rPr>
          <w:rFonts w:ascii="Times New Roman" w:hAnsi="Times New Roman"/>
          <w:sz w:val="24"/>
          <w:szCs w:val="24"/>
        </w:rPr>
        <w:t>0</w:t>
      </w:r>
      <w:r w:rsidR="00480784">
        <w:rPr>
          <w:rFonts w:ascii="Times New Roman" w:hAnsi="Times New Roman"/>
          <w:sz w:val="24"/>
          <w:szCs w:val="24"/>
        </w:rPr>
        <w:t>0</w:t>
      </w:r>
      <w:r w:rsidR="00335E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га, кадастровий номер 3524955100:50:</w:t>
      </w:r>
      <w:r w:rsidR="00CD03FF">
        <w:rPr>
          <w:rFonts w:ascii="Times New Roman" w:hAnsi="Times New Roman"/>
          <w:sz w:val="24"/>
          <w:szCs w:val="24"/>
        </w:rPr>
        <w:t>1</w:t>
      </w:r>
      <w:r w:rsidR="00335E7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:00</w:t>
      </w:r>
      <w:r w:rsidR="00CD03FF">
        <w:rPr>
          <w:rFonts w:ascii="Times New Roman" w:hAnsi="Times New Roman"/>
          <w:sz w:val="24"/>
          <w:szCs w:val="24"/>
        </w:rPr>
        <w:t>0</w:t>
      </w:r>
      <w:r w:rsidR="00335E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48FCF7E4" w14:textId="3160DCE5" w:rsidR="004143BA" w:rsidRDefault="004143BA" w:rsidP="004143BA">
      <w:pPr>
        <w:pStyle w:val="ae"/>
        <w:numPr>
          <w:ilvl w:val="0"/>
          <w:numId w:val="5"/>
        </w:numPr>
        <w:tabs>
          <w:tab w:val="left" w:pos="851"/>
        </w:tabs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Зобов’язати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фізичну особу-підприємця </w:t>
      </w:r>
      <w:r w:rsidR="00335E7D">
        <w:rPr>
          <w:rFonts w:ascii="Times New Roman" w:hAnsi="Times New Roman"/>
          <w:sz w:val="24"/>
          <w:szCs w:val="24"/>
        </w:rPr>
        <w:t>Кравченко</w:t>
      </w:r>
      <w:r w:rsidR="00D84539">
        <w:rPr>
          <w:rFonts w:ascii="Times New Roman" w:hAnsi="Times New Roman"/>
          <w:sz w:val="24"/>
          <w:szCs w:val="24"/>
        </w:rPr>
        <w:t xml:space="preserve"> </w:t>
      </w:r>
      <w:r w:rsidR="00335E7D">
        <w:rPr>
          <w:rFonts w:ascii="Times New Roman" w:hAnsi="Times New Roman"/>
          <w:sz w:val="24"/>
          <w:szCs w:val="24"/>
        </w:rPr>
        <w:t>Олександру Михайлівну</w:t>
      </w:r>
      <w:r>
        <w:rPr>
          <w:rFonts w:ascii="Times New Roman" w:hAnsi="Times New Roman"/>
          <w:sz w:val="24"/>
          <w:szCs w:val="24"/>
        </w:rPr>
        <w:t>:</w:t>
      </w:r>
    </w:p>
    <w:p w14:paraId="2BBEC104" w14:textId="77777777" w:rsidR="004143BA" w:rsidRDefault="004143BA" w:rsidP="004143BA">
      <w:pPr>
        <w:pStyle w:val="ae"/>
        <w:tabs>
          <w:tab w:val="left" w:pos="709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оформити паспорт прив’язки тимчасової споруди у відділі </w:t>
      </w:r>
      <w:r>
        <w:rPr>
          <w:rFonts w:ascii="Times New Roman" w:hAnsi="Times New Roman"/>
          <w:bCs/>
          <w:sz w:val="24"/>
          <w:szCs w:val="24"/>
        </w:rPr>
        <w:t>соціально-економічного розвитку, архітектури, містобудування, інвестицій селищної ради</w:t>
      </w:r>
      <w:r>
        <w:rPr>
          <w:rFonts w:ascii="Times New Roman" w:hAnsi="Times New Roman"/>
          <w:sz w:val="24"/>
          <w:szCs w:val="24"/>
        </w:rPr>
        <w:t>;</w:t>
      </w:r>
    </w:p>
    <w:p w14:paraId="4515C077" w14:textId="0A15768D" w:rsidR="0019075A" w:rsidRDefault="0019075A" w:rsidP="004143BA">
      <w:pPr>
        <w:pStyle w:val="ae"/>
        <w:tabs>
          <w:tab w:val="left" w:pos="709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19075A">
        <w:rPr>
          <w:rFonts w:ascii="Times New Roman" w:hAnsi="Times New Roman"/>
          <w:sz w:val="24"/>
          <w:szCs w:val="24"/>
        </w:rPr>
        <w:t>у встановленому законодавством порядку оформити правовстановлюючі документи на користування земельною ділянкою;</w:t>
      </w:r>
    </w:p>
    <w:p w14:paraId="4FFF9277" w14:textId="77777777" w:rsidR="004143BA" w:rsidRDefault="004143BA" w:rsidP="004143BA">
      <w:pPr>
        <w:pStyle w:val="ae"/>
        <w:tabs>
          <w:tab w:val="left" w:pos="709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встановити тимчасову споруду для провадження підприємницької діяльності у відповідності з паспортом прив’язки;</w:t>
      </w:r>
    </w:p>
    <w:p w14:paraId="1AA2BB2C" w14:textId="77777777" w:rsidR="004143BA" w:rsidRDefault="004143BA" w:rsidP="004143BA">
      <w:pPr>
        <w:pStyle w:val="ae"/>
        <w:tabs>
          <w:tab w:val="left" w:pos="709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разі необхідності отримати погодження та технічні умови для під’єднання до інженерних мереж у відповідних експлуатуючих організаціях;</w:t>
      </w:r>
    </w:p>
    <w:p w14:paraId="6FF33596" w14:textId="77777777" w:rsidR="004143BA" w:rsidRDefault="004143BA" w:rsidP="00F3542A">
      <w:pPr>
        <w:pStyle w:val="ae"/>
        <w:tabs>
          <w:tab w:val="left" w:pos="709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заключити з Петрівським комбінатом комунальних підприємств селищної ради договір на вивіз твердих побутових відходів.</w:t>
      </w:r>
    </w:p>
    <w:p w14:paraId="605BBAF2" w14:textId="39123607" w:rsidR="004143BA" w:rsidRDefault="004143BA" w:rsidP="00F3542A">
      <w:pPr>
        <w:pStyle w:val="a4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Зобов’язати фізичну особу-підприємця </w:t>
      </w:r>
      <w:r w:rsidR="00335E7D">
        <w:rPr>
          <w:rFonts w:ascii="Times New Roman" w:hAnsi="Times New Roman"/>
          <w:sz w:val="24"/>
          <w:szCs w:val="24"/>
        </w:rPr>
        <w:t>Кравченко Олександру Михайлівну</w:t>
      </w:r>
      <w:r>
        <w:rPr>
          <w:rFonts w:ascii="Times New Roman" w:hAnsi="Times New Roman"/>
          <w:sz w:val="24"/>
          <w:szCs w:val="24"/>
        </w:rPr>
        <w:t xml:space="preserve"> забезпечити утримання тимчасової споруди та прилеглої території по периметру 5 метрів у відповідності до Правил благоустрою.</w:t>
      </w:r>
    </w:p>
    <w:p w14:paraId="3A1FAEB4" w14:textId="77777777" w:rsidR="004143BA" w:rsidRDefault="004143BA" w:rsidP="00F3542A">
      <w:pPr>
        <w:pStyle w:val="a4"/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виконанням цього рішення покласти на заступника селищного голови з питань діяльності виконавчих органів ради Сидоренка Андрія.</w:t>
      </w:r>
    </w:p>
    <w:p w14:paraId="6C7E1298" w14:textId="77777777" w:rsidR="004143BA" w:rsidRDefault="004143BA" w:rsidP="004143BA">
      <w:pPr>
        <w:pStyle w:val="aa"/>
        <w:shd w:val="clear" w:color="auto" w:fill="FFFFFF"/>
        <w:tabs>
          <w:tab w:val="left" w:pos="900"/>
        </w:tabs>
        <w:spacing w:before="0" w:beforeAutospacing="0" w:after="0" w:afterAutospacing="0"/>
        <w:ind w:left="720" w:right="-52"/>
        <w:jc w:val="both"/>
        <w:rPr>
          <w:color w:val="000000"/>
          <w:lang w:val="uk-UA"/>
        </w:rPr>
      </w:pPr>
    </w:p>
    <w:p w14:paraId="3B9C3DF1" w14:textId="77777777" w:rsidR="004143BA" w:rsidRDefault="004143BA" w:rsidP="004143B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10F9A" w14:textId="77777777" w:rsidR="004143BA" w:rsidRDefault="004143BA" w:rsidP="004143BA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7B792" w14:textId="60A02807" w:rsidR="00C953B8" w:rsidRPr="00C953B8" w:rsidRDefault="004143BA" w:rsidP="004143BA">
      <w:pPr>
        <w:tabs>
          <w:tab w:val="left" w:pos="5529"/>
        </w:tabs>
        <w:spacing w:after="0" w:line="240" w:lineRule="auto"/>
        <w:ind w:right="-1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Селищний голова                                                                                    Світлана ТИЛИК</w:t>
      </w:r>
      <w:r w:rsidR="00C953B8" w:rsidRPr="00C953B8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</w:t>
      </w:r>
    </w:p>
    <w:sectPr w:rsidR="00C953B8" w:rsidRPr="00C953B8" w:rsidSect="00D867E9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67138" w14:textId="77777777" w:rsidR="00BB600A" w:rsidRDefault="00BB600A" w:rsidP="001655AA">
      <w:pPr>
        <w:spacing w:after="0" w:line="240" w:lineRule="auto"/>
      </w:pPr>
      <w:r>
        <w:separator/>
      </w:r>
    </w:p>
  </w:endnote>
  <w:endnote w:type="continuationSeparator" w:id="0">
    <w:p w14:paraId="1DE4F655" w14:textId="77777777" w:rsidR="00BB600A" w:rsidRDefault="00BB600A" w:rsidP="0016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BF3F6" w14:textId="77777777" w:rsidR="00BB600A" w:rsidRDefault="00BB600A" w:rsidP="001655AA">
      <w:pPr>
        <w:spacing w:after="0" w:line="240" w:lineRule="auto"/>
      </w:pPr>
      <w:r>
        <w:separator/>
      </w:r>
    </w:p>
  </w:footnote>
  <w:footnote w:type="continuationSeparator" w:id="0">
    <w:p w14:paraId="71A361F5" w14:textId="77777777" w:rsidR="00BB600A" w:rsidRDefault="00BB600A" w:rsidP="0016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637800"/>
      <w:docPartObj>
        <w:docPartGallery w:val="Page Numbers (Top of Page)"/>
        <w:docPartUnique/>
      </w:docPartObj>
    </w:sdtPr>
    <w:sdtEndPr/>
    <w:sdtContent>
      <w:p w14:paraId="6722DA51" w14:textId="06BCD636" w:rsidR="001655AA" w:rsidRDefault="001655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03" w:rsidRPr="00041303">
          <w:rPr>
            <w:noProof/>
            <w:lang w:val="ru-RU"/>
          </w:rPr>
          <w:t>2</w:t>
        </w:r>
        <w:r>
          <w:fldChar w:fldCharType="end"/>
        </w:r>
      </w:p>
    </w:sdtContent>
  </w:sdt>
  <w:p w14:paraId="589516AA" w14:textId="77777777" w:rsidR="001655AA" w:rsidRDefault="001655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88B"/>
    <w:multiLevelType w:val="hybridMultilevel"/>
    <w:tmpl w:val="887EED24"/>
    <w:lvl w:ilvl="0" w:tplc="DBD04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E57013"/>
    <w:multiLevelType w:val="multilevel"/>
    <w:tmpl w:val="D99CC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52E97042"/>
    <w:multiLevelType w:val="hybridMultilevel"/>
    <w:tmpl w:val="DB223EB6"/>
    <w:lvl w:ilvl="0" w:tplc="5C2A2BB4">
      <w:start w:val="1"/>
      <w:numFmt w:val="decimal"/>
      <w:lvlText w:val="%1."/>
      <w:lvlJc w:val="left"/>
      <w:pPr>
        <w:ind w:left="1896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616" w:hanging="360"/>
      </w:pPr>
    </w:lvl>
    <w:lvl w:ilvl="2" w:tplc="0422001B" w:tentative="1">
      <w:start w:val="1"/>
      <w:numFmt w:val="lowerRoman"/>
      <w:lvlText w:val="%3."/>
      <w:lvlJc w:val="right"/>
      <w:pPr>
        <w:ind w:left="3336" w:hanging="180"/>
      </w:pPr>
    </w:lvl>
    <w:lvl w:ilvl="3" w:tplc="0422000F" w:tentative="1">
      <w:start w:val="1"/>
      <w:numFmt w:val="decimal"/>
      <w:lvlText w:val="%4."/>
      <w:lvlJc w:val="left"/>
      <w:pPr>
        <w:ind w:left="4056" w:hanging="360"/>
      </w:pPr>
    </w:lvl>
    <w:lvl w:ilvl="4" w:tplc="04220019" w:tentative="1">
      <w:start w:val="1"/>
      <w:numFmt w:val="lowerLetter"/>
      <w:lvlText w:val="%5."/>
      <w:lvlJc w:val="left"/>
      <w:pPr>
        <w:ind w:left="4776" w:hanging="360"/>
      </w:pPr>
    </w:lvl>
    <w:lvl w:ilvl="5" w:tplc="0422001B" w:tentative="1">
      <w:start w:val="1"/>
      <w:numFmt w:val="lowerRoman"/>
      <w:lvlText w:val="%6."/>
      <w:lvlJc w:val="right"/>
      <w:pPr>
        <w:ind w:left="5496" w:hanging="180"/>
      </w:pPr>
    </w:lvl>
    <w:lvl w:ilvl="6" w:tplc="0422000F" w:tentative="1">
      <w:start w:val="1"/>
      <w:numFmt w:val="decimal"/>
      <w:lvlText w:val="%7."/>
      <w:lvlJc w:val="left"/>
      <w:pPr>
        <w:ind w:left="6216" w:hanging="360"/>
      </w:pPr>
    </w:lvl>
    <w:lvl w:ilvl="7" w:tplc="04220019" w:tentative="1">
      <w:start w:val="1"/>
      <w:numFmt w:val="lowerLetter"/>
      <w:lvlText w:val="%8."/>
      <w:lvlJc w:val="left"/>
      <w:pPr>
        <w:ind w:left="6936" w:hanging="360"/>
      </w:pPr>
    </w:lvl>
    <w:lvl w:ilvl="8" w:tplc="0422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">
    <w:nsid w:val="5CD3529B"/>
    <w:multiLevelType w:val="multilevel"/>
    <w:tmpl w:val="EE36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751B7"/>
    <w:multiLevelType w:val="multilevel"/>
    <w:tmpl w:val="97EC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nv_Rubik-Regular" w:eastAsia="Times New Roman" w:hAnsi="Conv_Rubik-Regular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A"/>
    <w:rsid w:val="00037EA2"/>
    <w:rsid w:val="00041303"/>
    <w:rsid w:val="000433D3"/>
    <w:rsid w:val="00060653"/>
    <w:rsid w:val="00080E41"/>
    <w:rsid w:val="000A6F42"/>
    <w:rsid w:val="000C5DA1"/>
    <w:rsid w:val="000D2A84"/>
    <w:rsid w:val="000F6432"/>
    <w:rsid w:val="00104D02"/>
    <w:rsid w:val="0011345F"/>
    <w:rsid w:val="001647D7"/>
    <w:rsid w:val="001655AA"/>
    <w:rsid w:val="0019075A"/>
    <w:rsid w:val="00195CF5"/>
    <w:rsid w:val="001A01F7"/>
    <w:rsid w:val="001A71DC"/>
    <w:rsid w:val="001B5E96"/>
    <w:rsid w:val="001E3280"/>
    <w:rsid w:val="00205845"/>
    <w:rsid w:val="0020614F"/>
    <w:rsid w:val="002150AF"/>
    <w:rsid w:val="002160AD"/>
    <w:rsid w:val="00223ABA"/>
    <w:rsid w:val="00240230"/>
    <w:rsid w:val="002408E1"/>
    <w:rsid w:val="00294970"/>
    <w:rsid w:val="00295D44"/>
    <w:rsid w:val="002B0216"/>
    <w:rsid w:val="002B4E47"/>
    <w:rsid w:val="002C012B"/>
    <w:rsid w:val="002C07B2"/>
    <w:rsid w:val="002D4456"/>
    <w:rsid w:val="002D5DDC"/>
    <w:rsid w:val="00312223"/>
    <w:rsid w:val="003142C1"/>
    <w:rsid w:val="003161B6"/>
    <w:rsid w:val="00327434"/>
    <w:rsid w:val="00335E7D"/>
    <w:rsid w:val="00342F50"/>
    <w:rsid w:val="003467EC"/>
    <w:rsid w:val="00364FFA"/>
    <w:rsid w:val="00386B4F"/>
    <w:rsid w:val="00387AF4"/>
    <w:rsid w:val="00393EEE"/>
    <w:rsid w:val="003B7797"/>
    <w:rsid w:val="003D592B"/>
    <w:rsid w:val="003F0404"/>
    <w:rsid w:val="0040376B"/>
    <w:rsid w:val="004048E7"/>
    <w:rsid w:val="00410FBC"/>
    <w:rsid w:val="00411815"/>
    <w:rsid w:val="004143BA"/>
    <w:rsid w:val="00417D26"/>
    <w:rsid w:val="004340A3"/>
    <w:rsid w:val="00437BD0"/>
    <w:rsid w:val="00452283"/>
    <w:rsid w:val="004602D8"/>
    <w:rsid w:val="00480727"/>
    <w:rsid w:val="00480784"/>
    <w:rsid w:val="00496801"/>
    <w:rsid w:val="004C1AC3"/>
    <w:rsid w:val="004C4AB0"/>
    <w:rsid w:val="004E447A"/>
    <w:rsid w:val="00542EC4"/>
    <w:rsid w:val="00556CBA"/>
    <w:rsid w:val="0057280D"/>
    <w:rsid w:val="00575FC8"/>
    <w:rsid w:val="00581D01"/>
    <w:rsid w:val="0058441B"/>
    <w:rsid w:val="00585E80"/>
    <w:rsid w:val="005935AA"/>
    <w:rsid w:val="005B26EA"/>
    <w:rsid w:val="005B36ED"/>
    <w:rsid w:val="005B385B"/>
    <w:rsid w:val="005C3524"/>
    <w:rsid w:val="005C6A2A"/>
    <w:rsid w:val="005F0188"/>
    <w:rsid w:val="00601107"/>
    <w:rsid w:val="006254EE"/>
    <w:rsid w:val="00626AC3"/>
    <w:rsid w:val="0065261E"/>
    <w:rsid w:val="006771DD"/>
    <w:rsid w:val="00690CEF"/>
    <w:rsid w:val="00692EC1"/>
    <w:rsid w:val="006B43A1"/>
    <w:rsid w:val="006E6847"/>
    <w:rsid w:val="006F5443"/>
    <w:rsid w:val="007139B0"/>
    <w:rsid w:val="007167D7"/>
    <w:rsid w:val="007200C9"/>
    <w:rsid w:val="00727A69"/>
    <w:rsid w:val="00731C50"/>
    <w:rsid w:val="0074304F"/>
    <w:rsid w:val="00786EB3"/>
    <w:rsid w:val="00796EF1"/>
    <w:rsid w:val="007A6566"/>
    <w:rsid w:val="007B294F"/>
    <w:rsid w:val="007B7213"/>
    <w:rsid w:val="007D57A5"/>
    <w:rsid w:val="007E0652"/>
    <w:rsid w:val="007E443A"/>
    <w:rsid w:val="00814396"/>
    <w:rsid w:val="00844DCD"/>
    <w:rsid w:val="0084663D"/>
    <w:rsid w:val="00851259"/>
    <w:rsid w:val="00855742"/>
    <w:rsid w:val="0085786B"/>
    <w:rsid w:val="0087205C"/>
    <w:rsid w:val="008748EE"/>
    <w:rsid w:val="0088682A"/>
    <w:rsid w:val="008A5CB3"/>
    <w:rsid w:val="00906407"/>
    <w:rsid w:val="00925781"/>
    <w:rsid w:val="009314A4"/>
    <w:rsid w:val="00990030"/>
    <w:rsid w:val="009A0700"/>
    <w:rsid w:val="009B783F"/>
    <w:rsid w:val="009C65A7"/>
    <w:rsid w:val="009D4ECF"/>
    <w:rsid w:val="00A02788"/>
    <w:rsid w:val="00A12095"/>
    <w:rsid w:val="00A26C96"/>
    <w:rsid w:val="00A31210"/>
    <w:rsid w:val="00A4292C"/>
    <w:rsid w:val="00A46CBF"/>
    <w:rsid w:val="00A65F72"/>
    <w:rsid w:val="00A70EF5"/>
    <w:rsid w:val="00A732E7"/>
    <w:rsid w:val="00AC41FF"/>
    <w:rsid w:val="00AD6DF8"/>
    <w:rsid w:val="00AE1695"/>
    <w:rsid w:val="00AE4D15"/>
    <w:rsid w:val="00AF49D6"/>
    <w:rsid w:val="00B045A8"/>
    <w:rsid w:val="00B070BB"/>
    <w:rsid w:val="00B07EED"/>
    <w:rsid w:val="00B34201"/>
    <w:rsid w:val="00B42494"/>
    <w:rsid w:val="00B55477"/>
    <w:rsid w:val="00B77EA1"/>
    <w:rsid w:val="00B91065"/>
    <w:rsid w:val="00B97981"/>
    <w:rsid w:val="00BA2279"/>
    <w:rsid w:val="00BB009E"/>
    <w:rsid w:val="00BB600A"/>
    <w:rsid w:val="00BC4B65"/>
    <w:rsid w:val="00BF1C07"/>
    <w:rsid w:val="00BF4D9C"/>
    <w:rsid w:val="00BF5690"/>
    <w:rsid w:val="00C23B29"/>
    <w:rsid w:val="00C3120E"/>
    <w:rsid w:val="00C45ACE"/>
    <w:rsid w:val="00C62F9C"/>
    <w:rsid w:val="00C77DDC"/>
    <w:rsid w:val="00C912AA"/>
    <w:rsid w:val="00C93783"/>
    <w:rsid w:val="00C95380"/>
    <w:rsid w:val="00C953B8"/>
    <w:rsid w:val="00CC5E37"/>
    <w:rsid w:val="00CD03FF"/>
    <w:rsid w:val="00CE1835"/>
    <w:rsid w:val="00D11AEF"/>
    <w:rsid w:val="00D2175D"/>
    <w:rsid w:val="00D264A8"/>
    <w:rsid w:val="00D4360C"/>
    <w:rsid w:val="00D52E59"/>
    <w:rsid w:val="00D562A4"/>
    <w:rsid w:val="00D61189"/>
    <w:rsid w:val="00D84539"/>
    <w:rsid w:val="00D867E9"/>
    <w:rsid w:val="00DC20C1"/>
    <w:rsid w:val="00DC3194"/>
    <w:rsid w:val="00DD18C3"/>
    <w:rsid w:val="00DD7482"/>
    <w:rsid w:val="00DE41B9"/>
    <w:rsid w:val="00E26C3D"/>
    <w:rsid w:val="00E71F0F"/>
    <w:rsid w:val="00E720B0"/>
    <w:rsid w:val="00EB4905"/>
    <w:rsid w:val="00EE29C7"/>
    <w:rsid w:val="00F31E44"/>
    <w:rsid w:val="00F3542A"/>
    <w:rsid w:val="00F44449"/>
    <w:rsid w:val="00F56C2A"/>
    <w:rsid w:val="00F65665"/>
    <w:rsid w:val="00F907DA"/>
    <w:rsid w:val="00F90BC5"/>
    <w:rsid w:val="00FA5269"/>
    <w:rsid w:val="00FB3B7A"/>
    <w:rsid w:val="00FD40D2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AA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7A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47A"/>
    <w:rPr>
      <w:color w:val="0563C1" w:themeColor="hyperlink"/>
      <w:u w:val="single"/>
    </w:rPr>
  </w:style>
  <w:style w:type="paragraph" w:customStyle="1" w:styleId="rvps2">
    <w:name w:val="rvps2"/>
    <w:basedOn w:val="a"/>
    <w:rsid w:val="00240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7">
    <w:name w:val="rvts37"/>
    <w:basedOn w:val="a0"/>
    <w:rsid w:val="00DD18C3"/>
  </w:style>
  <w:style w:type="paragraph" w:styleId="a4">
    <w:name w:val="List Paragraph"/>
    <w:basedOn w:val="a"/>
    <w:uiPriority w:val="34"/>
    <w:qFormat/>
    <w:rsid w:val="00037EA2"/>
    <w:pPr>
      <w:ind w:left="720"/>
      <w:contextualSpacing/>
    </w:pPr>
  </w:style>
  <w:style w:type="paragraph" w:customStyle="1" w:styleId="1">
    <w:name w:val="çàãîëîâîê 1"/>
    <w:basedOn w:val="a"/>
    <w:next w:val="a"/>
    <w:rsid w:val="00FB3B7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table" w:styleId="a9">
    <w:name w:val="Table Grid"/>
    <w:basedOn w:val="a1"/>
    <w:uiPriority w:val="39"/>
    <w:rsid w:val="00D8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unhideWhenUsed/>
    <w:rsid w:val="00414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4143BA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4143BA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d">
    <w:name w:val="Без интервала Знак"/>
    <w:link w:val="ae"/>
    <w:uiPriority w:val="1"/>
    <w:locked/>
    <w:rsid w:val="004143BA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4143BA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B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26EA"/>
    <w:rPr>
      <w:rFonts w:ascii="Tahoma" w:eastAsia="Times New Roman" w:hAnsi="Tahoma" w:cs="Tahoma"/>
      <w:kern w:val="0"/>
      <w:sz w:val="16"/>
      <w:szCs w:val="16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7A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447A"/>
    <w:rPr>
      <w:color w:val="0563C1" w:themeColor="hyperlink"/>
      <w:u w:val="single"/>
    </w:rPr>
  </w:style>
  <w:style w:type="paragraph" w:customStyle="1" w:styleId="rvps2">
    <w:name w:val="rvps2"/>
    <w:basedOn w:val="a"/>
    <w:rsid w:val="002402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7">
    <w:name w:val="rvts37"/>
    <w:basedOn w:val="a0"/>
    <w:rsid w:val="00DD18C3"/>
  </w:style>
  <w:style w:type="paragraph" w:styleId="a4">
    <w:name w:val="List Paragraph"/>
    <w:basedOn w:val="a"/>
    <w:uiPriority w:val="34"/>
    <w:qFormat/>
    <w:rsid w:val="00037EA2"/>
    <w:pPr>
      <w:ind w:left="720"/>
      <w:contextualSpacing/>
    </w:pPr>
  </w:style>
  <w:style w:type="paragraph" w:customStyle="1" w:styleId="1">
    <w:name w:val="çàãîëîâîê 1"/>
    <w:basedOn w:val="a"/>
    <w:next w:val="a"/>
    <w:rsid w:val="00FB3B7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16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55AA"/>
    <w:rPr>
      <w:rFonts w:ascii="Calibri" w:eastAsia="Times New Roman" w:hAnsi="Calibri" w:cs="Times New Roman"/>
      <w:kern w:val="0"/>
      <w:lang w:eastAsia="uk-UA"/>
      <w14:ligatures w14:val="none"/>
    </w:rPr>
  </w:style>
  <w:style w:type="table" w:styleId="a9">
    <w:name w:val="Table Grid"/>
    <w:basedOn w:val="a1"/>
    <w:uiPriority w:val="39"/>
    <w:rsid w:val="00D8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semiHidden/>
    <w:unhideWhenUsed/>
    <w:rsid w:val="00414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4143BA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4143BA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d">
    <w:name w:val="Без интервала Знак"/>
    <w:link w:val="ae"/>
    <w:uiPriority w:val="1"/>
    <w:locked/>
    <w:rsid w:val="004143BA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4143BA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5B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26EA"/>
    <w:rPr>
      <w:rFonts w:ascii="Tahoma" w:eastAsia="Times New Roman" w:hAnsi="Tahoma" w:cs="Tahoma"/>
      <w:kern w:val="0"/>
      <w:sz w:val="16"/>
      <w:szCs w:val="1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Соціальний Захист</dc:creator>
  <cp:lastModifiedBy>K</cp:lastModifiedBy>
  <cp:revision>2</cp:revision>
  <cp:lastPrinted>2026-05-22T08:28:00Z</cp:lastPrinted>
  <dcterms:created xsi:type="dcterms:W3CDTF">2026-05-26T08:43:00Z</dcterms:created>
  <dcterms:modified xsi:type="dcterms:W3CDTF">2026-05-26T08:43:00Z</dcterms:modified>
</cp:coreProperties>
</file>