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3AC" w:rsidRDefault="002623AC"/>
    <w:p w:rsidR="00202285" w:rsidRDefault="00202285"/>
    <w:tbl>
      <w:tblPr>
        <w:tblStyle w:val="a5"/>
        <w:tblW w:w="959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71"/>
      </w:tblGrid>
      <w:tr w:rsidR="003556E4" w:rsidRPr="00040AAB" w:rsidTr="0004538C">
        <w:trPr>
          <w:trHeight w:val="36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40AAB" w:rsidRDefault="004F1980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_________СЕСІЯ</w:t>
            </w:r>
          </w:p>
          <w:p w:rsidR="003556E4" w:rsidRPr="00040AAB" w:rsidRDefault="00B926A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ВОСЬ</w:t>
            </w:r>
            <w:r w:rsidR="008062EE" w:rsidRPr="00040AAB">
              <w:rPr>
                <w:b w:val="0"/>
              </w:rPr>
              <w:t>МОГО СКЛИКАННЯ</w:t>
            </w:r>
          </w:p>
        </w:tc>
      </w:tr>
      <w:tr w:rsidR="003556E4" w:rsidRPr="004B68DC" w:rsidTr="0004538C">
        <w:trPr>
          <w:trHeight w:val="58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B68DC" w:rsidRDefault="004E300B" w:rsidP="00040AAB">
            <w:pPr>
              <w:pStyle w:val="1"/>
              <w:jc w:val="center"/>
              <w:rPr>
                <w:b w:val="0"/>
                <w:sz w:val="32"/>
                <w:szCs w:val="32"/>
              </w:rPr>
            </w:pPr>
            <w:bookmarkStart w:id="0" w:name="h.i68xqmo55chl" w:colFirst="0" w:colLast="0"/>
            <w:bookmarkEnd w:id="0"/>
            <w:r w:rsidRPr="004B68DC">
              <w:rPr>
                <w:b w:val="0"/>
                <w:sz w:val="32"/>
                <w:szCs w:val="32"/>
              </w:rPr>
              <w:t xml:space="preserve">ПРОЄКТ  </w:t>
            </w:r>
            <w:r w:rsidR="008062EE" w:rsidRPr="004B68DC">
              <w:rPr>
                <w:b w:val="0"/>
                <w:sz w:val="32"/>
                <w:szCs w:val="32"/>
              </w:rPr>
              <w:t>РІШЕННЯ</w:t>
            </w:r>
          </w:p>
        </w:tc>
      </w:tr>
      <w:tr w:rsidR="003556E4" w:rsidRPr="00040AAB" w:rsidTr="0004538C">
        <w:trPr>
          <w:trHeight w:val="4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236061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__________</w:t>
            </w:r>
            <w:r w:rsidR="008062EE" w:rsidRPr="00040AAB">
              <w:rPr>
                <w:b w:val="0"/>
              </w:rPr>
              <w:t xml:space="preserve"> 20</w:t>
            </w:r>
            <w:r w:rsidR="00C95F45" w:rsidRPr="00040AAB">
              <w:rPr>
                <w:b w:val="0"/>
              </w:rPr>
              <w:t>2</w:t>
            </w:r>
            <w:r w:rsidR="00DC4015" w:rsidRPr="00040AAB">
              <w:rPr>
                <w:b w:val="0"/>
                <w:lang w:val="en-US"/>
              </w:rPr>
              <w:t>6</w:t>
            </w:r>
            <w:r w:rsidR="008062EE" w:rsidRPr="00040AAB">
              <w:rPr>
                <w:b w:val="0"/>
              </w:rP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№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</w:tr>
      <w:tr w:rsidR="003556E4" w:rsidRPr="00040AAB" w:rsidTr="0004538C">
        <w:trPr>
          <w:trHeight w:val="481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  <w:p w:rsidR="003556E4" w:rsidRPr="00040AAB" w:rsidRDefault="00510CD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селище</w:t>
            </w:r>
            <w:r w:rsidR="008062EE" w:rsidRPr="00040AAB">
              <w:rPr>
                <w:b w:val="0"/>
              </w:rPr>
              <w:t xml:space="preserve"> Петрове</w:t>
            </w:r>
          </w:p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</w:tc>
      </w:tr>
    </w:tbl>
    <w:p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6416D6">
        <w:rPr>
          <w:b/>
          <w:szCs w:val="24"/>
        </w:rPr>
        <w:t>ину</w:t>
      </w:r>
      <w:r w:rsidR="009D1432">
        <w:rPr>
          <w:b/>
          <w:szCs w:val="24"/>
        </w:rPr>
        <w:t xml:space="preserve"> </w:t>
      </w:r>
      <w:r w:rsidR="0099728B">
        <w:rPr>
          <w:b/>
          <w:szCs w:val="24"/>
        </w:rPr>
        <w:t>Дяченку Олександру Віталійовичу</w:t>
      </w:r>
    </w:p>
    <w:p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F13C5C">
        <w:rPr>
          <w:rFonts w:cs="Times New Roman"/>
          <w:szCs w:val="24"/>
        </w:rPr>
        <w:t>ина</w:t>
      </w:r>
      <w:r w:rsidR="00991C85">
        <w:rPr>
          <w:rFonts w:cs="Times New Roman"/>
          <w:szCs w:val="24"/>
        </w:rPr>
        <w:t xml:space="preserve"> </w:t>
      </w:r>
      <w:r w:rsidR="00F13C5C">
        <w:rPr>
          <w:rFonts w:cs="Times New Roman"/>
          <w:szCs w:val="24"/>
        </w:rPr>
        <w:t>Дяченка Олександра Віталійовича</w:t>
      </w:r>
      <w:r w:rsidR="00991C85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991C85">
        <w:rPr>
          <w:rFonts w:cs="Times New Roman"/>
          <w:szCs w:val="24"/>
        </w:rPr>
        <w:t>1</w:t>
      </w:r>
      <w:r w:rsidR="00F13C5C">
        <w:rPr>
          <w:rFonts w:cs="Times New Roman"/>
          <w:szCs w:val="24"/>
        </w:rPr>
        <w:t>8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E1DCE">
        <w:rPr>
          <w:rFonts w:cs="Times New Roman"/>
          <w:szCs w:val="24"/>
        </w:rPr>
        <w:t>5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 w:rsidR="00752C25">
        <w:rPr>
          <w:rFonts w:cs="Times New Roman"/>
          <w:szCs w:val="24"/>
        </w:rPr>
        <w:t>1</w:t>
      </w:r>
      <w:r w:rsidR="00991C85">
        <w:rPr>
          <w:rFonts w:cs="Times New Roman"/>
          <w:szCs w:val="24"/>
        </w:rPr>
        <w:t>6</w:t>
      </w:r>
      <w:r w:rsidR="00F13C5C">
        <w:rPr>
          <w:rFonts w:cs="Times New Roman"/>
          <w:szCs w:val="24"/>
        </w:rPr>
        <w:t>94</w:t>
      </w:r>
      <w:r w:rsidR="00F54F3F">
        <w:rPr>
          <w:rFonts w:cs="Times New Roman"/>
          <w:szCs w:val="24"/>
        </w:rPr>
        <w:t>/</w:t>
      </w:r>
      <w:r w:rsidR="00F13C5C">
        <w:rPr>
          <w:rFonts w:cs="Times New Roman"/>
          <w:szCs w:val="24"/>
        </w:rPr>
        <w:t>8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AC3FEB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1661D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DC4015" w:rsidRPr="00DC4015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253E6D" w:rsidRDefault="00AC2387" w:rsidP="00347D23">
      <w:pPr>
        <w:spacing w:before="240" w:line="240" w:lineRule="auto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ab/>
      </w:r>
      <w:r w:rsidR="0020643C"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</w:t>
      </w:r>
      <w:r w:rsidR="001661D2">
        <w:rPr>
          <w:szCs w:val="24"/>
        </w:rPr>
        <w:t xml:space="preserve"> </w:t>
      </w:r>
      <w:r w:rsidR="00B47C20">
        <w:rPr>
          <w:szCs w:val="24"/>
        </w:rPr>
        <w:t>в натурі (на місцевості)</w:t>
      </w:r>
      <w:r w:rsidR="00B47C20">
        <w:rPr>
          <w:szCs w:val="24"/>
        </w:rPr>
        <w:t xml:space="preserve"> </w:t>
      </w:r>
      <w:r w:rsidR="00347D23">
        <w:rPr>
          <w:szCs w:val="24"/>
        </w:rPr>
        <w:t>гр</w:t>
      </w:r>
      <w:r w:rsidR="00AB5B9C">
        <w:rPr>
          <w:szCs w:val="24"/>
        </w:rPr>
        <w:t>омадян</w:t>
      </w:r>
      <w:r w:rsidR="006416D6">
        <w:rPr>
          <w:szCs w:val="24"/>
        </w:rPr>
        <w:t>ина</w:t>
      </w:r>
      <w:r w:rsidR="00347D23">
        <w:rPr>
          <w:szCs w:val="24"/>
        </w:rPr>
        <w:t xml:space="preserve"> </w:t>
      </w:r>
      <w:r w:rsidR="00B47C20">
        <w:rPr>
          <w:rFonts w:cs="Times New Roman"/>
          <w:szCs w:val="24"/>
        </w:rPr>
        <w:t>Дяченко Олександра Віталійовича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6416D6">
        <w:rPr>
          <w:szCs w:val="24"/>
        </w:rPr>
        <w:t>,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991C85">
        <w:rPr>
          <w:szCs w:val="24"/>
        </w:rPr>
        <w:t>вул</w:t>
      </w:r>
      <w:r w:rsidR="001661D2">
        <w:rPr>
          <w:szCs w:val="24"/>
        </w:rPr>
        <w:t xml:space="preserve">. </w:t>
      </w:r>
      <w:r w:rsidR="00B47C20">
        <w:rPr>
          <w:szCs w:val="24"/>
        </w:rPr>
        <w:t>Стефаника</w:t>
      </w:r>
      <w:r w:rsidR="004C67BC">
        <w:rPr>
          <w:szCs w:val="24"/>
        </w:rPr>
        <w:t xml:space="preserve">, </w:t>
      </w:r>
      <w:r w:rsidR="00B47C20">
        <w:rPr>
          <w:szCs w:val="24"/>
        </w:rPr>
        <w:t>31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6416D6">
        <w:rPr>
          <w:szCs w:val="24"/>
        </w:rPr>
        <w:t>.</w:t>
      </w:r>
      <w:r w:rsidR="00EE01D6" w:rsidRPr="002623AC">
        <w:rPr>
          <w:szCs w:val="24"/>
          <w:lang w:val="ru-RU"/>
        </w:rPr>
        <w:t xml:space="preserve"> </w:t>
      </w:r>
      <w:proofErr w:type="spellStart"/>
      <w:r w:rsidR="00B47C20">
        <w:rPr>
          <w:szCs w:val="24"/>
        </w:rPr>
        <w:t>Ганнівка</w:t>
      </w:r>
      <w:proofErr w:type="spellEnd"/>
      <w:r w:rsidR="00D5277D">
        <w:rPr>
          <w:szCs w:val="24"/>
        </w:rPr>
        <w:t>,</w:t>
      </w:r>
      <w:r w:rsidR="00AB5B9C">
        <w:rPr>
          <w:szCs w:val="24"/>
        </w:rPr>
        <w:t xml:space="preserve"> Петрівськ</w:t>
      </w:r>
      <w:r w:rsidR="00991C85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</w:t>
      </w:r>
      <w:r w:rsidR="00991C85">
        <w:rPr>
          <w:rFonts w:cs="Times New Roman"/>
          <w:color w:val="auto"/>
          <w:shd w:val="clear" w:color="auto" w:fill="FFFFFF"/>
        </w:rPr>
        <w:t>селищна територіальна громада,</w:t>
      </w:r>
      <w:r w:rsidR="00AA26E8">
        <w:rPr>
          <w:rFonts w:cs="Times New Roman"/>
          <w:color w:val="auto"/>
          <w:shd w:val="clear" w:color="auto" w:fill="FFFFFF"/>
        </w:rPr>
        <w:t xml:space="preserve"> Олександрійський район,</w:t>
      </w:r>
      <w:r w:rsidR="001661D2">
        <w:rPr>
          <w:rFonts w:cs="Times New Roman"/>
          <w:color w:val="auto"/>
          <w:shd w:val="clear" w:color="auto" w:fill="FFFFFF"/>
        </w:rPr>
        <w:t xml:space="preserve">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FE544D"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6416D6">
        <w:rPr>
          <w:szCs w:val="24"/>
        </w:rPr>
        <w:t>ину</w:t>
      </w:r>
      <w:r w:rsidR="004C67BC">
        <w:rPr>
          <w:szCs w:val="24"/>
        </w:rPr>
        <w:t xml:space="preserve"> </w:t>
      </w:r>
      <w:r w:rsidR="00465F96">
        <w:rPr>
          <w:rFonts w:cs="Times New Roman"/>
          <w:szCs w:val="24"/>
        </w:rPr>
        <w:t>Дяченку Олександру Віталійовичу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465F96">
        <w:rPr>
          <w:rFonts w:cs="Times New Roman"/>
          <w:color w:val="auto"/>
          <w:szCs w:val="24"/>
        </w:rPr>
        <w:t>3022705050</w:t>
      </w:r>
      <w:r w:rsidR="00FE544D">
        <w:rPr>
          <w:rFonts w:cs="Times New Roman"/>
          <w:color w:val="auto"/>
          <w:szCs w:val="24"/>
        </w:rPr>
        <w:t xml:space="preserve">)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465F96">
        <w:rPr>
          <w:rFonts w:cs="Times New Roman"/>
        </w:rPr>
        <w:t>1724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FE544D"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AA26E8">
        <w:rPr>
          <w:rFonts w:cs="Times New Roman"/>
          <w:color w:val="auto"/>
          <w:shd w:val="clear" w:color="auto" w:fill="FFFFFF"/>
        </w:rPr>
        <w:t>8</w:t>
      </w:r>
      <w:r w:rsidR="00465F96">
        <w:rPr>
          <w:rFonts w:cs="Times New Roman"/>
          <w:color w:val="auto"/>
          <w:shd w:val="clear" w:color="auto" w:fill="FFFFFF"/>
        </w:rPr>
        <w:t>04</w:t>
      </w:r>
      <w:r w:rsidR="00FE544D"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AA26E8">
        <w:rPr>
          <w:rFonts w:cs="Times New Roman"/>
          <w:color w:val="auto"/>
          <w:shd w:val="clear" w:color="auto" w:fill="FFFFFF"/>
        </w:rPr>
        <w:t>1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AA26E8">
        <w:rPr>
          <w:rFonts w:cs="Times New Roman"/>
          <w:color w:val="auto"/>
          <w:shd w:val="clear" w:color="auto" w:fill="FFFFFF"/>
        </w:rPr>
        <w:t>000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465F96">
        <w:rPr>
          <w:rFonts w:cs="Times New Roman"/>
          <w:color w:val="auto"/>
          <w:shd w:val="clear" w:color="auto" w:fill="FFFFFF"/>
        </w:rPr>
        <w:t>371</w:t>
      </w:r>
      <w:r w:rsidR="00FE544D"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AA26E8">
        <w:rPr>
          <w:szCs w:val="24"/>
        </w:rPr>
        <w:t xml:space="preserve">вул. </w:t>
      </w:r>
      <w:r w:rsidR="002D04E8">
        <w:rPr>
          <w:szCs w:val="24"/>
        </w:rPr>
        <w:t>Стефаника</w:t>
      </w:r>
      <w:r w:rsidR="00AA26E8">
        <w:rPr>
          <w:szCs w:val="24"/>
        </w:rPr>
        <w:t xml:space="preserve">, </w:t>
      </w:r>
      <w:r w:rsidR="002D04E8">
        <w:rPr>
          <w:szCs w:val="24"/>
        </w:rPr>
        <w:t>31</w:t>
      </w:r>
      <w:r w:rsidR="00AA26E8">
        <w:rPr>
          <w:szCs w:val="24"/>
        </w:rPr>
        <w:t>, с.</w:t>
      </w:r>
      <w:r w:rsidR="00AA26E8" w:rsidRPr="002623AC">
        <w:rPr>
          <w:szCs w:val="24"/>
          <w:lang w:val="ru-RU"/>
        </w:rPr>
        <w:t xml:space="preserve"> </w:t>
      </w:r>
      <w:proofErr w:type="spellStart"/>
      <w:r w:rsidR="002D04E8">
        <w:rPr>
          <w:szCs w:val="24"/>
        </w:rPr>
        <w:t>Ганнівка</w:t>
      </w:r>
      <w:proofErr w:type="spellEnd"/>
      <w:r w:rsidR="00AA26E8">
        <w:rPr>
          <w:szCs w:val="24"/>
        </w:rPr>
        <w:t>,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E544D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AB0E30">
        <w:rPr>
          <w:szCs w:val="24"/>
        </w:rPr>
        <w:t>ина</w:t>
      </w:r>
      <w:r w:rsidR="006C3806">
        <w:rPr>
          <w:szCs w:val="24"/>
        </w:rPr>
        <w:t xml:space="preserve"> </w:t>
      </w:r>
      <w:r w:rsidR="002D04E8">
        <w:rPr>
          <w:rFonts w:cs="Times New Roman"/>
          <w:szCs w:val="24"/>
        </w:rPr>
        <w:t>Дяченко Олександра Віталійовича</w:t>
      </w:r>
      <w:bookmarkStart w:id="2" w:name="_GoBack"/>
      <w:bookmarkEnd w:id="2"/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202285" w:rsidRPr="00697D66" w:rsidRDefault="00202285" w:rsidP="00DF5955">
      <w:pPr>
        <w:pStyle w:val="10"/>
      </w:pPr>
    </w:p>
    <w:p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D12B1"/>
    <w:rsid w:val="000D19CE"/>
    <w:rsid w:val="000E1A3B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4E8"/>
    <w:rsid w:val="002D060D"/>
    <w:rsid w:val="002D4948"/>
    <w:rsid w:val="002F4811"/>
    <w:rsid w:val="00347D23"/>
    <w:rsid w:val="003556E4"/>
    <w:rsid w:val="003559C0"/>
    <w:rsid w:val="00394960"/>
    <w:rsid w:val="003A04B6"/>
    <w:rsid w:val="003C3396"/>
    <w:rsid w:val="003C4E3F"/>
    <w:rsid w:val="003D3B11"/>
    <w:rsid w:val="003D40A3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65F96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4705"/>
    <w:rsid w:val="0055636D"/>
    <w:rsid w:val="005625D8"/>
    <w:rsid w:val="0056513B"/>
    <w:rsid w:val="005704B3"/>
    <w:rsid w:val="005978B2"/>
    <w:rsid w:val="005A0346"/>
    <w:rsid w:val="005C4F4B"/>
    <w:rsid w:val="005C7119"/>
    <w:rsid w:val="0062342D"/>
    <w:rsid w:val="00625A27"/>
    <w:rsid w:val="006310F4"/>
    <w:rsid w:val="00633A42"/>
    <w:rsid w:val="006416D6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25565"/>
    <w:rsid w:val="0074285B"/>
    <w:rsid w:val="007454E5"/>
    <w:rsid w:val="007505C2"/>
    <w:rsid w:val="00752C25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43F5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715A"/>
    <w:rsid w:val="00930A28"/>
    <w:rsid w:val="00963AF1"/>
    <w:rsid w:val="0097459F"/>
    <w:rsid w:val="0098238B"/>
    <w:rsid w:val="009852FD"/>
    <w:rsid w:val="00991C85"/>
    <w:rsid w:val="00993CA6"/>
    <w:rsid w:val="0099728B"/>
    <w:rsid w:val="009A00F6"/>
    <w:rsid w:val="009A59E1"/>
    <w:rsid w:val="009D1432"/>
    <w:rsid w:val="009E198E"/>
    <w:rsid w:val="009E1FDE"/>
    <w:rsid w:val="00A048FB"/>
    <w:rsid w:val="00A077A1"/>
    <w:rsid w:val="00A150AF"/>
    <w:rsid w:val="00A443E7"/>
    <w:rsid w:val="00A6402F"/>
    <w:rsid w:val="00A8325D"/>
    <w:rsid w:val="00A95BD5"/>
    <w:rsid w:val="00AA26E8"/>
    <w:rsid w:val="00AB0E30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47C20"/>
    <w:rsid w:val="00B50D05"/>
    <w:rsid w:val="00B5450E"/>
    <w:rsid w:val="00B61676"/>
    <w:rsid w:val="00B638F7"/>
    <w:rsid w:val="00B926A6"/>
    <w:rsid w:val="00BB0CCE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1752D"/>
    <w:rsid w:val="00D4667C"/>
    <w:rsid w:val="00D5277D"/>
    <w:rsid w:val="00D534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E1DCE"/>
    <w:rsid w:val="00EF1D08"/>
    <w:rsid w:val="00F10492"/>
    <w:rsid w:val="00F13C5C"/>
    <w:rsid w:val="00F34393"/>
    <w:rsid w:val="00F50A7D"/>
    <w:rsid w:val="00F54F3F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10968-1C84-466E-8863-7C33DBD2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6</cp:revision>
  <cp:lastPrinted>2026-04-24T12:04:00Z</cp:lastPrinted>
  <dcterms:created xsi:type="dcterms:W3CDTF">2026-05-20T07:12:00Z</dcterms:created>
  <dcterms:modified xsi:type="dcterms:W3CDTF">2026-05-20T07:22:00Z</dcterms:modified>
</cp:coreProperties>
</file>