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p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8062EE">
            <w:pPr>
              <w:pStyle w:val="10"/>
              <w:jc w:val="center"/>
            </w:pPr>
          </w:p>
          <w:p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8062EE">
            <w:pPr>
              <w:pStyle w:val="10"/>
              <w:jc w:val="center"/>
            </w:pPr>
          </w:p>
        </w:tc>
      </w:tr>
    </w:tbl>
    <w:p w:rsidR="00993CA6" w:rsidRPr="0017196F" w:rsidRDefault="00650514" w:rsidP="00B63500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передачу у</w:t>
      </w:r>
      <w:r w:rsidR="00B63500">
        <w:rPr>
          <w:b/>
          <w:szCs w:val="24"/>
        </w:rPr>
        <w:t xml:space="preserve"> приватну</w:t>
      </w:r>
      <w:r w:rsidR="00A443E7">
        <w:rPr>
          <w:b/>
          <w:szCs w:val="24"/>
        </w:rPr>
        <w:t xml:space="preserve"> власність</w:t>
      </w:r>
      <w:r w:rsidR="00B63500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B63500">
        <w:rPr>
          <w:b/>
          <w:szCs w:val="24"/>
        </w:rPr>
        <w:t xml:space="preserve">ці </w:t>
      </w:r>
      <w:proofErr w:type="spellStart"/>
      <w:r w:rsidR="00B63500">
        <w:rPr>
          <w:b/>
          <w:szCs w:val="24"/>
        </w:rPr>
        <w:t>Верліній</w:t>
      </w:r>
      <w:proofErr w:type="spellEnd"/>
      <w:r w:rsidR="00B63500">
        <w:rPr>
          <w:b/>
          <w:szCs w:val="24"/>
        </w:rPr>
        <w:t xml:space="preserve"> Людмилі Володимирівні</w:t>
      </w:r>
    </w:p>
    <w:p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</w:t>
      </w:r>
      <w:r w:rsidR="00C8378E">
        <w:rPr>
          <w:rFonts w:cs="Times New Roman"/>
          <w:szCs w:val="24"/>
        </w:rPr>
        <w:t>____</w:t>
      </w:r>
      <w:r w:rsidR="007B24BF">
        <w:rPr>
          <w:rFonts w:cs="Times New Roman"/>
          <w:szCs w:val="24"/>
        </w:rPr>
        <w:t>__ № _____</w:t>
      </w:r>
      <w:r w:rsidR="00650514" w:rsidRPr="00643694">
        <w:rPr>
          <w:rFonts w:cs="Times New Roman"/>
          <w:szCs w:val="24"/>
        </w:rPr>
        <w:t xml:space="preserve">, 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заяву </w:t>
      </w:r>
      <w:r w:rsidR="00B63500">
        <w:rPr>
          <w:rFonts w:cs="Times New Roman"/>
          <w:szCs w:val="24"/>
        </w:rPr>
        <w:t>представника Ковальова Дмитра Ігоровича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 </w:t>
      </w:r>
      <w:r w:rsidR="00B63500">
        <w:rPr>
          <w:rFonts w:cs="Times New Roman"/>
          <w:szCs w:val="24"/>
        </w:rPr>
        <w:t>22</w:t>
      </w:r>
      <w:r w:rsidR="00803912">
        <w:rPr>
          <w:rFonts w:cs="Times New Roman"/>
          <w:szCs w:val="24"/>
        </w:rPr>
        <w:t>.0</w:t>
      </w:r>
      <w:r w:rsidR="00CA4AB2">
        <w:rPr>
          <w:rFonts w:cs="Times New Roman"/>
          <w:szCs w:val="24"/>
        </w:rPr>
        <w:t>4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CA4AB2">
        <w:rPr>
          <w:rFonts w:cs="Times New Roman"/>
          <w:szCs w:val="24"/>
        </w:rPr>
        <w:t>1</w:t>
      </w:r>
      <w:r w:rsidR="00B63500">
        <w:rPr>
          <w:rFonts w:cs="Times New Roman"/>
          <w:szCs w:val="24"/>
        </w:rPr>
        <w:t>403</w:t>
      </w:r>
      <w:r w:rsidR="0017196F">
        <w:rPr>
          <w:rFonts w:cs="Times New Roman"/>
          <w:szCs w:val="24"/>
        </w:rPr>
        <w:t>/</w:t>
      </w:r>
      <w:r w:rsidR="00B63500">
        <w:rPr>
          <w:rFonts w:cs="Times New Roman"/>
          <w:szCs w:val="24"/>
        </w:rPr>
        <w:t xml:space="preserve">3 що діє в інтересах </w:t>
      </w:r>
      <w:proofErr w:type="spellStart"/>
      <w:r w:rsidR="00B63500">
        <w:rPr>
          <w:rFonts w:cs="Times New Roman"/>
          <w:szCs w:val="24"/>
        </w:rPr>
        <w:t>Верліної</w:t>
      </w:r>
      <w:proofErr w:type="spellEnd"/>
      <w:r w:rsidR="00B63500">
        <w:rPr>
          <w:rFonts w:cs="Times New Roman"/>
          <w:szCs w:val="24"/>
        </w:rPr>
        <w:t xml:space="preserve"> Людмили Володимирівни</w:t>
      </w:r>
      <w:r w:rsidR="00213ABE">
        <w:rPr>
          <w:rFonts w:cs="Times New Roman"/>
          <w:szCs w:val="24"/>
        </w:rPr>
        <w:t xml:space="preserve"> на підставі довіреності 20 листопада 2025 року</w:t>
      </w:r>
      <w:r w:rsidR="00C8378E">
        <w:rPr>
          <w:rFonts w:cs="Times New Roman"/>
          <w:szCs w:val="24"/>
        </w:rPr>
        <w:t xml:space="preserve"> зареєстрованого в реєстрі №2509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F050B8">
        <w:rPr>
          <w:rFonts w:cs="Times New Roman"/>
          <w:szCs w:val="24"/>
        </w:rPr>
        <w:t xml:space="preserve"> враховуючи </w:t>
      </w:r>
      <w:r w:rsidR="00B63500">
        <w:rPr>
          <w:rFonts w:cs="Times New Roman"/>
          <w:szCs w:val="24"/>
        </w:rPr>
        <w:t>рішення Петрівського районного суду Кіровоградської області від 10 березня 2026 року у справі №941/1813/25</w:t>
      </w:r>
      <w:r w:rsidR="00F050B8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</w:t>
      </w:r>
      <w:r w:rsidR="00803912">
        <w:rPr>
          <w:rFonts w:eastAsia="MS Mincho" w:cs="Times New Roman"/>
          <w:szCs w:val="24"/>
          <w:lang w:eastAsia="ru-RU"/>
        </w:rPr>
        <w:t>а рекомендацій постійної комісії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185457" w:rsidRPr="00185457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AE6080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50514"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FE544D" w:rsidRPr="00C820F7" w:rsidRDefault="00F028C7" w:rsidP="00213ABE">
      <w:pPr>
        <w:spacing w:line="240" w:lineRule="auto"/>
        <w:ind w:firstLine="720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>1</w:t>
      </w:r>
      <w:r w:rsidR="00213ABE">
        <w:rPr>
          <w:rFonts w:eastAsia="Times New Roman" w:cs="Times New Roman"/>
          <w:color w:val="auto"/>
          <w:lang w:eastAsia="ru-RU"/>
        </w:rPr>
        <w:t xml:space="preserve">. </w:t>
      </w:r>
      <w:r w:rsidR="00FE544D">
        <w:rPr>
          <w:rFonts w:eastAsia="Times New Roman" w:cs="Times New Roman"/>
          <w:color w:val="auto"/>
          <w:lang w:eastAsia="ru-RU"/>
        </w:rPr>
        <w:t xml:space="preserve">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877FC2">
        <w:rPr>
          <w:szCs w:val="24"/>
        </w:rPr>
        <w:t>ці</w:t>
      </w:r>
      <w:r w:rsidR="00E83A44">
        <w:rPr>
          <w:szCs w:val="24"/>
        </w:rPr>
        <w:t xml:space="preserve"> </w:t>
      </w:r>
      <w:proofErr w:type="spellStart"/>
      <w:r w:rsidR="00877FC2">
        <w:rPr>
          <w:szCs w:val="24"/>
        </w:rPr>
        <w:t>Верліній</w:t>
      </w:r>
      <w:proofErr w:type="spellEnd"/>
      <w:r w:rsidR="00877FC2">
        <w:rPr>
          <w:szCs w:val="24"/>
        </w:rPr>
        <w:t xml:space="preserve"> Людмилі Володимирівні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3E1656">
        <w:rPr>
          <w:rFonts w:cs="Times New Roman"/>
          <w:color w:val="auto"/>
          <w:szCs w:val="24"/>
        </w:rPr>
        <w:t>2097424344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3E1656">
        <w:rPr>
          <w:rFonts w:cs="Times New Roman"/>
        </w:rPr>
        <w:t>6</w:t>
      </w:r>
      <w:r w:rsidR="003E1656" w:rsidRPr="0068131A">
        <w:rPr>
          <w:rFonts w:cs="Times New Roman"/>
        </w:rPr>
        <w:t>,</w:t>
      </w:r>
      <w:r w:rsidR="003E1656">
        <w:rPr>
          <w:rFonts w:cs="Times New Roman"/>
        </w:rPr>
        <w:t>4252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>для</w:t>
      </w:r>
      <w:r w:rsidR="003E5A16">
        <w:rPr>
          <w:rFonts w:cs="Times New Roman"/>
          <w:color w:val="auto"/>
        </w:rPr>
        <w:t xml:space="preserve"> ведення</w:t>
      </w:r>
      <w:r w:rsidR="00FE544D" w:rsidRPr="002345D4">
        <w:rPr>
          <w:rFonts w:cs="Times New Roman"/>
          <w:color w:val="auto"/>
        </w:rPr>
        <w:t xml:space="preserve"> </w:t>
      </w:r>
      <w:r w:rsidR="003E1656">
        <w:rPr>
          <w:rFonts w:cs="Times New Roman"/>
          <w:color w:val="auto"/>
          <w:shd w:val="clear" w:color="auto" w:fill="FFFFFF"/>
        </w:rPr>
        <w:t>товарного сільськогосподарського виробництва</w:t>
      </w:r>
      <w:r w:rsidR="00FE544D" w:rsidRPr="002345D4">
        <w:rPr>
          <w:rFonts w:cs="Times New Roman"/>
          <w:color w:val="auto"/>
          <w:shd w:val="clear" w:color="auto" w:fill="FFFFFF"/>
        </w:rPr>
        <w:t>,</w:t>
      </w:r>
      <w:r w:rsidR="006E5726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3E1656" w:rsidRPr="0068131A">
        <w:rPr>
          <w:rFonts w:eastAsia="Times New Roman" w:cs="Times New Roman"/>
        </w:rPr>
        <w:t>35249</w:t>
      </w:r>
      <w:r w:rsidR="003E1656">
        <w:rPr>
          <w:rFonts w:eastAsia="Times New Roman" w:cs="Times New Roman"/>
        </w:rPr>
        <w:t>837</w:t>
      </w:r>
      <w:r w:rsidR="003E1656" w:rsidRPr="0068131A">
        <w:rPr>
          <w:rFonts w:eastAsia="Times New Roman" w:cs="Times New Roman"/>
        </w:rPr>
        <w:t>00:</w:t>
      </w:r>
      <w:r w:rsidR="003E1656">
        <w:rPr>
          <w:rFonts w:eastAsia="Times New Roman" w:cs="Times New Roman"/>
        </w:rPr>
        <w:t>02</w:t>
      </w:r>
      <w:r w:rsidR="003E1656" w:rsidRPr="0068131A">
        <w:rPr>
          <w:rFonts w:eastAsia="Times New Roman" w:cs="Times New Roman"/>
        </w:rPr>
        <w:t>:</w:t>
      </w:r>
      <w:r w:rsidR="003E1656">
        <w:rPr>
          <w:rFonts w:eastAsia="Times New Roman" w:cs="Times New Roman"/>
        </w:rPr>
        <w:t>000</w:t>
      </w:r>
      <w:r w:rsidR="003E1656" w:rsidRPr="0068131A">
        <w:rPr>
          <w:rFonts w:eastAsia="Times New Roman" w:cs="Times New Roman"/>
        </w:rPr>
        <w:t>:</w:t>
      </w:r>
      <w:r w:rsidR="003E1656">
        <w:rPr>
          <w:rFonts w:eastAsia="Times New Roman" w:cs="Times New Roman"/>
        </w:rPr>
        <w:t>1839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</w:t>
      </w:r>
      <w:r w:rsidR="003E1656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 xml:space="preserve">.01, із земель </w:t>
      </w:r>
      <w:r w:rsidR="003E1656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3E1656">
        <w:rPr>
          <w:rFonts w:cs="Times New Roman"/>
          <w:color w:val="auto"/>
          <w:shd w:val="clear" w:color="auto" w:fill="FFFFFF"/>
        </w:rPr>
        <w:t>за межами населених пунктів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B261E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</w:r>
      <w:r w:rsidR="00F028C7">
        <w:rPr>
          <w:rFonts w:cs="Times New Roman"/>
          <w:color w:val="auto"/>
          <w:shd w:val="clear" w:color="auto" w:fill="FFFFFF"/>
        </w:rPr>
        <w:t>2</w:t>
      </w:r>
      <w:bookmarkStart w:id="2" w:name="_GoBack"/>
      <w:bookmarkEnd w:id="2"/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3E1656">
        <w:rPr>
          <w:szCs w:val="24"/>
        </w:rPr>
        <w:t>ку</w:t>
      </w:r>
      <w:r w:rsidR="009C7B0E">
        <w:rPr>
          <w:szCs w:val="24"/>
        </w:rPr>
        <w:t xml:space="preserve"> </w:t>
      </w:r>
      <w:proofErr w:type="spellStart"/>
      <w:r w:rsidR="003E1656">
        <w:rPr>
          <w:szCs w:val="24"/>
        </w:rPr>
        <w:t>Верліну</w:t>
      </w:r>
      <w:proofErr w:type="spellEnd"/>
      <w:r w:rsidR="003E1656">
        <w:rPr>
          <w:szCs w:val="24"/>
        </w:rPr>
        <w:t xml:space="preserve"> Людмилу Володимирівну</w:t>
      </w:r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AC2387" w:rsidRDefault="00AC2387" w:rsidP="008062EE">
      <w:pPr>
        <w:pStyle w:val="10"/>
        <w:rPr>
          <w:b/>
        </w:rPr>
      </w:pPr>
    </w:p>
    <w:p w:rsidR="00202285" w:rsidRDefault="00202285" w:rsidP="008062EE">
      <w:pPr>
        <w:pStyle w:val="10"/>
        <w:rPr>
          <w:b/>
        </w:rPr>
      </w:pPr>
    </w:p>
    <w:p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:rsidR="00202285" w:rsidRPr="00202285" w:rsidRDefault="00202285" w:rsidP="00202285"/>
    <w:sectPr w:rsidR="00202285" w:rsidRP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02195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82E"/>
    <w:rsid w:val="00104C58"/>
    <w:rsid w:val="001274E9"/>
    <w:rsid w:val="00131A06"/>
    <w:rsid w:val="00145BE7"/>
    <w:rsid w:val="00156720"/>
    <w:rsid w:val="00163E22"/>
    <w:rsid w:val="001661D2"/>
    <w:rsid w:val="00167A57"/>
    <w:rsid w:val="0017196F"/>
    <w:rsid w:val="00185457"/>
    <w:rsid w:val="001B609D"/>
    <w:rsid w:val="001B7049"/>
    <w:rsid w:val="001E13E8"/>
    <w:rsid w:val="00202285"/>
    <w:rsid w:val="0020643C"/>
    <w:rsid w:val="00210A51"/>
    <w:rsid w:val="00213ABE"/>
    <w:rsid w:val="00236061"/>
    <w:rsid w:val="00253E6D"/>
    <w:rsid w:val="00270416"/>
    <w:rsid w:val="00275C0C"/>
    <w:rsid w:val="00291AC6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1656"/>
    <w:rsid w:val="003E5A16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22AC9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72CA4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71D93"/>
    <w:rsid w:val="00877FC2"/>
    <w:rsid w:val="008836DE"/>
    <w:rsid w:val="00893B0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46CBA"/>
    <w:rsid w:val="00B50D05"/>
    <w:rsid w:val="00B5450E"/>
    <w:rsid w:val="00B61676"/>
    <w:rsid w:val="00B63500"/>
    <w:rsid w:val="00B926A6"/>
    <w:rsid w:val="00BB0CCE"/>
    <w:rsid w:val="00BE2874"/>
    <w:rsid w:val="00BF7B52"/>
    <w:rsid w:val="00C02E49"/>
    <w:rsid w:val="00C06FA5"/>
    <w:rsid w:val="00C12A23"/>
    <w:rsid w:val="00C37FAB"/>
    <w:rsid w:val="00C820F7"/>
    <w:rsid w:val="00C8378E"/>
    <w:rsid w:val="00C83906"/>
    <w:rsid w:val="00C85989"/>
    <w:rsid w:val="00C95F45"/>
    <w:rsid w:val="00CA4AB2"/>
    <w:rsid w:val="00CB11C6"/>
    <w:rsid w:val="00CC1E9C"/>
    <w:rsid w:val="00CC7FED"/>
    <w:rsid w:val="00CF0117"/>
    <w:rsid w:val="00D0162E"/>
    <w:rsid w:val="00D4667C"/>
    <w:rsid w:val="00D50FA4"/>
    <w:rsid w:val="00D5277D"/>
    <w:rsid w:val="00D534D4"/>
    <w:rsid w:val="00D55D28"/>
    <w:rsid w:val="00D67157"/>
    <w:rsid w:val="00D97380"/>
    <w:rsid w:val="00DA3548"/>
    <w:rsid w:val="00DA6FCA"/>
    <w:rsid w:val="00DE3005"/>
    <w:rsid w:val="00DF17CD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028C7"/>
    <w:rsid w:val="00F050B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E4C1-A788-43C3-9B88-36E4AD63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2026-04-24T06:26:00Z</cp:lastPrinted>
  <dcterms:created xsi:type="dcterms:W3CDTF">2026-05-04T06:35:00Z</dcterms:created>
  <dcterms:modified xsi:type="dcterms:W3CDTF">2026-05-04T06:40:00Z</dcterms:modified>
</cp:coreProperties>
</file>