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93" w:rsidRPr="00490306" w:rsidRDefault="001F6193" w:rsidP="001F6193">
      <w:pPr>
        <w:spacing w:after="0" w:line="240" w:lineRule="auto"/>
        <w:ind w:left="9214" w:firstLine="708"/>
        <w:rPr>
          <w:b/>
          <w:sz w:val="26"/>
          <w:szCs w:val="26"/>
          <w:lang w:val="ru-RU"/>
        </w:rPr>
      </w:pPr>
      <w:r w:rsidRPr="00490306">
        <w:rPr>
          <w:b/>
          <w:sz w:val="26"/>
          <w:szCs w:val="26"/>
          <w:lang w:val="ru-RU"/>
        </w:rPr>
        <w:t>ЗАТВЕРДЖУЮ</w:t>
      </w:r>
    </w:p>
    <w:p w:rsidR="001F6193" w:rsidRPr="00490306" w:rsidRDefault="001F6193" w:rsidP="001F6193">
      <w:pPr>
        <w:spacing w:after="0" w:line="240" w:lineRule="auto"/>
        <w:ind w:left="9214" w:firstLine="708"/>
        <w:rPr>
          <w:sz w:val="26"/>
          <w:szCs w:val="26"/>
          <w:lang w:val="ru-RU"/>
        </w:rPr>
      </w:pPr>
      <w:r w:rsidRPr="00490306">
        <w:rPr>
          <w:sz w:val="26"/>
          <w:szCs w:val="26"/>
          <w:lang w:val="ru-RU"/>
        </w:rPr>
        <w:t xml:space="preserve">Голова </w:t>
      </w:r>
      <w:proofErr w:type="spellStart"/>
      <w:r w:rsidRPr="00490306">
        <w:rPr>
          <w:sz w:val="26"/>
          <w:szCs w:val="26"/>
          <w:lang w:val="ru-RU"/>
        </w:rPr>
        <w:t>координаційної</w:t>
      </w:r>
      <w:proofErr w:type="spellEnd"/>
      <w:r w:rsidRPr="00490306">
        <w:rPr>
          <w:sz w:val="26"/>
          <w:szCs w:val="26"/>
          <w:lang w:val="ru-RU"/>
        </w:rPr>
        <w:t xml:space="preserve"> </w:t>
      </w:r>
      <w:proofErr w:type="gramStart"/>
      <w:r w:rsidRPr="00490306">
        <w:rPr>
          <w:sz w:val="26"/>
          <w:szCs w:val="26"/>
          <w:lang w:val="ru-RU"/>
        </w:rPr>
        <w:t>ради</w:t>
      </w:r>
      <w:proofErr w:type="gramEnd"/>
      <w:r w:rsidRPr="00490306">
        <w:rPr>
          <w:sz w:val="26"/>
          <w:szCs w:val="26"/>
          <w:lang w:val="ru-RU"/>
        </w:rPr>
        <w:t xml:space="preserve"> </w:t>
      </w:r>
    </w:p>
    <w:p w:rsidR="001F6193" w:rsidRPr="00490306" w:rsidRDefault="001F6193" w:rsidP="001F6193">
      <w:pPr>
        <w:spacing w:after="0" w:line="240" w:lineRule="auto"/>
        <w:ind w:left="9214" w:firstLine="708"/>
        <w:rPr>
          <w:sz w:val="26"/>
          <w:szCs w:val="26"/>
        </w:rPr>
      </w:pPr>
      <w:r w:rsidRPr="00490306">
        <w:rPr>
          <w:sz w:val="26"/>
          <w:szCs w:val="26"/>
        </w:rPr>
        <w:t xml:space="preserve">з питань утвердження </w:t>
      </w:r>
    </w:p>
    <w:p w:rsidR="001F6193" w:rsidRPr="00490306" w:rsidRDefault="001F6193" w:rsidP="001F6193">
      <w:pPr>
        <w:spacing w:after="0" w:line="240" w:lineRule="auto"/>
        <w:ind w:left="9214" w:firstLine="708"/>
        <w:rPr>
          <w:sz w:val="26"/>
          <w:szCs w:val="26"/>
        </w:rPr>
      </w:pPr>
      <w:r w:rsidRPr="00490306">
        <w:rPr>
          <w:sz w:val="26"/>
          <w:szCs w:val="26"/>
        </w:rPr>
        <w:t xml:space="preserve">української національної та </w:t>
      </w:r>
    </w:p>
    <w:p w:rsidR="001F6193" w:rsidRPr="00490306" w:rsidRDefault="001F6193" w:rsidP="001F6193">
      <w:pPr>
        <w:spacing w:after="0" w:line="240" w:lineRule="auto"/>
        <w:ind w:left="9214" w:firstLine="708"/>
        <w:rPr>
          <w:sz w:val="26"/>
          <w:szCs w:val="26"/>
        </w:rPr>
      </w:pPr>
      <w:r w:rsidRPr="00490306">
        <w:rPr>
          <w:sz w:val="26"/>
          <w:szCs w:val="26"/>
        </w:rPr>
        <w:t xml:space="preserve">громадянської ідентичності </w:t>
      </w:r>
    </w:p>
    <w:p w:rsidR="001F6193" w:rsidRPr="00490306" w:rsidRDefault="001F6193" w:rsidP="001F6193">
      <w:pPr>
        <w:spacing w:after="0" w:line="240" w:lineRule="auto"/>
        <w:ind w:left="9214" w:firstLine="708"/>
        <w:rPr>
          <w:sz w:val="26"/>
          <w:szCs w:val="26"/>
        </w:rPr>
      </w:pPr>
      <w:r w:rsidRPr="00490306">
        <w:rPr>
          <w:sz w:val="26"/>
          <w:szCs w:val="26"/>
        </w:rPr>
        <w:t xml:space="preserve">при </w:t>
      </w:r>
      <w:proofErr w:type="spellStart"/>
      <w:r w:rsidRPr="00490306">
        <w:rPr>
          <w:sz w:val="26"/>
          <w:szCs w:val="26"/>
        </w:rPr>
        <w:t>Петрівській</w:t>
      </w:r>
      <w:proofErr w:type="spellEnd"/>
      <w:r w:rsidRPr="00490306">
        <w:rPr>
          <w:sz w:val="26"/>
          <w:szCs w:val="26"/>
        </w:rPr>
        <w:t xml:space="preserve"> селищній раді</w:t>
      </w:r>
    </w:p>
    <w:p w:rsidR="001F6193" w:rsidRPr="00490306" w:rsidRDefault="001F6193" w:rsidP="001F6193">
      <w:pPr>
        <w:spacing w:after="0" w:line="240" w:lineRule="auto"/>
        <w:ind w:left="9214" w:firstLine="708"/>
        <w:rPr>
          <w:sz w:val="26"/>
          <w:szCs w:val="26"/>
        </w:rPr>
      </w:pPr>
      <w:proofErr w:type="spellStart"/>
      <w:r w:rsidRPr="00490306">
        <w:rPr>
          <w:sz w:val="26"/>
          <w:szCs w:val="26"/>
        </w:rPr>
        <w:t>_________Андрій</w:t>
      </w:r>
      <w:proofErr w:type="spellEnd"/>
      <w:r w:rsidRPr="00490306">
        <w:rPr>
          <w:sz w:val="26"/>
          <w:szCs w:val="26"/>
        </w:rPr>
        <w:t xml:space="preserve"> СИДОРЕНКО</w:t>
      </w:r>
    </w:p>
    <w:p w:rsidR="001F6193" w:rsidRPr="00490306" w:rsidRDefault="006F14E3" w:rsidP="001F6193">
      <w:pPr>
        <w:spacing w:after="0" w:line="240" w:lineRule="auto"/>
        <w:ind w:left="9214" w:firstLine="708"/>
        <w:rPr>
          <w:sz w:val="26"/>
          <w:szCs w:val="26"/>
        </w:rPr>
      </w:pPr>
      <w:r>
        <w:rPr>
          <w:sz w:val="26"/>
          <w:szCs w:val="26"/>
        </w:rPr>
        <w:t>25</w:t>
      </w:r>
      <w:r w:rsidR="00375F09">
        <w:rPr>
          <w:sz w:val="26"/>
          <w:szCs w:val="26"/>
        </w:rPr>
        <w:t xml:space="preserve"> </w:t>
      </w:r>
      <w:r w:rsidR="000F000E">
        <w:rPr>
          <w:sz w:val="26"/>
          <w:szCs w:val="26"/>
        </w:rPr>
        <w:t xml:space="preserve"> </w:t>
      </w:r>
      <w:r w:rsidR="004B6425" w:rsidRPr="00CA19AB">
        <w:rPr>
          <w:sz w:val="26"/>
          <w:szCs w:val="26"/>
        </w:rPr>
        <w:t>листопада</w:t>
      </w:r>
      <w:r w:rsidR="000F000E">
        <w:rPr>
          <w:sz w:val="26"/>
          <w:szCs w:val="26"/>
        </w:rPr>
        <w:t xml:space="preserve"> </w:t>
      </w:r>
      <w:r w:rsidR="001F6193" w:rsidRPr="00490306">
        <w:rPr>
          <w:sz w:val="26"/>
          <w:szCs w:val="26"/>
        </w:rPr>
        <w:t xml:space="preserve"> 202</w:t>
      </w:r>
      <w:r w:rsidR="00F316E1">
        <w:rPr>
          <w:sz w:val="26"/>
          <w:szCs w:val="26"/>
        </w:rPr>
        <w:t>5</w:t>
      </w:r>
      <w:r w:rsidR="001F6193" w:rsidRPr="00490306">
        <w:rPr>
          <w:sz w:val="26"/>
          <w:szCs w:val="26"/>
        </w:rPr>
        <w:t xml:space="preserve"> року</w:t>
      </w:r>
    </w:p>
    <w:p w:rsidR="001F6193" w:rsidRDefault="001F6193" w:rsidP="001F6193">
      <w:pPr>
        <w:spacing w:after="0" w:line="240" w:lineRule="auto"/>
        <w:jc w:val="center"/>
        <w:rPr>
          <w:sz w:val="28"/>
          <w:szCs w:val="28"/>
        </w:rPr>
      </w:pPr>
    </w:p>
    <w:p w:rsidR="001F6193" w:rsidRPr="00AE3D3F" w:rsidRDefault="001F6193" w:rsidP="001F6193">
      <w:pPr>
        <w:spacing w:after="0" w:line="240" w:lineRule="auto"/>
        <w:jc w:val="center"/>
        <w:rPr>
          <w:b/>
          <w:sz w:val="28"/>
          <w:szCs w:val="28"/>
        </w:rPr>
      </w:pPr>
      <w:r w:rsidRPr="00AE3D3F">
        <w:rPr>
          <w:b/>
          <w:sz w:val="28"/>
          <w:szCs w:val="28"/>
        </w:rPr>
        <w:t>ПЛАН</w:t>
      </w:r>
    </w:p>
    <w:p w:rsidR="001F6193" w:rsidRDefault="001F6193" w:rsidP="001F6193">
      <w:pPr>
        <w:spacing w:after="0" w:line="240" w:lineRule="auto"/>
        <w:jc w:val="center"/>
        <w:rPr>
          <w:b/>
          <w:sz w:val="28"/>
          <w:szCs w:val="28"/>
        </w:rPr>
      </w:pPr>
      <w:r w:rsidRPr="00AE3D3F">
        <w:rPr>
          <w:b/>
          <w:sz w:val="28"/>
          <w:szCs w:val="28"/>
        </w:rPr>
        <w:t xml:space="preserve">роботи координаційної ради з питань утвердження української національної та громадянської ідентичності </w:t>
      </w:r>
    </w:p>
    <w:p w:rsidR="001F6193" w:rsidRDefault="001F6193" w:rsidP="001F6193">
      <w:pPr>
        <w:spacing w:after="0" w:line="240" w:lineRule="auto"/>
        <w:jc w:val="center"/>
        <w:rPr>
          <w:b/>
          <w:sz w:val="28"/>
          <w:szCs w:val="28"/>
        </w:rPr>
      </w:pPr>
      <w:r w:rsidRPr="00AE3D3F">
        <w:rPr>
          <w:b/>
          <w:sz w:val="28"/>
          <w:szCs w:val="28"/>
        </w:rPr>
        <w:t xml:space="preserve">при </w:t>
      </w:r>
      <w:proofErr w:type="spellStart"/>
      <w:r w:rsidRPr="00AE3D3F">
        <w:rPr>
          <w:b/>
          <w:sz w:val="28"/>
          <w:szCs w:val="28"/>
        </w:rPr>
        <w:t>П</w:t>
      </w:r>
      <w:r w:rsidR="00F316E1">
        <w:rPr>
          <w:b/>
          <w:sz w:val="28"/>
          <w:szCs w:val="28"/>
        </w:rPr>
        <w:t>етрівській</w:t>
      </w:r>
      <w:proofErr w:type="spellEnd"/>
      <w:r w:rsidR="00F316E1">
        <w:rPr>
          <w:b/>
          <w:sz w:val="28"/>
          <w:szCs w:val="28"/>
        </w:rPr>
        <w:t xml:space="preserve"> селищній раді на 2026</w:t>
      </w:r>
      <w:r w:rsidRPr="00AE3D3F">
        <w:rPr>
          <w:b/>
          <w:sz w:val="28"/>
          <w:szCs w:val="28"/>
        </w:rPr>
        <w:t xml:space="preserve"> рік</w:t>
      </w:r>
    </w:p>
    <w:p w:rsidR="001F6193" w:rsidRDefault="001F6193" w:rsidP="001F6193">
      <w:pPr>
        <w:spacing w:after="0" w:line="240" w:lineRule="auto"/>
        <w:jc w:val="center"/>
        <w:rPr>
          <w:b/>
          <w:sz w:val="28"/>
          <w:szCs w:val="28"/>
        </w:rPr>
      </w:pPr>
    </w:p>
    <w:p w:rsidR="006F14E3" w:rsidRPr="00AE3D3F" w:rsidRDefault="006F14E3" w:rsidP="001F619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4955"/>
        <w:gridCol w:w="2957"/>
        <w:gridCol w:w="2957"/>
        <w:gridCol w:w="2958"/>
      </w:tblGrid>
      <w:tr w:rsidR="001F6193" w:rsidRPr="00950DE0" w:rsidTr="004563A3">
        <w:tc>
          <w:tcPr>
            <w:tcW w:w="959" w:type="dxa"/>
          </w:tcPr>
          <w:p w:rsidR="001F6193" w:rsidRPr="00950DE0" w:rsidRDefault="001F6193" w:rsidP="004563A3">
            <w:pPr>
              <w:jc w:val="center"/>
              <w:rPr>
                <w:b/>
                <w:sz w:val="26"/>
                <w:szCs w:val="26"/>
              </w:rPr>
            </w:pPr>
            <w:r w:rsidRPr="00950DE0">
              <w:rPr>
                <w:b/>
                <w:sz w:val="26"/>
                <w:szCs w:val="26"/>
              </w:rPr>
              <w:t>№ з/п</w:t>
            </w:r>
          </w:p>
        </w:tc>
        <w:tc>
          <w:tcPr>
            <w:tcW w:w="4955" w:type="dxa"/>
          </w:tcPr>
          <w:p w:rsidR="001F6193" w:rsidRPr="00950DE0" w:rsidRDefault="001F6193" w:rsidP="004563A3">
            <w:pPr>
              <w:jc w:val="center"/>
              <w:rPr>
                <w:b/>
                <w:sz w:val="26"/>
                <w:szCs w:val="26"/>
              </w:rPr>
            </w:pPr>
            <w:r w:rsidRPr="00950DE0">
              <w:rPr>
                <w:b/>
                <w:sz w:val="26"/>
                <w:szCs w:val="26"/>
              </w:rPr>
              <w:t>Назва заходу</w:t>
            </w:r>
          </w:p>
        </w:tc>
        <w:tc>
          <w:tcPr>
            <w:tcW w:w="2957" w:type="dxa"/>
          </w:tcPr>
          <w:p w:rsidR="001F6193" w:rsidRPr="00950DE0" w:rsidRDefault="001F6193" w:rsidP="004563A3">
            <w:pPr>
              <w:jc w:val="center"/>
              <w:rPr>
                <w:b/>
                <w:sz w:val="26"/>
                <w:szCs w:val="26"/>
              </w:rPr>
            </w:pPr>
            <w:r w:rsidRPr="00950DE0">
              <w:rPr>
                <w:b/>
                <w:sz w:val="26"/>
                <w:szCs w:val="26"/>
              </w:rPr>
              <w:t>Термін виконання</w:t>
            </w:r>
          </w:p>
        </w:tc>
        <w:tc>
          <w:tcPr>
            <w:tcW w:w="2957" w:type="dxa"/>
          </w:tcPr>
          <w:p w:rsidR="001F6193" w:rsidRPr="00950DE0" w:rsidRDefault="001F6193" w:rsidP="004563A3">
            <w:pPr>
              <w:jc w:val="center"/>
              <w:rPr>
                <w:b/>
                <w:sz w:val="26"/>
                <w:szCs w:val="26"/>
              </w:rPr>
            </w:pPr>
            <w:r w:rsidRPr="00950DE0">
              <w:rPr>
                <w:b/>
                <w:sz w:val="26"/>
                <w:szCs w:val="26"/>
              </w:rPr>
              <w:t>Відповідальний</w:t>
            </w:r>
          </w:p>
        </w:tc>
        <w:tc>
          <w:tcPr>
            <w:tcW w:w="2958" w:type="dxa"/>
          </w:tcPr>
          <w:p w:rsidR="001F6193" w:rsidRPr="00950DE0" w:rsidRDefault="001F6193" w:rsidP="004563A3">
            <w:pPr>
              <w:jc w:val="center"/>
              <w:rPr>
                <w:b/>
                <w:sz w:val="26"/>
                <w:szCs w:val="26"/>
              </w:rPr>
            </w:pPr>
            <w:r w:rsidRPr="00950DE0">
              <w:rPr>
                <w:b/>
                <w:sz w:val="26"/>
                <w:szCs w:val="26"/>
              </w:rPr>
              <w:t>Примітки</w:t>
            </w:r>
          </w:p>
        </w:tc>
      </w:tr>
      <w:tr w:rsidR="001F6193" w:rsidRPr="00950DE0" w:rsidTr="004563A3">
        <w:tc>
          <w:tcPr>
            <w:tcW w:w="14786" w:type="dxa"/>
            <w:gridSpan w:val="5"/>
          </w:tcPr>
          <w:p w:rsidR="006F14E3" w:rsidRDefault="001F6193" w:rsidP="006F14E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I</w:t>
            </w:r>
            <w:r w:rsidRPr="00950DE0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50DE0">
              <w:rPr>
                <w:b/>
                <w:sz w:val="26"/>
                <w:szCs w:val="26"/>
                <w:lang w:val="en-US"/>
              </w:rPr>
              <w:t>квартал</w:t>
            </w:r>
            <w:proofErr w:type="spellEnd"/>
          </w:p>
          <w:p w:rsidR="006F14E3" w:rsidRPr="006F14E3" w:rsidRDefault="006F14E3" w:rsidP="006F14E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F6193" w:rsidRPr="00950DE0" w:rsidTr="004563A3">
        <w:tc>
          <w:tcPr>
            <w:tcW w:w="959" w:type="dxa"/>
          </w:tcPr>
          <w:p w:rsidR="001F6193" w:rsidRPr="00950DE0" w:rsidRDefault="001F6193" w:rsidP="004563A3">
            <w:pPr>
              <w:pStyle w:val="a4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4955" w:type="dxa"/>
          </w:tcPr>
          <w:p w:rsidR="001F6193" w:rsidRPr="00085BE4" w:rsidRDefault="002033ED" w:rsidP="002033ED">
            <w:pPr>
              <w:shd w:val="clear" w:color="auto" w:fill="FFFFFF"/>
              <w:ind w:right="225"/>
              <w:jc w:val="both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2033ED">
              <w:rPr>
                <w:rFonts w:eastAsia="Times New Roman" w:cs="Times New Roman"/>
                <w:color w:val="333333"/>
                <w:szCs w:val="24"/>
                <w:bdr w:val="none" w:sz="0" w:space="0" w:color="auto" w:frame="1"/>
                <w:lang w:eastAsia="ru-RU"/>
              </w:rPr>
              <w:t>Про проведення заходів з утвердження української мови як основи формування української ідентичності</w:t>
            </w:r>
            <w:r w:rsidR="00085BE4">
              <w:rPr>
                <w:rFonts w:eastAsia="Times New Roman" w:cs="Times New Roman"/>
                <w:color w:val="333333"/>
                <w:szCs w:val="24"/>
                <w:bdr w:val="none" w:sz="0" w:space="0" w:color="auto" w:frame="1"/>
                <w:lang w:eastAsia="ru-RU"/>
              </w:rPr>
              <w:t xml:space="preserve"> у бібліотеках </w:t>
            </w:r>
            <w:proofErr w:type="spellStart"/>
            <w:r w:rsidR="00085BE4">
              <w:rPr>
                <w:rFonts w:eastAsia="Times New Roman" w:cs="Times New Roman"/>
                <w:color w:val="333333"/>
                <w:szCs w:val="24"/>
                <w:bdr w:val="none" w:sz="0" w:space="0" w:color="auto" w:frame="1"/>
                <w:lang w:eastAsia="ru-RU"/>
              </w:rPr>
              <w:t>Петрівської</w:t>
            </w:r>
            <w:proofErr w:type="spellEnd"/>
            <w:r w:rsidR="00085BE4">
              <w:rPr>
                <w:rFonts w:eastAsia="Times New Roman" w:cs="Times New Roman"/>
                <w:color w:val="333333"/>
                <w:szCs w:val="24"/>
                <w:bdr w:val="none" w:sz="0" w:space="0" w:color="auto" w:frame="1"/>
                <w:lang w:eastAsia="ru-RU"/>
              </w:rPr>
              <w:t xml:space="preserve"> селищної ради</w:t>
            </w:r>
          </w:p>
        </w:tc>
        <w:tc>
          <w:tcPr>
            <w:tcW w:w="2957" w:type="dxa"/>
            <w:vMerge w:val="restart"/>
          </w:tcPr>
          <w:p w:rsidR="001F6193" w:rsidRPr="00950DE0" w:rsidRDefault="001F6193" w:rsidP="00456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лютий</w:t>
            </w:r>
          </w:p>
        </w:tc>
        <w:tc>
          <w:tcPr>
            <w:tcW w:w="2957" w:type="dxa"/>
          </w:tcPr>
          <w:p w:rsidR="000F000E" w:rsidRPr="00950DE0" w:rsidRDefault="002033ED" w:rsidP="00456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Мартиненко Т.О.</w:t>
            </w:r>
          </w:p>
        </w:tc>
        <w:tc>
          <w:tcPr>
            <w:tcW w:w="2958" w:type="dxa"/>
          </w:tcPr>
          <w:p w:rsidR="001F6193" w:rsidRPr="00950DE0" w:rsidRDefault="001F6193" w:rsidP="004563A3">
            <w:pPr>
              <w:jc w:val="center"/>
              <w:rPr>
                <w:sz w:val="26"/>
                <w:szCs w:val="26"/>
              </w:rPr>
            </w:pPr>
          </w:p>
        </w:tc>
      </w:tr>
      <w:tr w:rsidR="001F6193" w:rsidRPr="00950DE0" w:rsidTr="004563A3">
        <w:tc>
          <w:tcPr>
            <w:tcW w:w="959" w:type="dxa"/>
          </w:tcPr>
          <w:p w:rsidR="001F6193" w:rsidRPr="00950DE0" w:rsidRDefault="001F6193" w:rsidP="004563A3">
            <w:pPr>
              <w:jc w:val="center"/>
              <w:rPr>
                <w:sz w:val="26"/>
                <w:szCs w:val="26"/>
              </w:rPr>
            </w:pPr>
            <w:r w:rsidRPr="00950DE0">
              <w:rPr>
                <w:sz w:val="26"/>
                <w:szCs w:val="26"/>
              </w:rPr>
              <w:t>2.</w:t>
            </w:r>
          </w:p>
        </w:tc>
        <w:tc>
          <w:tcPr>
            <w:tcW w:w="4955" w:type="dxa"/>
          </w:tcPr>
          <w:p w:rsidR="001F6193" w:rsidRPr="000F000E" w:rsidRDefault="00085BE4" w:rsidP="002921D6">
            <w:r>
              <w:t xml:space="preserve">Українська книга та українська преса як основа фонду </w:t>
            </w:r>
            <w:proofErr w:type="spellStart"/>
            <w:r>
              <w:t>Петрівської</w:t>
            </w:r>
            <w:proofErr w:type="spellEnd"/>
            <w:r>
              <w:t xml:space="preserve"> бібліотеки для дітей</w:t>
            </w:r>
          </w:p>
        </w:tc>
        <w:tc>
          <w:tcPr>
            <w:tcW w:w="2957" w:type="dxa"/>
            <w:vMerge/>
          </w:tcPr>
          <w:p w:rsidR="001F6193" w:rsidRPr="00950DE0" w:rsidRDefault="001F6193" w:rsidP="004563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1F6193" w:rsidRPr="00950DE0" w:rsidRDefault="00085BE4" w:rsidP="004563A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Назарчук</w:t>
            </w:r>
            <w:proofErr w:type="spellEnd"/>
            <w:r>
              <w:rPr>
                <w:sz w:val="26"/>
                <w:szCs w:val="26"/>
              </w:rPr>
              <w:t xml:space="preserve"> Л.М. </w:t>
            </w:r>
          </w:p>
        </w:tc>
        <w:tc>
          <w:tcPr>
            <w:tcW w:w="2958" w:type="dxa"/>
          </w:tcPr>
          <w:p w:rsidR="001F6193" w:rsidRPr="00950DE0" w:rsidRDefault="001F6193" w:rsidP="004563A3">
            <w:pPr>
              <w:jc w:val="center"/>
              <w:rPr>
                <w:sz w:val="26"/>
                <w:szCs w:val="26"/>
              </w:rPr>
            </w:pPr>
          </w:p>
        </w:tc>
      </w:tr>
      <w:tr w:rsidR="002921D6" w:rsidRPr="00950DE0" w:rsidTr="004563A3">
        <w:tc>
          <w:tcPr>
            <w:tcW w:w="14786" w:type="dxa"/>
            <w:gridSpan w:val="5"/>
          </w:tcPr>
          <w:p w:rsidR="002921D6" w:rsidRDefault="002921D6" w:rsidP="004563A3">
            <w:pPr>
              <w:jc w:val="center"/>
              <w:rPr>
                <w:b/>
                <w:sz w:val="26"/>
                <w:szCs w:val="26"/>
              </w:rPr>
            </w:pPr>
            <w:r w:rsidRPr="004563A3">
              <w:rPr>
                <w:b/>
                <w:sz w:val="26"/>
                <w:szCs w:val="26"/>
              </w:rPr>
              <w:t>ІІ квартал</w:t>
            </w:r>
          </w:p>
          <w:p w:rsidR="006F14E3" w:rsidRPr="004563A3" w:rsidRDefault="006F14E3" w:rsidP="004563A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D1CF8" w:rsidRPr="00950DE0" w:rsidTr="004563A3">
        <w:tc>
          <w:tcPr>
            <w:tcW w:w="959" w:type="dxa"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955" w:type="dxa"/>
          </w:tcPr>
          <w:p w:rsidR="002D1CF8" w:rsidRPr="000F000E" w:rsidRDefault="00635C8B" w:rsidP="000F000E">
            <w:pPr>
              <w:shd w:val="clear" w:color="auto" w:fill="FFFFFF"/>
              <w:rPr>
                <w:rFonts w:ascii="Proxima Nova" w:eastAsia="Times New Roman" w:hAnsi="Proxima Nova" w:cs="Times New Roman"/>
                <w:color w:val="000000"/>
                <w:spacing w:val="4"/>
                <w:sz w:val="23"/>
                <w:szCs w:val="23"/>
                <w:lang w:eastAsia="ru-RU"/>
              </w:rPr>
            </w:pPr>
            <w:r>
              <w:t>Інформаційна</w:t>
            </w:r>
            <w:r w:rsidR="00CA19AB">
              <w:t xml:space="preserve"> та громадська </w:t>
            </w:r>
            <w:r>
              <w:t xml:space="preserve"> просвіта населення у рамках реалізації проекту «Бібліотеки – </w:t>
            </w:r>
            <w:proofErr w:type="spellStart"/>
            <w:r>
              <w:t>хаби</w:t>
            </w:r>
            <w:proofErr w:type="spellEnd"/>
            <w:r>
              <w:t xml:space="preserve"> цифрової освіти»</w:t>
            </w:r>
          </w:p>
        </w:tc>
        <w:tc>
          <w:tcPr>
            <w:tcW w:w="2957" w:type="dxa"/>
            <w:vMerge w:val="restart"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квітень</w:t>
            </w:r>
          </w:p>
        </w:tc>
        <w:tc>
          <w:tcPr>
            <w:tcW w:w="2957" w:type="dxa"/>
          </w:tcPr>
          <w:p w:rsidR="002D1CF8" w:rsidRPr="00950DE0" w:rsidRDefault="00635C8B" w:rsidP="00456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Мартиненко Т.О.</w:t>
            </w:r>
          </w:p>
        </w:tc>
        <w:tc>
          <w:tcPr>
            <w:tcW w:w="2958" w:type="dxa"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</w:p>
        </w:tc>
      </w:tr>
      <w:tr w:rsidR="002D1CF8" w:rsidRPr="00950DE0" w:rsidTr="004563A3">
        <w:tc>
          <w:tcPr>
            <w:tcW w:w="959" w:type="dxa"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955" w:type="dxa"/>
          </w:tcPr>
          <w:p w:rsidR="002D1CF8" w:rsidRPr="00635C8B" w:rsidRDefault="00635C8B" w:rsidP="000F000E">
            <w:pPr>
              <w:shd w:val="clear" w:color="auto" w:fill="FFFFFF"/>
              <w:rPr>
                <w:rFonts w:eastAsia="Times New Roman" w:cs="Times New Roman"/>
                <w:color w:val="000000"/>
                <w:spacing w:val="4"/>
                <w:szCs w:val="24"/>
                <w:lang w:eastAsia="ru-RU"/>
              </w:rPr>
            </w:pPr>
            <w:r w:rsidRPr="00635C8B">
              <w:rPr>
                <w:rFonts w:eastAsia="Times New Roman" w:cs="Times New Roman"/>
                <w:color w:val="000000"/>
                <w:spacing w:val="4"/>
                <w:szCs w:val="24"/>
                <w:lang w:eastAsia="ru-RU"/>
              </w:rPr>
              <w:t>Залу</w:t>
            </w:r>
            <w:r>
              <w:rPr>
                <w:rFonts w:eastAsia="Times New Roman" w:cs="Times New Roman"/>
                <w:color w:val="000000"/>
                <w:spacing w:val="4"/>
                <w:szCs w:val="24"/>
                <w:lang w:eastAsia="ru-RU"/>
              </w:rPr>
              <w:t>чення дітей та юнацтва до утвердження національн</w:t>
            </w:r>
            <w:r w:rsidR="00CA19AB">
              <w:rPr>
                <w:rFonts w:eastAsia="Times New Roman" w:cs="Times New Roman"/>
                <w:color w:val="000000"/>
                <w:spacing w:val="4"/>
                <w:szCs w:val="24"/>
                <w:lang w:eastAsia="ru-RU"/>
              </w:rPr>
              <w:t>ої та громадянської свідомості на прикладі</w:t>
            </w:r>
            <w:r>
              <w:rPr>
                <w:rFonts w:eastAsia="Times New Roman" w:cs="Times New Roman"/>
                <w:color w:val="000000"/>
                <w:spacing w:val="4"/>
                <w:szCs w:val="24"/>
                <w:lang w:eastAsia="ru-RU"/>
              </w:rPr>
              <w:t xml:space="preserve"> театральній студії «Юні акторки»</w:t>
            </w:r>
          </w:p>
        </w:tc>
        <w:tc>
          <w:tcPr>
            <w:tcW w:w="2957" w:type="dxa"/>
            <w:vMerge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2D1CF8" w:rsidRPr="000F000E" w:rsidRDefault="00635C8B" w:rsidP="00456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Рева І.В. </w:t>
            </w:r>
          </w:p>
        </w:tc>
        <w:tc>
          <w:tcPr>
            <w:tcW w:w="2958" w:type="dxa"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</w:p>
        </w:tc>
      </w:tr>
      <w:tr w:rsidR="002D1CF8" w:rsidRPr="00950DE0" w:rsidTr="004563A3">
        <w:tc>
          <w:tcPr>
            <w:tcW w:w="14786" w:type="dxa"/>
            <w:gridSpan w:val="5"/>
          </w:tcPr>
          <w:p w:rsidR="002D1CF8" w:rsidRDefault="002D1CF8" w:rsidP="004563A3">
            <w:pPr>
              <w:jc w:val="center"/>
              <w:rPr>
                <w:b/>
                <w:sz w:val="26"/>
                <w:szCs w:val="26"/>
              </w:rPr>
            </w:pPr>
            <w:r w:rsidRPr="004563A3">
              <w:rPr>
                <w:b/>
                <w:sz w:val="26"/>
                <w:szCs w:val="26"/>
              </w:rPr>
              <w:lastRenderedPageBreak/>
              <w:t>ІІІ квартал</w:t>
            </w:r>
          </w:p>
          <w:p w:rsidR="006F14E3" w:rsidRPr="004563A3" w:rsidRDefault="006F14E3" w:rsidP="004563A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D1CF8" w:rsidRPr="00950DE0" w:rsidTr="004563A3">
        <w:tc>
          <w:tcPr>
            <w:tcW w:w="959" w:type="dxa"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955" w:type="dxa"/>
          </w:tcPr>
          <w:p w:rsidR="002D1CF8" w:rsidRPr="0072578A" w:rsidRDefault="0072578A" w:rsidP="002033ED">
            <w:pPr>
              <w:rPr>
                <w:lang w:val="ru-RU"/>
              </w:rPr>
            </w:pPr>
            <w:r>
              <w:t xml:space="preserve">Стан збереження </w:t>
            </w:r>
            <w:proofErr w:type="spellStart"/>
            <w:r>
              <w:t>пам’</w:t>
            </w:r>
            <w:r w:rsidRPr="0072578A">
              <w:rPr>
                <w:lang w:val="ru-RU"/>
              </w:rPr>
              <w:t>яток</w:t>
            </w:r>
            <w:proofErr w:type="spellEnd"/>
            <w:r w:rsidRPr="0072578A">
              <w:rPr>
                <w:lang w:val="ru-RU"/>
              </w:rPr>
              <w:t xml:space="preserve"> культурно</w:t>
            </w:r>
            <w:r>
              <w:t xml:space="preserve">ї </w:t>
            </w:r>
            <w:proofErr w:type="spellStart"/>
            <w:r w:rsidRPr="0072578A">
              <w:rPr>
                <w:lang w:val="ru-RU"/>
              </w:rPr>
              <w:t>спадщини</w:t>
            </w:r>
            <w:proofErr w:type="spellEnd"/>
            <w:r w:rsidRPr="0072578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на </w:t>
            </w:r>
            <w:proofErr w:type="spellStart"/>
            <w:r>
              <w:rPr>
                <w:lang w:val="ru-RU"/>
              </w:rPr>
              <w:t>території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Петрівської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селищної</w:t>
            </w:r>
            <w:proofErr w:type="spellEnd"/>
            <w:r>
              <w:rPr>
                <w:lang w:val="ru-RU"/>
              </w:rPr>
              <w:t xml:space="preserve"> ради </w:t>
            </w:r>
          </w:p>
        </w:tc>
        <w:tc>
          <w:tcPr>
            <w:tcW w:w="2957" w:type="dxa"/>
            <w:vMerge w:val="restart"/>
          </w:tcPr>
          <w:p w:rsidR="002D1CF8" w:rsidRPr="00950DE0" w:rsidRDefault="00F01333" w:rsidP="00456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липень</w:t>
            </w:r>
          </w:p>
        </w:tc>
        <w:tc>
          <w:tcPr>
            <w:tcW w:w="2957" w:type="dxa"/>
          </w:tcPr>
          <w:p w:rsidR="002D1CF8" w:rsidRPr="00950DE0" w:rsidRDefault="0072578A" w:rsidP="00456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Побережна Ю.С.</w:t>
            </w:r>
          </w:p>
        </w:tc>
        <w:tc>
          <w:tcPr>
            <w:tcW w:w="2958" w:type="dxa"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</w:p>
        </w:tc>
      </w:tr>
      <w:tr w:rsidR="002D1CF8" w:rsidRPr="00950DE0" w:rsidTr="004563A3">
        <w:tc>
          <w:tcPr>
            <w:tcW w:w="959" w:type="dxa"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955" w:type="dxa"/>
          </w:tcPr>
          <w:p w:rsidR="002D1CF8" w:rsidRPr="001E2F9E" w:rsidRDefault="00CA19AB" w:rsidP="00CA19AB">
            <w:r>
              <w:t>Військово</w:t>
            </w:r>
            <w:r w:rsidR="0072578A">
              <w:t xml:space="preserve">-патріотична тематика як </w:t>
            </w:r>
            <w:r>
              <w:t>складова частина концертного</w:t>
            </w:r>
            <w:r w:rsidR="0072578A">
              <w:t xml:space="preserve"> репертуару </w:t>
            </w:r>
            <w:r>
              <w:t xml:space="preserve">закладів </w:t>
            </w:r>
            <w:r w:rsidR="0072578A">
              <w:t xml:space="preserve">культури </w:t>
            </w:r>
            <w:proofErr w:type="spellStart"/>
            <w:r w:rsidR="0072578A">
              <w:t>Петрівської</w:t>
            </w:r>
            <w:proofErr w:type="spellEnd"/>
            <w:r w:rsidR="0072578A">
              <w:t xml:space="preserve"> селищної ради</w:t>
            </w:r>
          </w:p>
        </w:tc>
        <w:tc>
          <w:tcPr>
            <w:tcW w:w="2957" w:type="dxa"/>
            <w:vMerge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2D1CF8" w:rsidRPr="00950DE0" w:rsidRDefault="0031422A" w:rsidP="004563A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Шарутенко</w:t>
            </w:r>
            <w:proofErr w:type="spellEnd"/>
            <w:r>
              <w:rPr>
                <w:sz w:val="26"/>
                <w:szCs w:val="26"/>
              </w:rPr>
              <w:t xml:space="preserve"> О.Г.</w:t>
            </w:r>
          </w:p>
        </w:tc>
        <w:tc>
          <w:tcPr>
            <w:tcW w:w="2958" w:type="dxa"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</w:p>
        </w:tc>
      </w:tr>
      <w:tr w:rsidR="002D1CF8" w:rsidRPr="00950DE0" w:rsidTr="004563A3">
        <w:tc>
          <w:tcPr>
            <w:tcW w:w="14786" w:type="dxa"/>
            <w:gridSpan w:val="5"/>
          </w:tcPr>
          <w:p w:rsidR="002D1CF8" w:rsidRDefault="002D1CF8" w:rsidP="004563A3">
            <w:pPr>
              <w:jc w:val="center"/>
              <w:rPr>
                <w:b/>
                <w:sz w:val="26"/>
                <w:szCs w:val="26"/>
              </w:rPr>
            </w:pPr>
            <w:r w:rsidRPr="004563A3">
              <w:rPr>
                <w:b/>
                <w:sz w:val="26"/>
                <w:szCs w:val="26"/>
                <w:lang w:val="en-US"/>
              </w:rPr>
              <w:t xml:space="preserve">IV </w:t>
            </w:r>
            <w:r w:rsidRPr="004563A3">
              <w:rPr>
                <w:b/>
                <w:sz w:val="26"/>
                <w:szCs w:val="26"/>
              </w:rPr>
              <w:t>квартал</w:t>
            </w:r>
          </w:p>
          <w:p w:rsidR="006F14E3" w:rsidRPr="004563A3" w:rsidRDefault="006F14E3" w:rsidP="004563A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D1CF8" w:rsidRPr="00950DE0" w:rsidTr="004563A3">
        <w:tc>
          <w:tcPr>
            <w:tcW w:w="959" w:type="dxa"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955" w:type="dxa"/>
          </w:tcPr>
          <w:p w:rsidR="002D1CF8" w:rsidRPr="001E2F9E" w:rsidRDefault="00635C8B" w:rsidP="002D1CF8">
            <w:r>
              <w:t>Про підсумки роботи координаційної ради з питань утвердження української національної та громадянської ідентичності у 2025 році</w:t>
            </w:r>
          </w:p>
        </w:tc>
        <w:tc>
          <w:tcPr>
            <w:tcW w:w="2957" w:type="dxa"/>
            <w:vMerge w:val="restart"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жовтень</w:t>
            </w:r>
          </w:p>
        </w:tc>
        <w:tc>
          <w:tcPr>
            <w:tcW w:w="2957" w:type="dxa"/>
          </w:tcPr>
          <w:p w:rsidR="00375F09" w:rsidRPr="00950DE0" w:rsidRDefault="00772F18" w:rsidP="006F48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Мартиненко Т.О. </w:t>
            </w:r>
          </w:p>
        </w:tc>
        <w:tc>
          <w:tcPr>
            <w:tcW w:w="2958" w:type="dxa"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</w:p>
        </w:tc>
      </w:tr>
      <w:tr w:rsidR="002D1CF8" w:rsidRPr="00950DE0" w:rsidTr="004563A3">
        <w:tc>
          <w:tcPr>
            <w:tcW w:w="959" w:type="dxa"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955" w:type="dxa"/>
          </w:tcPr>
          <w:p w:rsidR="002D1CF8" w:rsidRPr="001E2F9E" w:rsidRDefault="0072578A" w:rsidP="00A079C6">
            <w:r>
              <w:t xml:space="preserve">Про формування </w:t>
            </w:r>
            <w:r w:rsidR="00635C8B">
              <w:t xml:space="preserve"> плану роботи координаційної ради з питань утвердження української національної та громадянської ідентичності на 26 рік</w:t>
            </w:r>
          </w:p>
        </w:tc>
        <w:tc>
          <w:tcPr>
            <w:tcW w:w="2957" w:type="dxa"/>
            <w:vMerge/>
          </w:tcPr>
          <w:p w:rsidR="002D1CF8" w:rsidRPr="00950DE0" w:rsidRDefault="002D1CF8" w:rsidP="00A079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375F09" w:rsidRPr="00950DE0" w:rsidRDefault="00772F18" w:rsidP="00A079C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Подкопаєва</w:t>
            </w:r>
            <w:proofErr w:type="spellEnd"/>
            <w:r>
              <w:rPr>
                <w:sz w:val="26"/>
                <w:szCs w:val="26"/>
              </w:rPr>
              <w:t xml:space="preserve"> Н.В. </w:t>
            </w:r>
          </w:p>
        </w:tc>
        <w:tc>
          <w:tcPr>
            <w:tcW w:w="2958" w:type="dxa"/>
          </w:tcPr>
          <w:p w:rsidR="002D1CF8" w:rsidRPr="00950DE0" w:rsidRDefault="002D1CF8" w:rsidP="004563A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C3F6B" w:rsidRDefault="006C3F6B"/>
    <w:sectPr w:rsidR="006C3F6B" w:rsidSect="00F0133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77D5A"/>
    <w:multiLevelType w:val="multilevel"/>
    <w:tmpl w:val="5580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E730D"/>
    <w:multiLevelType w:val="hybridMultilevel"/>
    <w:tmpl w:val="5ACC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E23B2"/>
    <w:multiLevelType w:val="hybridMultilevel"/>
    <w:tmpl w:val="475E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F6C37"/>
    <w:multiLevelType w:val="hybridMultilevel"/>
    <w:tmpl w:val="3B8A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00FFE"/>
    <w:multiLevelType w:val="hybridMultilevel"/>
    <w:tmpl w:val="CC86ACB6"/>
    <w:lvl w:ilvl="0" w:tplc="72A0FDD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41365B"/>
    <w:multiLevelType w:val="hybridMultilevel"/>
    <w:tmpl w:val="F6E8C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6193"/>
    <w:rsid w:val="00060B21"/>
    <w:rsid w:val="00080FE4"/>
    <w:rsid w:val="0008297E"/>
    <w:rsid w:val="00085BE4"/>
    <w:rsid w:val="000E1E11"/>
    <w:rsid w:val="000F000E"/>
    <w:rsid w:val="001E2F9E"/>
    <w:rsid w:val="001F17BF"/>
    <w:rsid w:val="001F6193"/>
    <w:rsid w:val="002033ED"/>
    <w:rsid w:val="002921D6"/>
    <w:rsid w:val="002C0F7B"/>
    <w:rsid w:val="002D1CF8"/>
    <w:rsid w:val="0031422A"/>
    <w:rsid w:val="00375F09"/>
    <w:rsid w:val="003D6B98"/>
    <w:rsid w:val="003F7E0D"/>
    <w:rsid w:val="004563A3"/>
    <w:rsid w:val="004B6425"/>
    <w:rsid w:val="004D3B98"/>
    <w:rsid w:val="004D4E43"/>
    <w:rsid w:val="004D6FF0"/>
    <w:rsid w:val="00591914"/>
    <w:rsid w:val="00635C8B"/>
    <w:rsid w:val="006C3F6B"/>
    <w:rsid w:val="006E2B9A"/>
    <w:rsid w:val="006F14E3"/>
    <w:rsid w:val="006F4853"/>
    <w:rsid w:val="0072578A"/>
    <w:rsid w:val="00772F18"/>
    <w:rsid w:val="00A0520F"/>
    <w:rsid w:val="00A079C6"/>
    <w:rsid w:val="00B31CDA"/>
    <w:rsid w:val="00CA19AB"/>
    <w:rsid w:val="00D74634"/>
    <w:rsid w:val="00D84967"/>
    <w:rsid w:val="00EB0F69"/>
    <w:rsid w:val="00EE5C2A"/>
    <w:rsid w:val="00F01333"/>
    <w:rsid w:val="00F316E1"/>
    <w:rsid w:val="00F8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9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6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B50EF-4EB7-4F72-BE09-5F7DD9BA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USER_PK</dc:creator>
  <cp:lastModifiedBy>USER_PK</cp:lastModifiedBy>
  <cp:revision>9</cp:revision>
  <cp:lastPrinted>2025-11-13T07:35:00Z</cp:lastPrinted>
  <dcterms:created xsi:type="dcterms:W3CDTF">2025-11-13T06:30:00Z</dcterms:created>
  <dcterms:modified xsi:type="dcterms:W3CDTF">2025-11-24T08:08:00Z</dcterms:modified>
</cp:coreProperties>
</file>