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1082F" w:rsidRPr="00660593" w:rsidRDefault="0031082F" w:rsidP="0031082F">
      <w:pPr>
        <w:ind w:right="101"/>
        <w:jc w:val="center"/>
        <w:rPr>
          <w:rFonts w:eastAsia="Times New Roman" w:cs="Times New Roman"/>
          <w:sz w:val="16"/>
          <w:szCs w:val="16"/>
        </w:rPr>
      </w:pPr>
      <w:bookmarkStart w:id="0" w:name="h.r9t4piv2fh37" w:colFirst="0" w:colLast="0"/>
      <w:bookmarkEnd w:id="0"/>
      <w:r w:rsidRPr="00660593">
        <w:rPr>
          <w:rFonts w:eastAsia="Times New Roman" w:cs="Times New Roman"/>
          <w:noProof/>
          <w:lang w:val="ru-RU" w:eastAsia="ru-RU"/>
        </w:rPr>
        <w:drawing>
          <wp:inline distT="0" distB="0" distL="0" distR="0" wp14:anchorId="40437B39" wp14:editId="77DB1E08">
            <wp:extent cx="431800" cy="607060"/>
            <wp:effectExtent l="0" t="0" r="6350" b="2540"/>
            <wp:docPr id="1" name="Рисунок 1" descr="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82F" w:rsidRPr="00660593" w:rsidRDefault="0031082F" w:rsidP="0031082F">
      <w:pPr>
        <w:ind w:right="101"/>
        <w:jc w:val="center"/>
        <w:rPr>
          <w:rFonts w:eastAsia="Times New Roman" w:cs="Times New Roman"/>
          <w:sz w:val="16"/>
          <w:szCs w:val="16"/>
        </w:rPr>
      </w:pPr>
    </w:p>
    <w:p w:rsidR="0031082F" w:rsidRPr="00660593" w:rsidRDefault="0031082F" w:rsidP="0031082F">
      <w:pPr>
        <w:ind w:right="101"/>
        <w:jc w:val="center"/>
        <w:rPr>
          <w:rFonts w:eastAsia="Times New Roman" w:cs="Times New Roman"/>
          <w:b/>
          <w:sz w:val="28"/>
          <w:szCs w:val="28"/>
        </w:rPr>
      </w:pPr>
      <w:r w:rsidRPr="00660593">
        <w:rPr>
          <w:rFonts w:eastAsia="Times New Roman" w:cs="Times New Roman"/>
          <w:b/>
          <w:sz w:val="28"/>
          <w:szCs w:val="28"/>
        </w:rPr>
        <w:t>ПЕТРІВСЬКА СЕЛИЩНА РАДА</w:t>
      </w:r>
    </w:p>
    <w:p w:rsidR="0031082F" w:rsidRPr="00660593" w:rsidRDefault="0031082F" w:rsidP="0031082F">
      <w:pPr>
        <w:ind w:right="101"/>
        <w:jc w:val="center"/>
        <w:rPr>
          <w:rFonts w:eastAsia="Times New Roman" w:cs="Times New Roman"/>
        </w:rPr>
      </w:pPr>
      <w:r w:rsidRPr="00660593">
        <w:rPr>
          <w:rFonts w:eastAsia="Times New Roman" w:cs="Times New Roman"/>
          <w:b/>
          <w:sz w:val="28"/>
          <w:szCs w:val="28"/>
        </w:rPr>
        <w:t>ОЛЕКСАНДРІЙСЬКОГО РАЙОНУ</w:t>
      </w:r>
    </w:p>
    <w:p w:rsidR="0031082F" w:rsidRPr="00660593" w:rsidRDefault="0031082F" w:rsidP="0031082F">
      <w:pPr>
        <w:ind w:right="101"/>
        <w:jc w:val="center"/>
        <w:rPr>
          <w:rFonts w:eastAsia="Times New Roman" w:cs="Times New Roman"/>
          <w:b/>
          <w:sz w:val="28"/>
          <w:szCs w:val="28"/>
        </w:rPr>
      </w:pPr>
      <w:r w:rsidRPr="00660593">
        <w:rPr>
          <w:rFonts w:eastAsia="Times New Roman" w:cs="Times New Roman"/>
          <w:b/>
          <w:sz w:val="28"/>
          <w:szCs w:val="28"/>
        </w:rPr>
        <w:t>КІРОВОГРАДСЬКОЇ ОБЛАСТІ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540"/>
      </w:tblGrid>
      <w:tr w:rsidR="0031082F" w:rsidRPr="00660593" w:rsidTr="008544F9">
        <w:tc>
          <w:tcPr>
            <w:tcW w:w="95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:rsidR="0031082F" w:rsidRPr="00660593" w:rsidRDefault="0031082F" w:rsidP="008544F9">
            <w:pPr>
              <w:ind w:right="10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60593">
              <w:rPr>
                <w:rFonts w:eastAsia="Times New Roman" w:cs="Times New Roman"/>
                <w:sz w:val="20"/>
                <w:szCs w:val="20"/>
              </w:rPr>
              <w:t>28300, вул. Святкова 7, селище Петрове, Олександрійський р-н., Кіровоградська обл.</w:t>
            </w:r>
          </w:p>
          <w:p w:rsidR="0031082F" w:rsidRPr="00660593" w:rsidRDefault="0031082F" w:rsidP="008544F9">
            <w:pPr>
              <w:ind w:right="10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60593">
              <w:rPr>
                <w:rFonts w:eastAsia="Times New Roman" w:cs="Times New Roman"/>
                <w:sz w:val="20"/>
                <w:szCs w:val="20"/>
              </w:rPr>
              <w:t xml:space="preserve">тел./факс: (05237)  9-72-60,  9-70-73 е-mail: </w:t>
            </w:r>
            <w:proofErr w:type="spellStart"/>
            <w:r w:rsidRPr="00660593">
              <w:rPr>
                <w:rFonts w:eastAsia="Times New Roman" w:cs="Times New Roman"/>
                <w:sz w:val="20"/>
                <w:szCs w:val="20"/>
              </w:rPr>
              <w:t>sel.rada.petrovo</w:t>
            </w:r>
            <w:proofErr w:type="spellEnd"/>
            <w:r w:rsidRPr="00660593">
              <w:rPr>
                <w:rFonts w:eastAsia="Times New Roman" w:cs="Times New Roman"/>
                <w:sz w:val="20"/>
                <w:szCs w:val="20"/>
              </w:rPr>
              <w:t>@ukr.net код в ЄДРПОУ 04364199</w:t>
            </w:r>
          </w:p>
        </w:tc>
      </w:tr>
    </w:tbl>
    <w:p w:rsidR="0031082F" w:rsidRPr="00660593" w:rsidRDefault="0031082F" w:rsidP="0031082F">
      <w:pPr>
        <w:rPr>
          <w:sz w:val="16"/>
          <w:szCs w:val="16"/>
          <w:lang w:val="ru-RU"/>
        </w:rPr>
      </w:pPr>
    </w:p>
    <w:tbl>
      <w:tblPr>
        <w:tblW w:w="9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2958"/>
        <w:gridCol w:w="2420"/>
        <w:gridCol w:w="1375"/>
        <w:gridCol w:w="2225"/>
      </w:tblGrid>
      <w:tr w:rsidR="0031082F" w:rsidRPr="00660593" w:rsidTr="008544F9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1082F" w:rsidRPr="00660593" w:rsidRDefault="0031082F" w:rsidP="008544F9">
            <w:pPr>
              <w:spacing w:line="240" w:lineRule="auto"/>
              <w:ind w:right="101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ШІСТДЕСЯТА</w:t>
            </w:r>
            <w:r w:rsidRPr="00660593">
              <w:rPr>
                <w:rFonts w:eastAsia="Times New Roman" w:cs="Times New Roman"/>
                <w:sz w:val="28"/>
                <w:szCs w:val="28"/>
              </w:rPr>
              <w:t xml:space="preserve"> СЕСІЯ </w:t>
            </w:r>
          </w:p>
          <w:p w:rsidR="0031082F" w:rsidRPr="00660593" w:rsidRDefault="0031082F" w:rsidP="008544F9">
            <w:pPr>
              <w:spacing w:line="240" w:lineRule="auto"/>
              <w:ind w:right="101"/>
              <w:jc w:val="center"/>
              <w:rPr>
                <w:rFonts w:eastAsia="Times New Roman" w:cs="Times New Roman"/>
                <w:szCs w:val="24"/>
              </w:rPr>
            </w:pPr>
            <w:r w:rsidRPr="00660593">
              <w:rPr>
                <w:rFonts w:eastAsia="Times New Roman" w:cs="Times New Roman"/>
                <w:sz w:val="28"/>
                <w:szCs w:val="28"/>
              </w:rPr>
              <w:t>ВОСЬМОГО СКЛИКАННЯ</w:t>
            </w:r>
          </w:p>
        </w:tc>
      </w:tr>
      <w:tr w:rsidR="0031082F" w:rsidRPr="00660593" w:rsidTr="008544F9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1082F" w:rsidRPr="00660593" w:rsidRDefault="0031082F" w:rsidP="008544F9">
            <w:pPr>
              <w:keepNext/>
              <w:keepLines/>
              <w:spacing w:before="400" w:after="120" w:line="240" w:lineRule="auto"/>
              <w:ind w:right="101"/>
              <w:jc w:val="center"/>
              <w:outlineLvl w:val="0"/>
              <w:rPr>
                <w:rFonts w:eastAsia="Times New Roman" w:cs="Times New Roman"/>
                <w:sz w:val="40"/>
                <w:szCs w:val="40"/>
              </w:rPr>
            </w:pPr>
            <w:bookmarkStart w:id="1" w:name="h.i68xqmo55chl" w:colFirst="0" w:colLast="0"/>
            <w:bookmarkEnd w:id="1"/>
            <w:r w:rsidRPr="00660593">
              <w:rPr>
                <w:rFonts w:eastAsia="Times New Roman" w:cs="Times New Roman"/>
                <w:b/>
                <w:sz w:val="28"/>
                <w:szCs w:val="28"/>
              </w:rPr>
              <w:t>РІШЕННЯ</w:t>
            </w:r>
          </w:p>
        </w:tc>
      </w:tr>
      <w:tr w:rsidR="0031082F" w:rsidRPr="00660593" w:rsidTr="008544F9">
        <w:trPr>
          <w:trHeight w:val="4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1082F" w:rsidRPr="00660593" w:rsidRDefault="0031082F" w:rsidP="008544F9">
            <w:pPr>
              <w:spacing w:line="240" w:lineRule="auto"/>
              <w:ind w:right="101"/>
              <w:jc w:val="left"/>
              <w:rPr>
                <w:rFonts w:eastAsia="Times New Roman" w:cs="Times New Roman"/>
                <w:szCs w:val="24"/>
              </w:rPr>
            </w:pPr>
            <w:r w:rsidRPr="00660593">
              <w:rPr>
                <w:rFonts w:eastAsia="Times New Roman" w:cs="Times New Roman"/>
                <w:szCs w:val="24"/>
              </w:rPr>
              <w:t>від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1082F" w:rsidRPr="00660593" w:rsidRDefault="0031082F" w:rsidP="008544F9">
            <w:pPr>
              <w:spacing w:line="240" w:lineRule="auto"/>
              <w:ind w:right="101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29 серпня</w:t>
            </w:r>
            <w:r w:rsidRPr="00660593">
              <w:rPr>
                <w:rFonts w:eastAsia="Times New Roman" w:cs="Times New Roman"/>
                <w:szCs w:val="24"/>
              </w:rPr>
              <w:t xml:space="preserve"> 2025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1082F" w:rsidRPr="00660593" w:rsidRDefault="0031082F" w:rsidP="008544F9">
            <w:pPr>
              <w:spacing w:line="240" w:lineRule="auto"/>
              <w:ind w:right="101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1082F" w:rsidRPr="00660593" w:rsidRDefault="0031082F" w:rsidP="008544F9">
            <w:pPr>
              <w:spacing w:line="240" w:lineRule="auto"/>
              <w:ind w:right="101"/>
              <w:jc w:val="right"/>
              <w:rPr>
                <w:rFonts w:eastAsia="Times New Roman" w:cs="Times New Roman"/>
                <w:szCs w:val="24"/>
              </w:rPr>
            </w:pPr>
            <w:r w:rsidRPr="00660593">
              <w:rPr>
                <w:rFonts w:eastAsia="Times New Roman" w:cs="Times New Roman"/>
                <w:szCs w:val="24"/>
              </w:rPr>
              <w:t>№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1082F" w:rsidRPr="00660593" w:rsidRDefault="0031082F" w:rsidP="0031082F">
            <w:pPr>
              <w:spacing w:line="240" w:lineRule="auto"/>
              <w:ind w:right="101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5683</w:t>
            </w:r>
            <w:r w:rsidRPr="00660593">
              <w:rPr>
                <w:rFonts w:eastAsia="Times New Roman" w:cs="Times New Roman"/>
                <w:szCs w:val="24"/>
              </w:rPr>
              <w:t>/8</w:t>
            </w:r>
          </w:p>
        </w:tc>
      </w:tr>
      <w:tr w:rsidR="0031082F" w:rsidRPr="00660593" w:rsidTr="008544F9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1082F" w:rsidRPr="00660593" w:rsidRDefault="0031082F" w:rsidP="008544F9">
            <w:pPr>
              <w:spacing w:line="240" w:lineRule="auto"/>
              <w:ind w:right="101"/>
              <w:jc w:val="center"/>
              <w:rPr>
                <w:rFonts w:eastAsia="Times New Roman" w:cs="Times New Roman"/>
                <w:szCs w:val="24"/>
              </w:rPr>
            </w:pPr>
            <w:r w:rsidRPr="00660593">
              <w:rPr>
                <w:rFonts w:eastAsia="Times New Roman" w:cs="Times New Roman"/>
                <w:szCs w:val="24"/>
              </w:rPr>
              <w:t>селище Петрове</w:t>
            </w:r>
          </w:p>
        </w:tc>
      </w:tr>
    </w:tbl>
    <w:p w:rsidR="00650514" w:rsidRPr="001B609D" w:rsidRDefault="00650514" w:rsidP="00650514">
      <w:pPr>
        <w:spacing w:line="240" w:lineRule="auto"/>
        <w:outlineLvl w:val="0"/>
        <w:rPr>
          <w:rFonts w:eastAsia="Calibri"/>
          <w:b/>
          <w:szCs w:val="24"/>
          <w:lang w:eastAsia="en-US"/>
        </w:rPr>
      </w:pPr>
      <w:r>
        <w:rPr>
          <w:b/>
          <w:szCs w:val="24"/>
        </w:rPr>
        <w:t xml:space="preserve">Про </w:t>
      </w:r>
      <w:r w:rsidRPr="001B609D">
        <w:rPr>
          <w:b/>
          <w:szCs w:val="24"/>
        </w:rPr>
        <w:t>затвердження технічної документації</w:t>
      </w:r>
    </w:p>
    <w:p w:rsidR="003A04B6" w:rsidRDefault="00650514" w:rsidP="00650514">
      <w:pPr>
        <w:spacing w:line="240" w:lineRule="auto"/>
        <w:outlineLvl w:val="0"/>
        <w:rPr>
          <w:b/>
          <w:szCs w:val="24"/>
        </w:rPr>
      </w:pPr>
      <w:r w:rsidRPr="001B609D">
        <w:rPr>
          <w:b/>
          <w:szCs w:val="24"/>
        </w:rPr>
        <w:t>із землеустрою та передачу у</w:t>
      </w:r>
      <w:r w:rsidR="00A443E7">
        <w:rPr>
          <w:b/>
          <w:szCs w:val="24"/>
        </w:rPr>
        <w:t xml:space="preserve"> </w:t>
      </w:r>
    </w:p>
    <w:p w:rsidR="003A04B6" w:rsidRDefault="00A443E7" w:rsidP="00650514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>власність</w:t>
      </w:r>
      <w:r w:rsidR="003A04B6">
        <w:rPr>
          <w:b/>
          <w:szCs w:val="24"/>
        </w:rPr>
        <w:t xml:space="preserve"> </w:t>
      </w:r>
      <w:r>
        <w:rPr>
          <w:b/>
          <w:szCs w:val="24"/>
        </w:rPr>
        <w:t xml:space="preserve">земельної ділянки </w:t>
      </w:r>
    </w:p>
    <w:p w:rsidR="00650514" w:rsidRDefault="00821ECC" w:rsidP="00650514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 xml:space="preserve">громадянину </w:t>
      </w:r>
      <w:proofErr w:type="spellStart"/>
      <w:r>
        <w:rPr>
          <w:b/>
          <w:szCs w:val="24"/>
        </w:rPr>
        <w:t>Яремченку</w:t>
      </w:r>
      <w:proofErr w:type="spellEnd"/>
      <w:r>
        <w:rPr>
          <w:b/>
          <w:szCs w:val="24"/>
        </w:rPr>
        <w:t xml:space="preserve"> Артему Олександровичу</w:t>
      </w:r>
    </w:p>
    <w:p w:rsidR="00650514" w:rsidRDefault="00650514" w:rsidP="00650514">
      <w:pPr>
        <w:spacing w:line="240" w:lineRule="auto"/>
        <w:rPr>
          <w:b/>
          <w:szCs w:val="24"/>
        </w:rPr>
      </w:pPr>
    </w:p>
    <w:p w:rsidR="00650514" w:rsidRDefault="0031082F" w:rsidP="00A04CF1">
      <w:pPr>
        <w:spacing w:line="240" w:lineRule="auto"/>
        <w:ind w:firstLine="567"/>
        <w:rPr>
          <w:rFonts w:eastAsia="MS Mincho" w:cs="Times New Roman"/>
          <w:szCs w:val="24"/>
          <w:lang w:eastAsia="ru-RU"/>
        </w:rPr>
      </w:pPr>
      <w:r w:rsidRPr="009C1773">
        <w:rPr>
          <w:rFonts w:cs="Times New Roman"/>
          <w:szCs w:val="24"/>
        </w:rPr>
        <w:t xml:space="preserve">Розглянувши пропозицію </w:t>
      </w:r>
      <w:proofErr w:type="spellStart"/>
      <w:r w:rsidRPr="009C1773">
        <w:rPr>
          <w:rFonts w:cs="Times New Roman"/>
          <w:szCs w:val="24"/>
        </w:rPr>
        <w:t>Петрівського</w:t>
      </w:r>
      <w:proofErr w:type="spellEnd"/>
      <w:r w:rsidRPr="009C177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селищного голови Світлани ТИЛИК від </w:t>
      </w:r>
      <w:r>
        <w:rPr>
          <w:rFonts w:cs="Times New Roman"/>
          <w:szCs w:val="24"/>
        </w:rPr>
        <w:br/>
        <w:t>19 серпня 2025 року № 01.1-17/3251/1</w:t>
      </w:r>
      <w:r w:rsidR="00650514" w:rsidRPr="00643694">
        <w:rPr>
          <w:rFonts w:cs="Times New Roman"/>
          <w:szCs w:val="24"/>
        </w:rPr>
        <w:t xml:space="preserve">, </w:t>
      </w:r>
      <w:r w:rsidR="00821ECC" w:rsidRPr="00C006D5">
        <w:rPr>
          <w:rFonts w:eastAsia="Sylfaen" w:cs="Times New Roman"/>
          <w:color w:val="auto"/>
          <w:szCs w:val="24"/>
          <w:lang w:bidi="uk-UA"/>
        </w:rPr>
        <w:t xml:space="preserve">заяву </w:t>
      </w:r>
      <w:r w:rsidR="00821ECC" w:rsidRPr="00C006D5">
        <w:rPr>
          <w:rFonts w:cs="Times New Roman"/>
          <w:szCs w:val="24"/>
        </w:rPr>
        <w:t xml:space="preserve">від </w:t>
      </w:r>
      <w:r w:rsidR="00821ECC">
        <w:rPr>
          <w:rFonts w:cs="Times New Roman"/>
          <w:szCs w:val="24"/>
        </w:rPr>
        <w:t>24.07.2025</w:t>
      </w:r>
      <w:r w:rsidR="00821ECC" w:rsidRPr="00C006D5">
        <w:rPr>
          <w:rFonts w:cs="Times New Roman"/>
          <w:szCs w:val="24"/>
        </w:rPr>
        <w:t xml:space="preserve"> року № </w:t>
      </w:r>
      <w:r w:rsidR="00821ECC">
        <w:rPr>
          <w:rFonts w:cs="Times New Roman"/>
          <w:szCs w:val="24"/>
        </w:rPr>
        <w:t>2611/2</w:t>
      </w:r>
      <w:r w:rsidR="00821ECC" w:rsidRPr="00C006D5">
        <w:rPr>
          <w:rFonts w:cs="Times New Roman"/>
          <w:szCs w:val="24"/>
        </w:rPr>
        <w:t xml:space="preserve"> </w:t>
      </w:r>
      <w:r w:rsidR="00821ECC">
        <w:rPr>
          <w:rFonts w:eastAsia="Sylfaen" w:cs="Times New Roman"/>
          <w:color w:val="auto"/>
          <w:szCs w:val="24"/>
          <w:lang w:bidi="uk-UA"/>
        </w:rPr>
        <w:t xml:space="preserve">громадянки </w:t>
      </w:r>
      <w:proofErr w:type="spellStart"/>
      <w:r w:rsidR="00821ECC">
        <w:rPr>
          <w:rFonts w:eastAsia="Sylfaen" w:cs="Times New Roman"/>
          <w:color w:val="auto"/>
          <w:szCs w:val="24"/>
          <w:lang w:bidi="uk-UA"/>
        </w:rPr>
        <w:t>Яремченко</w:t>
      </w:r>
      <w:proofErr w:type="spellEnd"/>
      <w:r w:rsidR="00821ECC">
        <w:rPr>
          <w:rFonts w:eastAsia="Sylfaen" w:cs="Times New Roman"/>
          <w:color w:val="auto"/>
          <w:szCs w:val="24"/>
          <w:lang w:bidi="uk-UA"/>
        </w:rPr>
        <w:t xml:space="preserve"> Світлани Едуардівни</w:t>
      </w:r>
      <w:r w:rsidR="00821ECC" w:rsidRPr="00C006D5">
        <w:rPr>
          <w:rFonts w:eastAsia="Sylfaen" w:cs="Times New Roman"/>
          <w:color w:val="auto"/>
          <w:szCs w:val="24"/>
          <w:lang w:bidi="uk-UA"/>
        </w:rPr>
        <w:t xml:space="preserve">, </w:t>
      </w:r>
      <w:r w:rsidR="00821ECC">
        <w:rPr>
          <w:rFonts w:cs="Times New Roman"/>
          <w:color w:val="auto"/>
          <w:szCs w:val="24"/>
        </w:rPr>
        <w:t>яка</w:t>
      </w:r>
      <w:r w:rsidR="00821ECC" w:rsidRPr="00C006D5">
        <w:rPr>
          <w:rFonts w:cs="Times New Roman"/>
          <w:color w:val="auto"/>
          <w:szCs w:val="24"/>
        </w:rPr>
        <w:t xml:space="preserve"> діє по довіреності від </w:t>
      </w:r>
      <w:r w:rsidR="00821ECC">
        <w:rPr>
          <w:rFonts w:cs="Times New Roman"/>
          <w:color w:val="auto"/>
          <w:szCs w:val="24"/>
        </w:rPr>
        <w:t>28.03.2025</w:t>
      </w:r>
      <w:r w:rsidR="00821ECC" w:rsidRPr="00C006D5">
        <w:rPr>
          <w:rFonts w:cs="Times New Roman"/>
          <w:color w:val="auto"/>
          <w:szCs w:val="24"/>
        </w:rPr>
        <w:t xml:space="preserve"> року за № </w:t>
      </w:r>
      <w:r w:rsidR="00821ECC">
        <w:rPr>
          <w:rFonts w:cs="Times New Roman"/>
          <w:color w:val="auto"/>
          <w:szCs w:val="24"/>
        </w:rPr>
        <w:t>37-3,</w:t>
      </w:r>
      <w:r w:rsidR="00821ECC" w:rsidRPr="00C006D5">
        <w:rPr>
          <w:rFonts w:cs="Times New Roman"/>
          <w:color w:val="auto"/>
          <w:szCs w:val="24"/>
        </w:rPr>
        <w:t xml:space="preserve"> в інтересах </w:t>
      </w:r>
      <w:r w:rsidR="00821ECC">
        <w:rPr>
          <w:rFonts w:cs="Times New Roman"/>
          <w:color w:val="auto"/>
          <w:szCs w:val="24"/>
        </w:rPr>
        <w:t xml:space="preserve">громадянина </w:t>
      </w:r>
      <w:proofErr w:type="spellStart"/>
      <w:r w:rsidR="00821ECC">
        <w:rPr>
          <w:rFonts w:cs="Times New Roman"/>
          <w:color w:val="auto"/>
          <w:szCs w:val="24"/>
        </w:rPr>
        <w:t>Яремченка</w:t>
      </w:r>
      <w:proofErr w:type="spellEnd"/>
      <w:r w:rsidR="00821ECC">
        <w:rPr>
          <w:rFonts w:cs="Times New Roman"/>
          <w:color w:val="auto"/>
          <w:szCs w:val="24"/>
        </w:rPr>
        <w:t xml:space="preserve"> Артема Олександровича</w:t>
      </w:r>
      <w:r w:rsidR="00650514" w:rsidRPr="00643694">
        <w:rPr>
          <w:rFonts w:cs="Times New Roman"/>
          <w:szCs w:val="24"/>
        </w:rPr>
        <w:t xml:space="preserve">,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відповідно до п. 34 ст. 26 Закону України «Про місцеве</w:t>
      </w:r>
      <w:r w:rsidR="00A04CF1">
        <w:rPr>
          <w:rStyle w:val="Bodytext2"/>
          <w:rFonts w:ascii="Times New Roman" w:hAnsi="Times New Roman" w:cs="Times New Roman"/>
          <w:sz w:val="24"/>
          <w:szCs w:val="24"/>
        </w:rPr>
        <w:t xml:space="preserve"> самоврядування в Україні», ст.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ст. 19, 30 Закону України «Про землеустрій», ст.ст. 12, 40, 118, 121,</w:t>
      </w:r>
      <w:r w:rsidR="00702BB5">
        <w:rPr>
          <w:rStyle w:val="Bodytext2"/>
          <w:rFonts w:ascii="Times New Roman" w:hAnsi="Times New Roman" w:cs="Times New Roman"/>
          <w:sz w:val="24"/>
          <w:szCs w:val="24"/>
        </w:rPr>
        <w:t xml:space="preserve"> 122,</w:t>
      </w:r>
      <w:r w:rsidR="00FE544D">
        <w:rPr>
          <w:rStyle w:val="Bodytext2"/>
          <w:rFonts w:ascii="Times New Roman" w:hAnsi="Times New Roman" w:cs="Times New Roman"/>
          <w:sz w:val="24"/>
          <w:szCs w:val="24"/>
        </w:rPr>
        <w:t xml:space="preserve"> п.п.5</w:t>
      </w:r>
      <w:r w:rsidR="00821ECC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п.</w:t>
      </w:r>
      <w:r w:rsidR="00BB0CCE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27 розділу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  <w:lang w:val="en-US"/>
        </w:rPr>
        <w:t>X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«Перехідні положення» Земельного кодексу України</w:t>
      </w:r>
      <w:r w:rsidR="00650514" w:rsidRPr="00643694">
        <w:rPr>
          <w:rFonts w:cs="Times New Roman"/>
          <w:szCs w:val="24"/>
        </w:rPr>
        <w:t xml:space="preserve">, </w:t>
      </w:r>
      <w:r w:rsidR="00EF1D08">
        <w:rPr>
          <w:rStyle w:val="Bodytext2"/>
          <w:rFonts w:ascii="Times New Roman" w:hAnsi="Times New Roman" w:cs="Times New Roman"/>
          <w:sz w:val="24"/>
          <w:szCs w:val="24"/>
        </w:rPr>
        <w:t>враховуючи документацію із землеустрою</w:t>
      </w:r>
      <w:r w:rsidR="00EF1D08" w:rsidRPr="00E62492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EF1D08">
        <w:rPr>
          <w:rStyle w:val="Bodytext2"/>
          <w:rFonts w:ascii="Times New Roman" w:hAnsi="Times New Roman" w:cs="Times New Roman"/>
          <w:sz w:val="24"/>
          <w:szCs w:val="24"/>
        </w:rPr>
        <w:t xml:space="preserve"> розроблену </w:t>
      </w:r>
      <w:r w:rsidR="00253E6D">
        <w:rPr>
          <w:rStyle w:val="Bodytext2"/>
          <w:rFonts w:ascii="Times New Roman" w:hAnsi="Times New Roman" w:cs="Times New Roman"/>
          <w:sz w:val="24"/>
          <w:szCs w:val="24"/>
        </w:rPr>
        <w:t xml:space="preserve">ПП </w:t>
      </w:r>
      <w:r w:rsidR="00F50A7D">
        <w:rPr>
          <w:rStyle w:val="Bodytext2"/>
          <w:rFonts w:ascii="Times New Roman" w:hAnsi="Times New Roman" w:cs="Times New Roman"/>
          <w:sz w:val="24"/>
          <w:szCs w:val="24"/>
        </w:rPr>
        <w:t>«ГЕО-КАДАСТРОВИЙ ЦЕНТР</w:t>
      </w:r>
      <w:r w:rsidR="00FF4895">
        <w:rPr>
          <w:rStyle w:val="Bodytext2"/>
          <w:rFonts w:ascii="Times New Roman" w:hAnsi="Times New Roman" w:cs="Times New Roman"/>
          <w:sz w:val="24"/>
          <w:szCs w:val="24"/>
        </w:rPr>
        <w:t>»</w:t>
      </w:r>
      <w:r w:rsidR="00BB0CCE" w:rsidRPr="00BB0CCE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BB0CCE" w:rsidRPr="00643694">
        <w:rPr>
          <w:rFonts w:eastAsia="MS Mincho" w:cs="Times New Roman"/>
          <w:szCs w:val="24"/>
          <w:lang w:eastAsia="ru-RU"/>
        </w:rPr>
        <w:t xml:space="preserve"> </w:t>
      </w:r>
      <w:r w:rsidR="00A04CF1" w:rsidRPr="00643694">
        <w:rPr>
          <w:rFonts w:eastAsia="MS Mincho" w:cs="Times New Roman"/>
          <w:szCs w:val="24"/>
          <w:lang w:eastAsia="ru-RU"/>
        </w:rPr>
        <w:t xml:space="preserve"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 </w:t>
      </w:r>
      <w:r w:rsidR="00A04CF1">
        <w:rPr>
          <w:rFonts w:eastAsia="MS Mincho" w:cs="Times New Roman"/>
          <w:szCs w:val="24"/>
          <w:lang w:eastAsia="ru-RU"/>
        </w:rPr>
        <w:t>від 29 серпня 2025 року № 4901,</w:t>
      </w:r>
      <w:r w:rsidR="00650514" w:rsidRPr="00643694">
        <w:rPr>
          <w:rFonts w:eastAsia="MS Mincho" w:cs="Times New Roman"/>
          <w:szCs w:val="24"/>
          <w:lang w:eastAsia="ru-RU"/>
        </w:rPr>
        <w:t xml:space="preserve"> селищна рада</w:t>
      </w:r>
    </w:p>
    <w:p w:rsidR="00A04CF1" w:rsidRPr="00A04CF1" w:rsidRDefault="00A04CF1" w:rsidP="00A04CF1">
      <w:pPr>
        <w:spacing w:line="240" w:lineRule="auto"/>
        <w:ind w:firstLine="567"/>
        <w:rPr>
          <w:rFonts w:cs="Times New Roman"/>
          <w:b/>
          <w:szCs w:val="24"/>
        </w:rPr>
      </w:pPr>
    </w:p>
    <w:p w:rsidR="00650514" w:rsidRDefault="0031082F" w:rsidP="0031082F">
      <w:pPr>
        <w:spacing w:line="240" w:lineRule="auto"/>
        <w:ind w:right="-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</w:t>
      </w:r>
      <w:r w:rsidR="00650514">
        <w:rPr>
          <w:b/>
          <w:sz w:val="28"/>
          <w:szCs w:val="28"/>
        </w:rPr>
        <w:t>:</w:t>
      </w:r>
    </w:p>
    <w:p w:rsidR="00A443E7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:rsidR="00253E6D" w:rsidRDefault="0020643C" w:rsidP="00A04CF1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>
        <w:rPr>
          <w:szCs w:val="24"/>
        </w:rPr>
        <w:t xml:space="preserve">1. </w:t>
      </w:r>
      <w:r w:rsidR="00C820F7">
        <w:rPr>
          <w:szCs w:val="24"/>
        </w:rPr>
        <w:t>Затвердити технічну документацію із землеустрою щодо встановлення (відновлення) меж земельної ділянки в натурі (на місцевості)</w:t>
      </w:r>
      <w:r w:rsidR="00F50A7D">
        <w:rPr>
          <w:szCs w:val="24"/>
        </w:rPr>
        <w:t xml:space="preserve"> </w:t>
      </w:r>
      <w:r w:rsidR="00A04CF1">
        <w:rPr>
          <w:szCs w:val="24"/>
        </w:rPr>
        <w:t xml:space="preserve">громадянина </w:t>
      </w:r>
      <w:proofErr w:type="spellStart"/>
      <w:r w:rsidR="00A04CF1">
        <w:rPr>
          <w:szCs w:val="24"/>
        </w:rPr>
        <w:t>Яремченка</w:t>
      </w:r>
      <w:proofErr w:type="spellEnd"/>
      <w:r w:rsidR="00A04CF1">
        <w:rPr>
          <w:szCs w:val="24"/>
        </w:rPr>
        <w:t xml:space="preserve"> Артема </w:t>
      </w:r>
      <w:r w:rsidR="00821ECC">
        <w:rPr>
          <w:szCs w:val="24"/>
        </w:rPr>
        <w:t>Олександровича</w:t>
      </w:r>
      <w:r w:rsidR="00C820F7">
        <w:rPr>
          <w:szCs w:val="24"/>
        </w:rPr>
        <w:t xml:space="preserve"> </w:t>
      </w:r>
      <w:r w:rsidR="00253E6D">
        <w:rPr>
          <w:szCs w:val="24"/>
        </w:rPr>
        <w:t>для будівництва і обслуговування жилого будинку, господарських будівель і споруд (присадибна ділянка)</w:t>
      </w:r>
      <w:r w:rsidR="00F50A7D">
        <w:rPr>
          <w:szCs w:val="24"/>
        </w:rPr>
        <w:t xml:space="preserve"> </w:t>
      </w:r>
      <w:r w:rsidR="007C5607">
        <w:rPr>
          <w:szCs w:val="24"/>
        </w:rPr>
        <w:t xml:space="preserve">за адресою: </w:t>
      </w:r>
      <w:r w:rsidR="00F50A7D">
        <w:rPr>
          <w:szCs w:val="24"/>
        </w:rPr>
        <w:t xml:space="preserve">вул. </w:t>
      </w:r>
      <w:r w:rsidR="00821ECC">
        <w:rPr>
          <w:szCs w:val="24"/>
        </w:rPr>
        <w:t>Богдана Хмельницького, 253</w:t>
      </w:r>
      <w:r w:rsidR="00F50A7D">
        <w:rPr>
          <w:szCs w:val="24"/>
        </w:rPr>
        <w:t>,</w:t>
      </w:r>
      <w:r w:rsidR="00A04CF1">
        <w:rPr>
          <w:szCs w:val="24"/>
        </w:rPr>
        <w:t xml:space="preserve"> </w:t>
      </w:r>
      <w:r w:rsidR="00F50A7D">
        <w:rPr>
          <w:szCs w:val="24"/>
        </w:rPr>
        <w:t>с. Новий Стародуб, Петрівська селищна територіальна громада,</w:t>
      </w:r>
      <w:r w:rsidR="00FE544D">
        <w:rPr>
          <w:szCs w:val="24"/>
        </w:rPr>
        <w:t xml:space="preserve"> </w:t>
      </w:r>
      <w:r w:rsidR="00F50A7D">
        <w:rPr>
          <w:rFonts w:cs="Times New Roman"/>
          <w:color w:val="auto"/>
          <w:shd w:val="clear" w:color="auto" w:fill="FFFFFF"/>
        </w:rPr>
        <w:t>Олександрійський район, Кіровоградська область</w:t>
      </w:r>
      <w:r w:rsidR="00253E6D">
        <w:rPr>
          <w:rFonts w:cs="Times New Roman"/>
          <w:color w:val="auto"/>
          <w:shd w:val="clear" w:color="auto" w:fill="FFFFFF"/>
        </w:rPr>
        <w:t>.</w:t>
      </w:r>
    </w:p>
    <w:p w:rsidR="00FE544D" w:rsidRPr="00C820F7" w:rsidRDefault="00FE544D" w:rsidP="00A04CF1">
      <w:pPr>
        <w:spacing w:line="240" w:lineRule="auto"/>
        <w:ind w:firstLine="567"/>
        <w:rPr>
          <w:szCs w:val="24"/>
        </w:rPr>
      </w:pPr>
      <w:r>
        <w:rPr>
          <w:rFonts w:eastAsia="Times New Roman" w:cs="Times New Roman"/>
          <w:color w:val="auto"/>
          <w:lang w:eastAsia="ru-RU"/>
        </w:rPr>
        <w:t xml:space="preserve">2. Передати </w:t>
      </w:r>
      <w:r w:rsidR="00821ECC">
        <w:rPr>
          <w:szCs w:val="24"/>
        </w:rPr>
        <w:t xml:space="preserve">громадянину </w:t>
      </w:r>
      <w:proofErr w:type="spellStart"/>
      <w:r w:rsidR="00821ECC">
        <w:rPr>
          <w:szCs w:val="24"/>
        </w:rPr>
        <w:t>Яремченку</w:t>
      </w:r>
      <w:proofErr w:type="spellEnd"/>
      <w:r w:rsidR="00821ECC">
        <w:rPr>
          <w:szCs w:val="24"/>
        </w:rPr>
        <w:t xml:space="preserve"> Артему Олександровичу</w:t>
      </w:r>
      <w:r w:rsidR="00447D9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(РНОКПП </w:t>
      </w:r>
      <w:r w:rsidR="00821ECC">
        <w:rPr>
          <w:rFonts w:cs="Times New Roman"/>
          <w:color w:val="auto"/>
          <w:szCs w:val="24"/>
        </w:rPr>
        <w:t>3727700595</w:t>
      </w:r>
      <w:r>
        <w:rPr>
          <w:rFonts w:cs="Times New Roman"/>
          <w:color w:val="auto"/>
          <w:szCs w:val="24"/>
        </w:rPr>
        <w:t xml:space="preserve">) </w:t>
      </w:r>
      <w:r>
        <w:rPr>
          <w:rFonts w:cs="Times New Roman"/>
        </w:rPr>
        <w:t xml:space="preserve">у власність земельну ділянку загальною площею </w:t>
      </w:r>
      <w:r w:rsidR="00821ECC">
        <w:rPr>
          <w:rFonts w:cs="Times New Roman"/>
        </w:rPr>
        <w:t>0,2500</w:t>
      </w:r>
      <w:r>
        <w:rPr>
          <w:rFonts w:cs="Times New Roman"/>
        </w:rPr>
        <w:t xml:space="preserve"> га, </w:t>
      </w:r>
      <w:r w:rsidRPr="002345D4">
        <w:rPr>
          <w:rFonts w:cs="Times New Roman"/>
          <w:color w:val="auto"/>
        </w:rPr>
        <w:t xml:space="preserve">для </w:t>
      </w:r>
      <w:r w:rsidRPr="002345D4">
        <w:rPr>
          <w:rFonts w:cs="Times New Roman"/>
          <w:color w:val="auto"/>
          <w:shd w:val="clear" w:color="auto" w:fill="FFFFFF"/>
        </w:rPr>
        <w:t>будівництва і обслуговування жилого будинку, господарських будівель і споруд</w:t>
      </w:r>
      <w:r>
        <w:rPr>
          <w:rFonts w:cs="Times New Roman"/>
          <w:color w:val="auto"/>
          <w:shd w:val="clear" w:color="auto" w:fill="FFFFFF"/>
        </w:rPr>
        <w:t xml:space="preserve"> </w:t>
      </w:r>
      <w:r w:rsidRPr="002345D4">
        <w:rPr>
          <w:rFonts w:cs="Times New Roman"/>
          <w:color w:val="auto"/>
          <w:shd w:val="clear" w:color="auto" w:fill="FFFFFF"/>
        </w:rPr>
        <w:t>(присадибна ділянка)</w:t>
      </w:r>
      <w:r>
        <w:rPr>
          <w:rFonts w:cs="Times New Roman"/>
          <w:color w:val="auto"/>
          <w:shd w:val="clear" w:color="auto" w:fill="FFFFFF"/>
        </w:rPr>
        <w:t>, з кадастровим номером 35249</w:t>
      </w:r>
      <w:r w:rsidR="00447D91">
        <w:rPr>
          <w:rFonts w:cs="Times New Roman"/>
          <w:color w:val="auto"/>
          <w:shd w:val="clear" w:color="auto" w:fill="FFFFFF"/>
        </w:rPr>
        <w:t>837</w:t>
      </w:r>
      <w:r>
        <w:rPr>
          <w:rFonts w:cs="Times New Roman"/>
          <w:color w:val="auto"/>
          <w:shd w:val="clear" w:color="auto" w:fill="FFFFFF"/>
        </w:rPr>
        <w:t>00:5</w:t>
      </w:r>
      <w:r w:rsidR="00447D91">
        <w:rPr>
          <w:rFonts w:cs="Times New Roman"/>
          <w:color w:val="auto"/>
          <w:shd w:val="clear" w:color="auto" w:fill="FFFFFF"/>
        </w:rPr>
        <w:t>1</w:t>
      </w:r>
      <w:r>
        <w:rPr>
          <w:rFonts w:cs="Times New Roman"/>
          <w:color w:val="auto"/>
          <w:shd w:val="clear" w:color="auto" w:fill="FFFFFF"/>
        </w:rPr>
        <w:t>:</w:t>
      </w:r>
      <w:r w:rsidR="00447D91">
        <w:rPr>
          <w:rFonts w:cs="Times New Roman"/>
          <w:color w:val="auto"/>
          <w:shd w:val="clear" w:color="auto" w:fill="FFFFFF"/>
        </w:rPr>
        <w:t>000</w:t>
      </w:r>
      <w:r>
        <w:rPr>
          <w:rFonts w:cs="Times New Roman"/>
          <w:color w:val="auto"/>
          <w:shd w:val="clear" w:color="auto" w:fill="FFFFFF"/>
        </w:rPr>
        <w:t>:</w:t>
      </w:r>
      <w:r w:rsidR="00821ECC">
        <w:rPr>
          <w:rFonts w:cs="Times New Roman"/>
          <w:color w:val="auto"/>
          <w:shd w:val="clear" w:color="auto" w:fill="FFFFFF"/>
        </w:rPr>
        <w:t>0406</w:t>
      </w:r>
      <w:r>
        <w:rPr>
          <w:rFonts w:cs="Times New Roman"/>
          <w:color w:val="auto"/>
          <w:shd w:val="clear" w:color="auto" w:fill="FFFFFF"/>
        </w:rPr>
        <w:t xml:space="preserve">, код КВЦПЗД - 02.01, із земель житлової та громадської забудови комунальної власності, в межах населеного пункту, за адресою: </w:t>
      </w:r>
      <w:r w:rsidR="00821ECC">
        <w:rPr>
          <w:szCs w:val="24"/>
        </w:rPr>
        <w:t xml:space="preserve">вул. Богдана </w:t>
      </w:r>
      <w:r w:rsidR="00821ECC">
        <w:rPr>
          <w:szCs w:val="24"/>
        </w:rPr>
        <w:lastRenderedPageBreak/>
        <w:t xml:space="preserve">Хмельницького, 253 </w:t>
      </w:r>
      <w:r w:rsidR="00447D91">
        <w:rPr>
          <w:szCs w:val="24"/>
        </w:rPr>
        <w:t xml:space="preserve">с. Новий Стародуб </w:t>
      </w:r>
      <w:r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:rsidR="00FE544D" w:rsidRPr="00A443E7" w:rsidRDefault="00FE544D" w:rsidP="00A04CF1">
      <w:pPr>
        <w:spacing w:line="240" w:lineRule="auto"/>
        <w:ind w:firstLine="567"/>
        <w:rPr>
          <w:rFonts w:eastAsia="MS Mincho"/>
          <w:szCs w:val="24"/>
          <w:lang w:eastAsia="ru-RU"/>
        </w:rPr>
      </w:pPr>
      <w:r>
        <w:rPr>
          <w:rFonts w:cs="Times New Roman"/>
          <w:color w:val="auto"/>
          <w:shd w:val="clear" w:color="auto" w:fill="FFFFFF"/>
        </w:rPr>
        <w:t xml:space="preserve">3. Зобов’язати </w:t>
      </w:r>
      <w:r w:rsidR="00821ECC">
        <w:rPr>
          <w:szCs w:val="24"/>
        </w:rPr>
        <w:t xml:space="preserve">громадянина </w:t>
      </w:r>
      <w:proofErr w:type="spellStart"/>
      <w:r w:rsidR="00821ECC">
        <w:rPr>
          <w:szCs w:val="24"/>
        </w:rPr>
        <w:t>Яремченка</w:t>
      </w:r>
      <w:proofErr w:type="spellEnd"/>
      <w:r w:rsidR="00821ECC">
        <w:rPr>
          <w:szCs w:val="24"/>
        </w:rPr>
        <w:t xml:space="preserve"> Артема Олександровича</w:t>
      </w:r>
      <w:r w:rsidR="00821ECC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szCs w:val="24"/>
        </w:rPr>
        <w:t xml:space="preserve">використовувати земельну ділянку за цільовим призначенням та виконувати обов’язки землевласника відповідно до вимог Земельного кодексу України. </w:t>
      </w:r>
    </w:p>
    <w:p w:rsidR="00043626" w:rsidRDefault="00043626" w:rsidP="00FE544D">
      <w:pPr>
        <w:spacing w:line="240" w:lineRule="auto"/>
      </w:pPr>
    </w:p>
    <w:p w:rsidR="008D0482" w:rsidRDefault="008D0482" w:rsidP="008062EE">
      <w:pPr>
        <w:pStyle w:val="10"/>
        <w:rPr>
          <w:b/>
        </w:rPr>
      </w:pPr>
    </w:p>
    <w:p w:rsidR="00AC2387" w:rsidRDefault="00AC2387" w:rsidP="008062EE">
      <w:pPr>
        <w:pStyle w:val="10"/>
        <w:rPr>
          <w:b/>
        </w:rPr>
      </w:pPr>
    </w:p>
    <w:p w:rsidR="003556E4" w:rsidRPr="00C95F45" w:rsidRDefault="00043626" w:rsidP="008062EE">
      <w:pPr>
        <w:pStyle w:val="10"/>
        <w:rPr>
          <w:b/>
        </w:rPr>
      </w:pPr>
      <w:r w:rsidRPr="00C95F45">
        <w:rPr>
          <w:b/>
        </w:rPr>
        <w:t xml:space="preserve">Петрівський селищний голова                                             </w:t>
      </w:r>
      <w:r w:rsidR="00D5583C">
        <w:rPr>
          <w:b/>
        </w:rPr>
        <w:t xml:space="preserve">                  </w:t>
      </w:r>
      <w:bookmarkStart w:id="2" w:name="_GoBack"/>
      <w:bookmarkEnd w:id="2"/>
      <w:r w:rsidRPr="00C95F45">
        <w:rPr>
          <w:b/>
        </w:rPr>
        <w:t xml:space="preserve">     </w:t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sectPr w:rsidR="003556E4" w:rsidRPr="00C95F45" w:rsidSect="00A04CF1">
      <w:headerReference w:type="default" r:id="rId8"/>
      <w:pgSz w:w="11909" w:h="16834" w:code="9"/>
      <w:pgMar w:top="1134" w:right="567" w:bottom="1134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CF1" w:rsidRDefault="00A04CF1" w:rsidP="00A04CF1">
      <w:pPr>
        <w:spacing w:line="240" w:lineRule="auto"/>
      </w:pPr>
      <w:r>
        <w:separator/>
      </w:r>
    </w:p>
  </w:endnote>
  <w:endnote w:type="continuationSeparator" w:id="0">
    <w:p w:rsidR="00A04CF1" w:rsidRDefault="00A04CF1" w:rsidP="00A04C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CF1" w:rsidRDefault="00A04CF1" w:rsidP="00A04CF1">
      <w:pPr>
        <w:spacing w:line="240" w:lineRule="auto"/>
      </w:pPr>
      <w:r>
        <w:separator/>
      </w:r>
    </w:p>
  </w:footnote>
  <w:footnote w:type="continuationSeparator" w:id="0">
    <w:p w:rsidR="00A04CF1" w:rsidRDefault="00A04CF1" w:rsidP="00A04C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1861110"/>
      <w:docPartObj>
        <w:docPartGallery w:val="Page Numbers (Top of Page)"/>
        <w:docPartUnique/>
      </w:docPartObj>
    </w:sdtPr>
    <w:sdtEndPr/>
    <w:sdtContent>
      <w:p w:rsidR="00A04CF1" w:rsidRDefault="00A04CF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83C" w:rsidRPr="00D5583C">
          <w:rPr>
            <w:noProof/>
            <w:lang w:val="ru-RU"/>
          </w:rPr>
          <w:t>2</w:t>
        </w:r>
        <w:r>
          <w:fldChar w:fldCharType="end"/>
        </w:r>
      </w:p>
    </w:sdtContent>
  </w:sdt>
  <w:p w:rsidR="00A04CF1" w:rsidRDefault="00A04CF1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00E09"/>
    <w:rsid w:val="000152D4"/>
    <w:rsid w:val="00021AC7"/>
    <w:rsid w:val="0002302F"/>
    <w:rsid w:val="00043626"/>
    <w:rsid w:val="000544CB"/>
    <w:rsid w:val="0005629B"/>
    <w:rsid w:val="00057465"/>
    <w:rsid w:val="000756A5"/>
    <w:rsid w:val="0008392F"/>
    <w:rsid w:val="000A2D75"/>
    <w:rsid w:val="000D12B1"/>
    <w:rsid w:val="001036F4"/>
    <w:rsid w:val="00131A06"/>
    <w:rsid w:val="00145BE7"/>
    <w:rsid w:val="00156720"/>
    <w:rsid w:val="00162EC6"/>
    <w:rsid w:val="001B609D"/>
    <w:rsid w:val="001B7049"/>
    <w:rsid w:val="001E13E8"/>
    <w:rsid w:val="0020643C"/>
    <w:rsid w:val="00236061"/>
    <w:rsid w:val="00253E6D"/>
    <w:rsid w:val="00270416"/>
    <w:rsid w:val="00275C0C"/>
    <w:rsid w:val="00291AC6"/>
    <w:rsid w:val="002D060D"/>
    <w:rsid w:val="002D4948"/>
    <w:rsid w:val="0031082F"/>
    <w:rsid w:val="003556E4"/>
    <w:rsid w:val="003559C0"/>
    <w:rsid w:val="003A04B6"/>
    <w:rsid w:val="003C3396"/>
    <w:rsid w:val="003E62B4"/>
    <w:rsid w:val="0040565A"/>
    <w:rsid w:val="00407241"/>
    <w:rsid w:val="004242BC"/>
    <w:rsid w:val="0042582F"/>
    <w:rsid w:val="00432837"/>
    <w:rsid w:val="00446D36"/>
    <w:rsid w:val="00447D91"/>
    <w:rsid w:val="00461D9E"/>
    <w:rsid w:val="00492C6A"/>
    <w:rsid w:val="004B6736"/>
    <w:rsid w:val="004B70EF"/>
    <w:rsid w:val="004C3ED7"/>
    <w:rsid w:val="004C7C76"/>
    <w:rsid w:val="004E300B"/>
    <w:rsid w:val="004F1980"/>
    <w:rsid w:val="004F7722"/>
    <w:rsid w:val="00510CD6"/>
    <w:rsid w:val="00532FFC"/>
    <w:rsid w:val="0054685F"/>
    <w:rsid w:val="0056513B"/>
    <w:rsid w:val="005704B3"/>
    <w:rsid w:val="005C4F4B"/>
    <w:rsid w:val="0062342D"/>
    <w:rsid w:val="00625A27"/>
    <w:rsid w:val="006310F4"/>
    <w:rsid w:val="00633A42"/>
    <w:rsid w:val="00643694"/>
    <w:rsid w:val="00650514"/>
    <w:rsid w:val="00653283"/>
    <w:rsid w:val="00681DEC"/>
    <w:rsid w:val="006A2893"/>
    <w:rsid w:val="006A62F6"/>
    <w:rsid w:val="00702BB5"/>
    <w:rsid w:val="00725565"/>
    <w:rsid w:val="0074285B"/>
    <w:rsid w:val="007454E5"/>
    <w:rsid w:val="007505C2"/>
    <w:rsid w:val="007649F9"/>
    <w:rsid w:val="00780F0E"/>
    <w:rsid w:val="007A1BCC"/>
    <w:rsid w:val="007B24BF"/>
    <w:rsid w:val="007B5C7F"/>
    <w:rsid w:val="007C2221"/>
    <w:rsid w:val="007C5607"/>
    <w:rsid w:val="007F7BC2"/>
    <w:rsid w:val="008062EE"/>
    <w:rsid w:val="00806DC5"/>
    <w:rsid w:val="00821ECC"/>
    <w:rsid w:val="00871D93"/>
    <w:rsid w:val="00893B09"/>
    <w:rsid w:val="008B292D"/>
    <w:rsid w:val="008B2C79"/>
    <w:rsid w:val="008D0482"/>
    <w:rsid w:val="008D13D9"/>
    <w:rsid w:val="008E4526"/>
    <w:rsid w:val="008F45F5"/>
    <w:rsid w:val="00911DBF"/>
    <w:rsid w:val="009201D8"/>
    <w:rsid w:val="0092715A"/>
    <w:rsid w:val="0098238B"/>
    <w:rsid w:val="009852FD"/>
    <w:rsid w:val="009A00F6"/>
    <w:rsid w:val="009A59E1"/>
    <w:rsid w:val="00A048FB"/>
    <w:rsid w:val="00A04CF1"/>
    <w:rsid w:val="00A077A1"/>
    <w:rsid w:val="00A443E7"/>
    <w:rsid w:val="00AC2387"/>
    <w:rsid w:val="00AE37D2"/>
    <w:rsid w:val="00AF71B2"/>
    <w:rsid w:val="00B16C20"/>
    <w:rsid w:val="00B224A0"/>
    <w:rsid w:val="00B37C8D"/>
    <w:rsid w:val="00B50D05"/>
    <w:rsid w:val="00B5450E"/>
    <w:rsid w:val="00B61676"/>
    <w:rsid w:val="00B926A6"/>
    <w:rsid w:val="00BB0CCE"/>
    <w:rsid w:val="00C02E49"/>
    <w:rsid w:val="00C06FA5"/>
    <w:rsid w:val="00C12A23"/>
    <w:rsid w:val="00C37FAB"/>
    <w:rsid w:val="00C820F7"/>
    <w:rsid w:val="00C83906"/>
    <w:rsid w:val="00C85989"/>
    <w:rsid w:val="00C95F45"/>
    <w:rsid w:val="00CB11C6"/>
    <w:rsid w:val="00CC1E9C"/>
    <w:rsid w:val="00CC7FED"/>
    <w:rsid w:val="00CF0117"/>
    <w:rsid w:val="00D0162E"/>
    <w:rsid w:val="00D534D4"/>
    <w:rsid w:val="00D5583C"/>
    <w:rsid w:val="00D67157"/>
    <w:rsid w:val="00D97380"/>
    <w:rsid w:val="00DA3548"/>
    <w:rsid w:val="00DA6FCA"/>
    <w:rsid w:val="00DE3005"/>
    <w:rsid w:val="00E10342"/>
    <w:rsid w:val="00E17EB0"/>
    <w:rsid w:val="00E33DD2"/>
    <w:rsid w:val="00E35AD5"/>
    <w:rsid w:val="00E3647E"/>
    <w:rsid w:val="00E5043B"/>
    <w:rsid w:val="00E52FC8"/>
    <w:rsid w:val="00E56B0D"/>
    <w:rsid w:val="00E90E72"/>
    <w:rsid w:val="00EB3717"/>
    <w:rsid w:val="00EC3FA5"/>
    <w:rsid w:val="00ED0A82"/>
    <w:rsid w:val="00ED55EB"/>
    <w:rsid w:val="00EE0E72"/>
    <w:rsid w:val="00EF1D08"/>
    <w:rsid w:val="00F10492"/>
    <w:rsid w:val="00F34393"/>
    <w:rsid w:val="00F50A7D"/>
    <w:rsid w:val="00F84B34"/>
    <w:rsid w:val="00FB158B"/>
    <w:rsid w:val="00FB328D"/>
    <w:rsid w:val="00FB5075"/>
    <w:rsid w:val="00FC59AA"/>
    <w:rsid w:val="00FE544D"/>
    <w:rsid w:val="00FE5B59"/>
    <w:rsid w:val="00FE670E"/>
    <w:rsid w:val="00FF4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paragraph" w:styleId="ab">
    <w:name w:val="header"/>
    <w:basedOn w:val="a"/>
    <w:link w:val="ac"/>
    <w:uiPriority w:val="99"/>
    <w:unhideWhenUsed/>
    <w:rsid w:val="00A04CF1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04CF1"/>
    <w:rPr>
      <w:rFonts w:ascii="Times New Roman" w:hAnsi="Times New Roman"/>
      <w:sz w:val="24"/>
    </w:rPr>
  </w:style>
  <w:style w:type="paragraph" w:styleId="ad">
    <w:name w:val="footer"/>
    <w:basedOn w:val="a"/>
    <w:link w:val="ae"/>
    <w:uiPriority w:val="99"/>
    <w:unhideWhenUsed/>
    <w:rsid w:val="00A04CF1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04CF1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paragraph" w:styleId="ab">
    <w:name w:val="header"/>
    <w:basedOn w:val="a"/>
    <w:link w:val="ac"/>
    <w:uiPriority w:val="99"/>
    <w:unhideWhenUsed/>
    <w:rsid w:val="00A04CF1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04CF1"/>
    <w:rPr>
      <w:rFonts w:ascii="Times New Roman" w:hAnsi="Times New Roman"/>
      <w:sz w:val="24"/>
    </w:rPr>
  </w:style>
  <w:style w:type="paragraph" w:styleId="ad">
    <w:name w:val="footer"/>
    <w:basedOn w:val="a"/>
    <w:link w:val="ae"/>
    <w:uiPriority w:val="99"/>
    <w:unhideWhenUsed/>
    <w:rsid w:val="00A04CF1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04CF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12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Наташа</cp:lastModifiedBy>
  <cp:revision>5</cp:revision>
  <cp:lastPrinted>2025-07-30T11:45:00Z</cp:lastPrinted>
  <dcterms:created xsi:type="dcterms:W3CDTF">2025-07-30T11:38:00Z</dcterms:created>
  <dcterms:modified xsi:type="dcterms:W3CDTF">2025-09-04T07:49:00Z</dcterms:modified>
</cp:coreProperties>
</file>