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15" w:rsidRPr="00CA18F7" w:rsidRDefault="002B4815" w:rsidP="002B48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8F7">
        <w:rPr>
          <w:rFonts w:ascii="Times New Roman" w:hAnsi="Times New Roman" w:cs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35pt" o:ole="" fillcolor="window">
            <v:imagedata r:id="rId7" o:title=""/>
          </v:shape>
          <o:OLEObject Type="Embed" ProgID="Word.Picture.8" ShapeID="_x0000_i1025" DrawAspect="Content" ObjectID="_1818830944" r:id="rId8"/>
        </w:objec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2B4815" w:rsidRPr="00CA18F7" w:rsidRDefault="002B4815" w:rsidP="002B4815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8F7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7,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18F7">
        <w:rPr>
          <w:rFonts w:ascii="Times New Roman" w:hAnsi="Times New Roman" w:cs="Times New Roman"/>
          <w:sz w:val="24"/>
          <w:szCs w:val="24"/>
        </w:rPr>
        <w:t>Петрове, 28300, тел./факс (05237) 9-72-60, 9-70-73</w:t>
      </w:r>
    </w:p>
    <w:p w:rsidR="002B4815" w:rsidRPr="00CA18F7" w:rsidRDefault="002B4815" w:rsidP="002B4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18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 w:cs="Times New Roman"/>
          <w:sz w:val="24"/>
          <w:szCs w:val="24"/>
        </w:rPr>
        <w:t>-</w:t>
      </w:r>
      <w:r w:rsidRPr="00CA18F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 w:cs="Times New Roman"/>
          <w:sz w:val="24"/>
          <w:szCs w:val="24"/>
        </w:rPr>
        <w:t xml:space="preserve">: 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2B4815" w:rsidRPr="00CA18F7" w:rsidTr="00C323B0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2B4815" w:rsidRPr="00320BE9" w:rsidRDefault="002B4815" w:rsidP="00C32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B4815" w:rsidRDefault="002B4815" w:rsidP="002B48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2B4815" w:rsidRDefault="002B4815" w:rsidP="002B48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4815" w:rsidRPr="00320BE9" w:rsidRDefault="002B4815" w:rsidP="002B48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4815" w:rsidRDefault="002B4815" w:rsidP="00E0121A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E0121A">
        <w:rPr>
          <w:rFonts w:ascii="Times New Roman" w:eastAsia="Times New Roman" w:hAnsi="Times New Roman"/>
          <w:sz w:val="24"/>
          <w:szCs w:val="24"/>
          <w:lang w:val="uk-UA"/>
        </w:rPr>
        <w:t>21 серпня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2025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E0121A" w:rsidRPr="000D202C">
        <w:rPr>
          <w:rFonts w:ascii="Times New Roman" w:hAnsi="Times New Roman"/>
          <w:sz w:val="24"/>
          <w:szCs w:val="24"/>
          <w:lang w:val="uk-UA"/>
        </w:rPr>
        <w:t>с</w:t>
      </w:r>
      <w:r w:rsidR="00E0121A">
        <w:rPr>
          <w:rFonts w:ascii="Times New Roman" w:hAnsi="Times New Roman"/>
          <w:sz w:val="24"/>
          <w:szCs w:val="24"/>
          <w:lang w:val="uk-UA"/>
        </w:rPr>
        <w:t>елище</w:t>
      </w:r>
      <w:r w:rsidR="00E0121A" w:rsidRPr="000D202C">
        <w:rPr>
          <w:rFonts w:ascii="Times New Roman" w:hAnsi="Times New Roman"/>
          <w:sz w:val="24"/>
          <w:szCs w:val="24"/>
          <w:lang w:val="uk-UA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0D202C">
        <w:rPr>
          <w:rFonts w:ascii="Times New Roman" w:eastAsia="Times New Roman" w:hAnsi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A920DF">
        <w:rPr>
          <w:rFonts w:ascii="Times New Roman" w:eastAsia="Times New Roman" w:hAnsi="Times New Roman"/>
          <w:sz w:val="24"/>
          <w:szCs w:val="24"/>
          <w:lang w:val="uk-UA"/>
        </w:rPr>
        <w:t>421</w:t>
      </w:r>
    </w:p>
    <w:p w:rsidR="00D14332" w:rsidRPr="00E0121A" w:rsidRDefault="00D14332" w:rsidP="00D14332">
      <w:pPr>
        <w:spacing w:after="0" w:line="240" w:lineRule="auto"/>
        <w:ind w:left="-142"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</w:pPr>
    </w:p>
    <w:p w:rsidR="00C31E79" w:rsidRPr="00E0121A" w:rsidRDefault="00C31E79" w:rsidP="00C31E79">
      <w:pPr>
        <w:spacing w:after="0" w:line="240" w:lineRule="auto"/>
        <w:ind w:left="-142"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/>
        </w:rPr>
      </w:pPr>
    </w:p>
    <w:p w:rsidR="00906211" w:rsidRPr="00E0121A" w:rsidRDefault="00906211" w:rsidP="00906211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6211" w:rsidRPr="00064B00" w:rsidRDefault="00906211" w:rsidP="000E00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>Про перерозподіл видатків бюджету</w:t>
      </w:r>
    </w:p>
    <w:p w:rsidR="00906211" w:rsidRPr="00064B00" w:rsidRDefault="00906211" w:rsidP="000E00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>Петрівської селищної територіальної</w:t>
      </w:r>
    </w:p>
    <w:p w:rsidR="00906211" w:rsidRPr="00064B00" w:rsidRDefault="00906211" w:rsidP="000E00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>громади на 202</w:t>
      </w:r>
      <w:r w:rsidR="00C31E79" w:rsidRPr="00064B0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906211" w:rsidRPr="00064B00" w:rsidRDefault="00906211" w:rsidP="00E0121A">
      <w:pPr>
        <w:spacing w:after="0" w:line="240" w:lineRule="auto"/>
        <w:ind w:left="-142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06211" w:rsidRPr="00064B00" w:rsidRDefault="00906211" w:rsidP="00E0121A">
      <w:pPr>
        <w:spacing w:after="0" w:line="240" w:lineRule="auto"/>
        <w:ind w:left="-142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06211" w:rsidRPr="00064B00" w:rsidRDefault="00906211" w:rsidP="000E00CC">
      <w:pPr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064B00">
        <w:rPr>
          <w:rFonts w:ascii="Times New Roman" w:eastAsia="MS Mincho" w:hAnsi="Times New Roman"/>
          <w:sz w:val="24"/>
          <w:szCs w:val="24"/>
          <w:lang w:val="uk-UA"/>
        </w:rPr>
        <w:t>Відповідно до статті 28 Закону України «Про місцеве самоврядування в Україні», постанови Кабінету Міністрів України від 12 січня 2011 року № 18 «Про затвердження Порядку передачі бюджетних призначень, перерозподілу видатків бюджету і надання кредитів з бюджету» (із змінами), пункту 12 рішення селищної ради від 2</w:t>
      </w:r>
      <w:r w:rsidR="00064B00" w:rsidRPr="00064B00">
        <w:rPr>
          <w:rFonts w:ascii="Times New Roman" w:eastAsia="MS Mincho" w:hAnsi="Times New Roman"/>
          <w:sz w:val="24"/>
          <w:szCs w:val="24"/>
          <w:lang w:val="uk-UA"/>
        </w:rPr>
        <w:t>3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грудня</w:t>
      </w:r>
      <w:r w:rsidR="005D3770">
        <w:rPr>
          <w:rFonts w:ascii="Times New Roman" w:eastAsia="MS Mincho" w:hAnsi="Times New Roman"/>
          <w:sz w:val="24"/>
          <w:szCs w:val="24"/>
          <w:lang w:val="uk-UA"/>
        </w:rPr>
        <w:t xml:space="preserve">                    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202</w:t>
      </w:r>
      <w:r w:rsidR="00064B00" w:rsidRPr="00064B00">
        <w:rPr>
          <w:rFonts w:ascii="Times New Roman" w:eastAsia="MS Mincho" w:hAnsi="Times New Roman"/>
          <w:sz w:val="24"/>
          <w:szCs w:val="24"/>
          <w:lang w:val="uk-UA"/>
        </w:rPr>
        <w:t>4</w:t>
      </w:r>
      <w:r w:rsidR="005D3770">
        <w:rPr>
          <w:rFonts w:ascii="Times New Roman" w:eastAsia="MS Mincho" w:hAnsi="Times New Roman"/>
          <w:sz w:val="24"/>
          <w:szCs w:val="24"/>
          <w:lang w:val="uk-UA"/>
        </w:rPr>
        <w:t xml:space="preserve"> року </w:t>
      </w:r>
      <w:r w:rsidR="00EE05E6">
        <w:rPr>
          <w:rFonts w:ascii="Times New Roman" w:eastAsia="MS Mincho" w:hAnsi="Times New Roman"/>
          <w:sz w:val="24"/>
          <w:szCs w:val="24"/>
          <w:lang w:val="uk-UA"/>
        </w:rPr>
        <w:t>№</w:t>
      </w:r>
      <w:r w:rsidR="0053396B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064B00" w:rsidRPr="00064B00">
        <w:rPr>
          <w:rFonts w:ascii="Times New Roman" w:eastAsia="MS Mincho" w:hAnsi="Times New Roman"/>
          <w:sz w:val="24"/>
          <w:szCs w:val="24"/>
          <w:lang w:val="uk-UA"/>
        </w:rPr>
        <w:t>5295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>/8 «Про бюджет Петрівської селищної територіальної громади на 202</w:t>
      </w:r>
      <w:r w:rsidR="00064B00" w:rsidRPr="00064B00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рік», виконавчий комітет селищної ради</w:t>
      </w:r>
    </w:p>
    <w:p w:rsidR="00906211" w:rsidRPr="00E0121A" w:rsidRDefault="00906211" w:rsidP="00EF2B16">
      <w:pPr>
        <w:spacing w:after="0" w:line="240" w:lineRule="auto"/>
        <w:ind w:left="-142" w:firstLine="284"/>
        <w:jc w:val="center"/>
        <w:rPr>
          <w:rFonts w:ascii="Times New Roman" w:eastAsia="MS Mincho" w:hAnsi="Times New Roman"/>
          <w:sz w:val="24"/>
          <w:szCs w:val="24"/>
          <w:lang w:val="uk-UA"/>
        </w:rPr>
      </w:pPr>
    </w:p>
    <w:p w:rsidR="00906211" w:rsidRPr="00064B00" w:rsidRDefault="00906211" w:rsidP="00906211">
      <w:pPr>
        <w:spacing w:after="0" w:line="240" w:lineRule="auto"/>
        <w:ind w:left="-142" w:right="-1" w:firstLine="284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064B00">
        <w:rPr>
          <w:rFonts w:ascii="Times New Roman" w:eastAsia="MS Mincho" w:hAnsi="Times New Roman"/>
          <w:b/>
          <w:sz w:val="24"/>
          <w:szCs w:val="24"/>
          <w:lang w:val="uk-UA"/>
        </w:rPr>
        <w:t>В И Р І Ш И В:</w:t>
      </w:r>
    </w:p>
    <w:p w:rsidR="00906211" w:rsidRPr="00064B00" w:rsidRDefault="00906211" w:rsidP="00906211">
      <w:pPr>
        <w:tabs>
          <w:tab w:val="num" w:pos="-567"/>
          <w:tab w:val="left" w:pos="5670"/>
        </w:tabs>
        <w:spacing w:after="0" w:line="240" w:lineRule="auto"/>
        <w:ind w:right="-36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06211" w:rsidRPr="00064B00" w:rsidRDefault="00906211" w:rsidP="00906211">
      <w:pPr>
        <w:tabs>
          <w:tab w:val="num" w:pos="-567"/>
          <w:tab w:val="left" w:pos="5670"/>
        </w:tabs>
        <w:spacing w:after="0" w:line="240" w:lineRule="auto"/>
        <w:ind w:left="-142" w:right="-36" w:firstLine="568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1. Здійснити перерозподіл видатків бюджету Петрівської селищної територіальної громади </w:t>
      </w:r>
      <w:r w:rsidR="00F238F0" w:rsidRPr="00064B00">
        <w:rPr>
          <w:rFonts w:ascii="Times New Roman" w:eastAsia="MS Mincho" w:hAnsi="Times New Roman"/>
          <w:sz w:val="24"/>
          <w:szCs w:val="24"/>
          <w:lang w:val="uk-UA"/>
        </w:rPr>
        <w:t>по головн</w:t>
      </w:r>
      <w:r w:rsidR="0005485C">
        <w:rPr>
          <w:rFonts w:ascii="Times New Roman" w:eastAsia="MS Mincho" w:hAnsi="Times New Roman"/>
          <w:sz w:val="24"/>
          <w:szCs w:val="24"/>
          <w:lang w:val="uk-UA"/>
        </w:rPr>
        <w:t>их</w:t>
      </w:r>
      <w:r w:rsidR="00F238F0"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розпорядник</w:t>
      </w:r>
      <w:r w:rsidR="0005485C">
        <w:rPr>
          <w:rFonts w:ascii="Times New Roman" w:eastAsia="MS Mincho" w:hAnsi="Times New Roman"/>
          <w:sz w:val="24"/>
          <w:szCs w:val="24"/>
          <w:lang w:val="uk-UA"/>
        </w:rPr>
        <w:t>ах</w:t>
      </w:r>
      <w:r w:rsidR="00F238F0"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кошт</w:t>
      </w:r>
      <w:r w:rsidR="0005485C">
        <w:rPr>
          <w:rFonts w:ascii="Times New Roman" w:eastAsia="MS Mincho" w:hAnsi="Times New Roman"/>
          <w:sz w:val="24"/>
          <w:szCs w:val="24"/>
          <w:lang w:val="uk-UA"/>
        </w:rPr>
        <w:t xml:space="preserve">ів бюджету </w:t>
      </w:r>
      <w:r w:rsidR="00C31E79" w:rsidRPr="00064B00">
        <w:rPr>
          <w:rFonts w:ascii="Times New Roman" w:eastAsia="MS Mincho" w:hAnsi="Times New Roman"/>
          <w:sz w:val="24"/>
          <w:szCs w:val="24"/>
          <w:lang w:val="uk-UA"/>
        </w:rPr>
        <w:t>селищн</w:t>
      </w:r>
      <w:r w:rsidR="001545A7">
        <w:rPr>
          <w:rFonts w:ascii="Times New Roman" w:eastAsia="MS Mincho" w:hAnsi="Times New Roman"/>
          <w:sz w:val="24"/>
          <w:szCs w:val="24"/>
          <w:lang w:val="uk-UA"/>
        </w:rPr>
        <w:t>ої</w:t>
      </w:r>
      <w:r w:rsidR="00C31E79"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05485C">
        <w:rPr>
          <w:rFonts w:ascii="Times New Roman" w:eastAsia="MS Mincho" w:hAnsi="Times New Roman"/>
          <w:sz w:val="24"/>
          <w:szCs w:val="24"/>
          <w:lang w:val="uk-UA"/>
        </w:rPr>
        <w:t>територіальної громади</w:t>
      </w:r>
      <w:r w:rsidR="00C31E79"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>(додається).</w:t>
      </w:r>
    </w:p>
    <w:p w:rsidR="00906211" w:rsidRPr="00064B00" w:rsidRDefault="00906211" w:rsidP="00906211">
      <w:pPr>
        <w:tabs>
          <w:tab w:val="num" w:pos="-567"/>
          <w:tab w:val="left" w:pos="5670"/>
        </w:tabs>
        <w:spacing w:after="0" w:line="240" w:lineRule="auto"/>
        <w:ind w:left="-142" w:right="-36" w:firstLine="568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064B00">
        <w:rPr>
          <w:rFonts w:ascii="Times New Roman" w:eastAsia="MS Mincho" w:hAnsi="Times New Roman"/>
          <w:sz w:val="24"/>
          <w:szCs w:val="24"/>
          <w:lang w:val="uk-UA"/>
        </w:rPr>
        <w:t>2. Фінансовому управлінню Петрівської селищної ради:</w:t>
      </w:r>
    </w:p>
    <w:p w:rsidR="00906211" w:rsidRPr="00064B00" w:rsidRDefault="00906211" w:rsidP="00906211">
      <w:pPr>
        <w:tabs>
          <w:tab w:val="num" w:pos="-567"/>
          <w:tab w:val="left" w:pos="5670"/>
        </w:tabs>
        <w:spacing w:after="0" w:line="240" w:lineRule="auto"/>
        <w:ind w:left="-142" w:right="-36" w:firstLine="568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064B00">
        <w:rPr>
          <w:rFonts w:ascii="Times New Roman" w:eastAsia="MS Mincho" w:hAnsi="Times New Roman"/>
          <w:sz w:val="24"/>
          <w:szCs w:val="24"/>
          <w:lang w:val="uk-UA"/>
        </w:rPr>
        <w:t>внести в установленому порядку зміни до розпису бюджету Петрівської селищної територіальної громади на 202</w:t>
      </w:r>
      <w:r w:rsidR="00C31E79" w:rsidRPr="00064B00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рік;</w:t>
      </w:r>
    </w:p>
    <w:p w:rsidR="00906211" w:rsidRPr="00064B00" w:rsidRDefault="00906211" w:rsidP="00906211">
      <w:pPr>
        <w:tabs>
          <w:tab w:val="num" w:pos="-567"/>
          <w:tab w:val="left" w:pos="5670"/>
        </w:tabs>
        <w:spacing w:after="0" w:line="240" w:lineRule="auto"/>
        <w:ind w:left="-142" w:right="-36" w:firstLine="568"/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064B00">
        <w:rPr>
          <w:rFonts w:ascii="Times New Roman" w:eastAsia="MS Mincho" w:hAnsi="Times New Roman"/>
          <w:sz w:val="24"/>
          <w:szCs w:val="24"/>
          <w:lang w:val="uk-UA"/>
        </w:rPr>
        <w:t>під час підготовки проєкту рішення селищної ради «Про внесення змін та доповнень до рішення селищної ради від 2</w:t>
      </w:r>
      <w:r w:rsidR="00352D3B" w:rsidRPr="00064B00">
        <w:rPr>
          <w:rFonts w:ascii="Times New Roman" w:eastAsia="MS Mincho" w:hAnsi="Times New Roman"/>
          <w:sz w:val="24"/>
          <w:szCs w:val="24"/>
          <w:lang w:val="uk-UA"/>
        </w:rPr>
        <w:t>3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грудня 202</w:t>
      </w:r>
      <w:r w:rsidR="00352D3B" w:rsidRPr="00064B00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352D3B" w:rsidRPr="00064B00">
        <w:rPr>
          <w:rFonts w:ascii="Times New Roman" w:eastAsia="MS Mincho" w:hAnsi="Times New Roman"/>
          <w:sz w:val="24"/>
          <w:szCs w:val="24"/>
          <w:lang w:val="uk-UA"/>
        </w:rPr>
        <w:t>5295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>/8 «Про бюджет Петрівської селищної  територіальної громади на 202</w:t>
      </w:r>
      <w:r w:rsidR="00352D3B" w:rsidRPr="00064B00">
        <w:rPr>
          <w:rFonts w:ascii="Times New Roman" w:eastAsia="MS Mincho" w:hAnsi="Times New Roman"/>
          <w:sz w:val="24"/>
          <w:szCs w:val="24"/>
          <w:lang w:val="uk-UA"/>
        </w:rPr>
        <w:t>5</w:t>
      </w:r>
      <w:r w:rsidRPr="00064B00">
        <w:rPr>
          <w:rFonts w:ascii="Times New Roman" w:eastAsia="MS Mincho" w:hAnsi="Times New Roman"/>
          <w:sz w:val="24"/>
          <w:szCs w:val="24"/>
          <w:lang w:val="uk-UA"/>
        </w:rPr>
        <w:t xml:space="preserve"> рік» врахувати зміни, внесені цим рішенням виконавчого комітету Петрівської селищної ради. </w:t>
      </w:r>
    </w:p>
    <w:p w:rsidR="00906211" w:rsidRPr="00E0121A" w:rsidRDefault="00906211" w:rsidP="00EF2B16">
      <w:pPr>
        <w:spacing w:after="0" w:line="240" w:lineRule="auto"/>
        <w:ind w:left="-142" w:right="-142"/>
        <w:rPr>
          <w:rFonts w:ascii="Times New Roman" w:hAnsi="Times New Roman"/>
          <w:sz w:val="24"/>
          <w:szCs w:val="24"/>
          <w:lang w:val="uk-UA"/>
        </w:rPr>
      </w:pPr>
    </w:p>
    <w:p w:rsidR="00906211" w:rsidRPr="00E0121A" w:rsidRDefault="00906211" w:rsidP="00EF2B16">
      <w:pPr>
        <w:spacing w:after="0" w:line="240" w:lineRule="auto"/>
        <w:ind w:left="-142" w:right="-142"/>
        <w:rPr>
          <w:rFonts w:ascii="Times New Roman" w:hAnsi="Times New Roman"/>
          <w:sz w:val="24"/>
          <w:szCs w:val="24"/>
          <w:lang w:val="uk-UA"/>
        </w:rPr>
      </w:pPr>
    </w:p>
    <w:p w:rsidR="00906211" w:rsidRPr="00E0121A" w:rsidRDefault="00906211" w:rsidP="00EF2B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06211" w:rsidRPr="00064B00" w:rsidRDefault="00906211" w:rsidP="00906211">
      <w:pPr>
        <w:ind w:hanging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4B00">
        <w:rPr>
          <w:rFonts w:ascii="Times New Roman" w:hAnsi="Times New Roman" w:cs="Times New Roman"/>
          <w:b/>
          <w:sz w:val="24"/>
          <w:szCs w:val="24"/>
          <w:lang w:val="uk-UA"/>
        </w:rPr>
        <w:tab/>
        <w:t>Світлана ТИЛИК</w:t>
      </w:r>
    </w:p>
    <w:p w:rsidR="00906211" w:rsidRPr="00064B00" w:rsidRDefault="00906211" w:rsidP="00906211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906211" w:rsidRPr="00064B00" w:rsidRDefault="00906211" w:rsidP="00906211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A3336B" w:rsidRDefault="00A3336B" w:rsidP="00906211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A3336B" w:rsidRDefault="00A3336B" w:rsidP="00906211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5D3770" w:rsidRDefault="005D3770" w:rsidP="00906211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2E622D" w:rsidRDefault="002E622D" w:rsidP="00906211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</w:p>
    <w:p w:rsidR="00906211" w:rsidRPr="00352D3B" w:rsidRDefault="00906211" w:rsidP="00906211">
      <w:pPr>
        <w:spacing w:after="0" w:line="240" w:lineRule="auto"/>
        <w:ind w:left="-142" w:right="-1" w:firstLine="6379"/>
        <w:rPr>
          <w:rFonts w:ascii="Times New Roman" w:hAnsi="Times New Roman"/>
          <w:b/>
          <w:sz w:val="24"/>
          <w:szCs w:val="24"/>
          <w:lang w:val="uk-UA"/>
        </w:rPr>
      </w:pPr>
      <w:r w:rsidRPr="00064B00">
        <w:rPr>
          <w:rFonts w:ascii="Times New Roman" w:hAnsi="Times New Roman"/>
          <w:b/>
          <w:sz w:val="24"/>
          <w:szCs w:val="24"/>
          <w:lang w:val="uk-UA"/>
        </w:rPr>
        <w:t>ЗАТВЕРДЖЕНО</w:t>
      </w:r>
    </w:p>
    <w:p w:rsidR="00906211" w:rsidRPr="00352D3B" w:rsidRDefault="00906211" w:rsidP="00906211">
      <w:pPr>
        <w:spacing w:after="0" w:line="240" w:lineRule="auto"/>
        <w:ind w:left="-142" w:right="-1" w:firstLine="6379"/>
        <w:rPr>
          <w:rFonts w:ascii="Times New Roman" w:hAnsi="Times New Roman"/>
          <w:sz w:val="24"/>
          <w:szCs w:val="24"/>
          <w:lang w:val="uk-UA"/>
        </w:rPr>
      </w:pPr>
      <w:r w:rsidRPr="00352D3B"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:rsidR="00906211" w:rsidRPr="00352D3B" w:rsidRDefault="00906211" w:rsidP="00906211">
      <w:pPr>
        <w:spacing w:after="0" w:line="240" w:lineRule="auto"/>
        <w:ind w:left="-142" w:right="-1" w:firstLine="6379"/>
        <w:rPr>
          <w:rFonts w:ascii="Times New Roman" w:eastAsia="MS Mincho" w:hAnsi="Times New Roman"/>
          <w:sz w:val="24"/>
          <w:szCs w:val="24"/>
          <w:lang w:val="uk-UA"/>
        </w:rPr>
      </w:pPr>
      <w:r w:rsidRPr="00352D3B">
        <w:rPr>
          <w:rFonts w:ascii="Times New Roman" w:hAnsi="Times New Roman"/>
          <w:sz w:val="24"/>
          <w:szCs w:val="24"/>
          <w:lang w:val="uk-UA"/>
        </w:rPr>
        <w:t>Петрівської селищної ради</w:t>
      </w:r>
    </w:p>
    <w:p w:rsidR="00906211" w:rsidRPr="00352D3B" w:rsidRDefault="00E0121A" w:rsidP="00906211">
      <w:pPr>
        <w:spacing w:after="0" w:line="240" w:lineRule="auto"/>
        <w:ind w:left="-142" w:right="-1" w:firstLine="6379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21 серпня</w:t>
      </w:r>
      <w:r w:rsidR="00906211" w:rsidRPr="00352D3B">
        <w:rPr>
          <w:rFonts w:ascii="Times New Roman" w:eastAsia="MS Mincho" w:hAnsi="Times New Roman"/>
          <w:sz w:val="24"/>
          <w:szCs w:val="24"/>
          <w:lang w:val="uk-UA"/>
        </w:rPr>
        <w:t xml:space="preserve"> 202</w:t>
      </w:r>
      <w:r w:rsidR="00352D3B" w:rsidRPr="00352D3B">
        <w:rPr>
          <w:rFonts w:ascii="Times New Roman" w:eastAsia="MS Mincho" w:hAnsi="Times New Roman"/>
          <w:sz w:val="24"/>
          <w:szCs w:val="24"/>
          <w:lang w:val="uk-UA"/>
        </w:rPr>
        <w:t>5</w:t>
      </w:r>
      <w:r w:rsidR="00906211" w:rsidRPr="00352D3B">
        <w:rPr>
          <w:rFonts w:ascii="Times New Roman" w:eastAsia="MS Mincho" w:hAnsi="Times New Roman"/>
          <w:sz w:val="24"/>
          <w:szCs w:val="24"/>
          <w:lang w:val="uk-UA"/>
        </w:rPr>
        <w:t xml:space="preserve"> року № </w:t>
      </w:r>
      <w:r w:rsidR="00A920DF">
        <w:rPr>
          <w:rFonts w:ascii="Times New Roman" w:eastAsia="MS Mincho" w:hAnsi="Times New Roman"/>
          <w:sz w:val="24"/>
          <w:szCs w:val="24"/>
          <w:lang w:val="uk-UA"/>
        </w:rPr>
        <w:t>421</w:t>
      </w:r>
    </w:p>
    <w:p w:rsidR="00906211" w:rsidRPr="00352D3B" w:rsidRDefault="00906211" w:rsidP="00906211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06211" w:rsidRPr="00352D3B" w:rsidRDefault="00906211" w:rsidP="00906211">
      <w:pPr>
        <w:ind w:right="-3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D3B">
        <w:rPr>
          <w:rFonts w:ascii="Times New Roman" w:hAnsi="Times New Roman" w:cs="Times New Roman"/>
          <w:b/>
          <w:sz w:val="24"/>
          <w:szCs w:val="24"/>
          <w:lang w:val="uk-UA"/>
        </w:rPr>
        <w:t>ПЕРЕРОЗПОДІЛ</w:t>
      </w:r>
    </w:p>
    <w:p w:rsidR="00906211" w:rsidRPr="00352D3B" w:rsidRDefault="00906211" w:rsidP="00906211">
      <w:pPr>
        <w:spacing w:line="240" w:lineRule="auto"/>
        <w:ind w:right="-34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52D3B">
        <w:rPr>
          <w:rFonts w:ascii="Times New Roman" w:hAnsi="Times New Roman" w:cs="Times New Roman"/>
          <w:sz w:val="24"/>
          <w:szCs w:val="24"/>
          <w:lang w:val="uk-UA"/>
        </w:rPr>
        <w:t xml:space="preserve">видатків бюджету Петрівської селищної територіальної громади по головних                                          розпорядниках коштів                                          </w:t>
      </w:r>
    </w:p>
    <w:p w:rsidR="00906211" w:rsidRPr="00352D3B" w:rsidRDefault="00A3336B" w:rsidP="00906211">
      <w:pPr>
        <w:ind w:right="-36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E00C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45D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0E00CC">
        <w:rPr>
          <w:rFonts w:ascii="Times New Roman" w:hAnsi="Times New Roman" w:cs="Times New Roman"/>
          <w:sz w:val="24"/>
          <w:szCs w:val="24"/>
          <w:lang w:val="uk-UA"/>
        </w:rPr>
        <w:t xml:space="preserve"> (грн</w:t>
      </w:r>
      <w:r w:rsidR="00906211" w:rsidRPr="00352D3B">
        <w:rPr>
          <w:rFonts w:ascii="Times New Roman" w:hAnsi="Times New Roman" w:cs="Times New Roman"/>
          <w:sz w:val="24"/>
          <w:szCs w:val="24"/>
          <w:lang w:val="uk-UA"/>
        </w:rPr>
        <w:t xml:space="preserve">)                                                                                      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56"/>
        <w:gridCol w:w="5338"/>
        <w:gridCol w:w="1236"/>
        <w:gridCol w:w="936"/>
        <w:gridCol w:w="1088"/>
      </w:tblGrid>
      <w:tr w:rsidR="00906211" w:rsidRPr="00C31E79" w:rsidTr="00E0121A">
        <w:trPr>
          <w:trHeight w:val="109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11" w:rsidRPr="00352D3B" w:rsidRDefault="00906211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52D3B">
              <w:rPr>
                <w:rFonts w:ascii="Times New Roman" w:eastAsia="Calibri" w:hAnsi="Times New Roman" w:cs="Times New Roman"/>
                <w:sz w:val="14"/>
                <w:szCs w:val="14"/>
                <w:lang w:val="uk-UA" w:eastAsia="en-US"/>
              </w:rPr>
              <w:t xml:space="preserve">                                                                                                 </w:t>
            </w:r>
            <w:r w:rsidRPr="00352D3B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Код відомчої класифікації видатків та кредитування місцевих бюджетів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11" w:rsidRPr="00352D3B" w:rsidRDefault="00906211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2D3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Найменування головного розпорядника коштів бюджету селищної територіальної громади,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6211" w:rsidRPr="00352D3B" w:rsidRDefault="00906211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352D3B">
              <w:rPr>
                <w:rFonts w:ascii="Times New Roman" w:eastAsia="Times New Roman" w:hAnsi="Times New Roman" w:cs="Times New Roman"/>
                <w:b/>
                <w:bCs/>
              </w:rPr>
              <w:t xml:space="preserve">Загальний </w:t>
            </w:r>
          </w:p>
          <w:p w:rsidR="00906211" w:rsidRPr="00352D3B" w:rsidRDefault="00906211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2D3B">
              <w:rPr>
                <w:rFonts w:ascii="Times New Roman" w:eastAsia="Times New Roman" w:hAnsi="Times New Roman" w:cs="Times New Roman"/>
                <w:b/>
                <w:bCs/>
              </w:rPr>
              <w:t xml:space="preserve"> фонд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6211" w:rsidRPr="00352D3B" w:rsidRDefault="00906211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proofErr w:type="gramStart"/>
            <w:r w:rsidRPr="00352D3B">
              <w:rPr>
                <w:rFonts w:ascii="Times New Roman" w:eastAsia="Times New Roman" w:hAnsi="Times New Roman" w:cs="Times New Roman"/>
                <w:b/>
                <w:bCs/>
              </w:rPr>
              <w:t>Спец</w:t>
            </w:r>
            <w:proofErr w:type="gramEnd"/>
            <w:r w:rsidRPr="00352D3B">
              <w:rPr>
                <w:rFonts w:ascii="Times New Roman" w:eastAsia="Times New Roman" w:hAnsi="Times New Roman" w:cs="Times New Roman"/>
                <w:b/>
                <w:bCs/>
              </w:rPr>
              <w:t xml:space="preserve">іальний </w:t>
            </w:r>
          </w:p>
          <w:p w:rsidR="00906211" w:rsidRPr="00352D3B" w:rsidRDefault="00906211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2D3B">
              <w:rPr>
                <w:rFonts w:ascii="Times New Roman" w:eastAsia="Times New Roman" w:hAnsi="Times New Roman" w:cs="Times New Roman"/>
                <w:b/>
                <w:bCs/>
              </w:rPr>
              <w:t>фонд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11" w:rsidRPr="00352D3B" w:rsidRDefault="00906211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2D3B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</w:tr>
      <w:tr w:rsidR="00906211" w:rsidRPr="00C31E79" w:rsidTr="00E0121A">
        <w:trPr>
          <w:trHeight w:val="9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211" w:rsidRPr="00352D3B" w:rsidRDefault="00906211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2D3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Код </w:t>
            </w:r>
            <w:r w:rsidRPr="00352D3B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програмної класифікації видатків та кредитування місцевих бюджеті</w:t>
            </w:r>
            <w:proofErr w:type="gramStart"/>
            <w:r w:rsidRPr="00352D3B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в</w:t>
            </w:r>
            <w:proofErr w:type="gramEnd"/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211" w:rsidRPr="00352D3B" w:rsidRDefault="00906211" w:rsidP="0094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211" w:rsidRPr="00C31E79" w:rsidRDefault="00906211" w:rsidP="0094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211" w:rsidRPr="00C31E79" w:rsidRDefault="00906211" w:rsidP="0094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211" w:rsidRPr="00C31E79" w:rsidRDefault="00906211" w:rsidP="0094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EE05E6" w:rsidRPr="00C31E79" w:rsidTr="00E0121A">
        <w:trPr>
          <w:trHeight w:val="35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E6" w:rsidRPr="00E0121A" w:rsidRDefault="00EE05E6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Фінансування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C32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C32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C32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E05E6" w:rsidRPr="00C31E79" w:rsidTr="00E0121A">
        <w:trPr>
          <w:trHeight w:val="61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E6" w:rsidRPr="00E0121A" w:rsidRDefault="00EE05E6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208400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C32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noProof/>
                <w:color w:val="000000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A5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</w:t>
            </w:r>
            <w:r w:rsidR="00A55A6C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216616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A55A6C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216616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EE05E6" w:rsidRPr="00C31E79" w:rsidTr="00E0121A">
        <w:trPr>
          <w:trHeight w:val="61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E6" w:rsidRPr="00E0121A" w:rsidRDefault="00EE05E6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602400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C32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noProof/>
                <w:color w:val="000000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A55A6C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A55A6C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-216616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A55A6C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216616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E6" w:rsidRPr="00E0121A" w:rsidRDefault="00EE05E6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2A73E8" w:rsidRPr="00C31E79" w:rsidTr="00E0121A">
        <w:trPr>
          <w:trHeight w:val="43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3E8" w:rsidRPr="00E0121A" w:rsidRDefault="002A73E8" w:rsidP="00A6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</w:t>
            </w:r>
            <w:r w:rsidRPr="00E0121A">
              <w:rPr>
                <w:rFonts w:ascii="Times New Roman" w:eastAsia="Times New Roman" w:hAnsi="Times New Roman" w:cs="Times New Roman"/>
                <w:b/>
                <w:bCs/>
              </w:rPr>
              <w:t>00000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2A73E8" w:rsidP="00A6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Петрівська селищна рада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A6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A6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A6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2A73E8" w:rsidRPr="00C31E79" w:rsidTr="00E0121A">
        <w:trPr>
          <w:trHeight w:val="43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3E8" w:rsidRPr="00E0121A" w:rsidRDefault="002A73E8" w:rsidP="00A6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</w:t>
            </w:r>
            <w:r w:rsidRPr="00E0121A">
              <w:rPr>
                <w:rFonts w:ascii="Times New Roman" w:eastAsia="Times New Roman" w:hAnsi="Times New Roman" w:cs="Times New Roman"/>
                <w:b/>
                <w:bCs/>
              </w:rPr>
              <w:t>10000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2A73E8" w:rsidP="00A6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Петрівська селищна рада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A6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A6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A6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2A73E8" w:rsidRPr="00D13A90" w:rsidTr="00E0121A">
        <w:trPr>
          <w:trHeight w:val="43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3E8" w:rsidRPr="00E0121A" w:rsidRDefault="002A73E8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0110150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D13A90" w:rsidP="00C32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240500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2A73E8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240500</w:t>
            </w:r>
          </w:p>
        </w:tc>
      </w:tr>
      <w:tr w:rsidR="002A73E8" w:rsidRPr="00C31E79" w:rsidTr="00E0121A">
        <w:trPr>
          <w:trHeight w:val="43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3E8" w:rsidRPr="00E0121A" w:rsidRDefault="002A73E8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0116086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D13A90" w:rsidP="00C32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E0121A">
              <w:rPr>
                <w:rFonts w:ascii="Times New Roman" w:eastAsia="Times New Roman" w:hAnsi="Times New Roman" w:cs="Times New Roman"/>
                <w:noProof/>
                <w:color w:val="000000"/>
              </w:rPr>
              <w:t>Інша діяльність щодо забезпечення житлом громадян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-100000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2A73E8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-100000</w:t>
            </w:r>
          </w:p>
        </w:tc>
      </w:tr>
      <w:tr w:rsidR="002A73E8" w:rsidRPr="00C31E79" w:rsidTr="00E0121A">
        <w:trPr>
          <w:trHeight w:val="43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3E8" w:rsidRPr="00E0121A" w:rsidRDefault="002A73E8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0118120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D13A90" w:rsidP="00C32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E0121A">
              <w:rPr>
                <w:rFonts w:ascii="Times New Roman" w:eastAsia="Times New Roman" w:hAnsi="Times New Roman" w:cs="Times New Roman"/>
                <w:noProof/>
                <w:color w:val="000000"/>
              </w:rPr>
              <w:t>Заходи з організації рятування на водах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-140500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2A73E8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3E8" w:rsidRPr="00E0121A" w:rsidRDefault="003601F9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-140500</w:t>
            </w:r>
          </w:p>
        </w:tc>
      </w:tr>
      <w:tr w:rsidR="00A55A6C" w:rsidRPr="00C31E79" w:rsidTr="00241303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6C" w:rsidRPr="00E0121A" w:rsidRDefault="00A55A6C" w:rsidP="001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6</w:t>
            </w:r>
            <w:r w:rsidRPr="00E0121A">
              <w:rPr>
                <w:rFonts w:ascii="Times New Roman" w:eastAsia="Times New Roman" w:hAnsi="Times New Roman" w:cs="Times New Roman"/>
                <w:b/>
                <w:bCs/>
              </w:rPr>
              <w:t>00000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A6C" w:rsidRPr="00E0121A" w:rsidRDefault="00A55A6C" w:rsidP="00154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Відділ освіти Петрівської селищної ради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A6C" w:rsidRDefault="00A55A6C">
            <w:r w:rsidRPr="00D422A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-216616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A6C" w:rsidRDefault="00A55A6C">
            <w:r w:rsidRPr="00F20B3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216616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E0121A" w:rsidRDefault="00A55A6C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A55A6C" w:rsidRPr="00C31E79" w:rsidTr="00241303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6C" w:rsidRPr="00E0121A" w:rsidRDefault="00A55A6C" w:rsidP="001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6</w:t>
            </w:r>
            <w:r w:rsidRPr="00E0121A">
              <w:rPr>
                <w:rFonts w:ascii="Times New Roman" w:eastAsia="Times New Roman" w:hAnsi="Times New Roman" w:cs="Times New Roman"/>
                <w:b/>
                <w:bCs/>
              </w:rPr>
              <w:t>10000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6C" w:rsidRPr="00E0121A" w:rsidRDefault="00A55A6C" w:rsidP="0094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Відділ освіти Петрівської селищної ради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A6C" w:rsidRDefault="00A55A6C">
            <w:r w:rsidRPr="00D422A5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-216616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A6C" w:rsidRDefault="00A55A6C">
            <w:r w:rsidRPr="00F20B3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216616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E0121A" w:rsidRDefault="00A55A6C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  <w:tr w:rsidR="00A55A6C" w:rsidRPr="00C31E79" w:rsidTr="001A0DAB">
        <w:trPr>
          <w:trHeight w:val="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A6C" w:rsidRPr="00E0121A" w:rsidRDefault="00A55A6C" w:rsidP="001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0611021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A6C" w:rsidRPr="00E0121A" w:rsidRDefault="00A55A6C" w:rsidP="0094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A6C" w:rsidRPr="00A55A6C" w:rsidRDefault="00A55A6C">
            <w:r w:rsidRPr="00A55A6C">
              <w:rPr>
                <w:rFonts w:ascii="Times New Roman" w:eastAsia="Times New Roman" w:hAnsi="Times New Roman" w:cs="Times New Roman"/>
                <w:bCs/>
                <w:lang w:val="uk-UA"/>
              </w:rPr>
              <w:t>-216616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E0121A" w:rsidRDefault="00A55A6C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E0121A" w:rsidRDefault="00A55A6C" w:rsidP="00C3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55A6C">
              <w:rPr>
                <w:rFonts w:ascii="Times New Roman" w:eastAsia="Times New Roman" w:hAnsi="Times New Roman" w:cs="Times New Roman"/>
                <w:bCs/>
                <w:lang w:val="uk-UA"/>
              </w:rPr>
              <w:t>-216616</w:t>
            </w:r>
          </w:p>
        </w:tc>
      </w:tr>
      <w:tr w:rsidR="00A55A6C" w:rsidRPr="001545A7" w:rsidTr="00A55A6C">
        <w:trPr>
          <w:trHeight w:val="41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A6C" w:rsidRPr="00E0121A" w:rsidRDefault="00A55A6C" w:rsidP="001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0611231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A6C" w:rsidRPr="00E0121A" w:rsidRDefault="00A55A6C" w:rsidP="001545A7">
            <w:pPr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Theme="minorHAnsi" w:hAnsi="Times New Roman" w:cs="Times New Roman"/>
                <w:iCs/>
                <w:noProof/>
                <w:lang w:val="uk-UA" w:eastAsia="en-US"/>
              </w:rPr>
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E0121A" w:rsidRDefault="00A55A6C" w:rsidP="00A5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Cs/>
                <w:lang w:val="uk-UA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A55A6C" w:rsidRDefault="00A55A6C" w:rsidP="00A55A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>216616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E0121A" w:rsidRDefault="00A55A6C" w:rsidP="00A5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55A6C">
              <w:rPr>
                <w:rFonts w:ascii="Times New Roman" w:eastAsia="Times New Roman" w:hAnsi="Times New Roman" w:cs="Times New Roman"/>
                <w:bCs/>
                <w:lang w:val="uk-UA"/>
              </w:rPr>
              <w:t>216616</w:t>
            </w:r>
          </w:p>
        </w:tc>
      </w:tr>
      <w:tr w:rsidR="00A55A6C" w:rsidRPr="00D9156E" w:rsidTr="00A55A6C">
        <w:trPr>
          <w:trHeight w:val="40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6C" w:rsidRPr="00E0121A" w:rsidRDefault="00A55A6C" w:rsidP="009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A6C" w:rsidRPr="00E0121A" w:rsidRDefault="00A55A6C" w:rsidP="0094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Усього видатків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E0121A" w:rsidRDefault="00A55A6C" w:rsidP="00A5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216616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Default="00A55A6C" w:rsidP="0053396B">
            <w:pPr>
              <w:spacing w:after="0" w:line="240" w:lineRule="auto"/>
              <w:jc w:val="center"/>
            </w:pPr>
            <w:r w:rsidRPr="00825CE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216616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A6C" w:rsidRPr="00E0121A" w:rsidRDefault="00A55A6C" w:rsidP="00A5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0121A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</w:t>
            </w:r>
          </w:p>
        </w:tc>
      </w:tr>
    </w:tbl>
    <w:p w:rsidR="00E0121A" w:rsidRDefault="00E0121A" w:rsidP="00C323B0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</w:p>
    <w:p w:rsidR="00E0121A" w:rsidRDefault="00E0121A" w:rsidP="00C323B0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____________________________</w:t>
      </w:r>
    </w:p>
    <w:p w:rsidR="00E0121A" w:rsidRDefault="00E0121A" w:rsidP="00C323B0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</w:p>
    <w:p w:rsidR="00C323B0" w:rsidRDefault="00C323B0" w:rsidP="00C323B0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Пояснювальна записка</w:t>
      </w:r>
    </w:p>
    <w:p w:rsidR="00C323B0" w:rsidRPr="00DE4519" w:rsidRDefault="00C323B0" w:rsidP="00C323B0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до </w:t>
      </w:r>
      <w:r w:rsidRPr="00DE451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рішення виконавчого комітету Пе</w:t>
      </w:r>
      <w:bookmarkStart w:id="0" w:name="_GoBack"/>
      <w:bookmarkEnd w:id="0"/>
      <w:r w:rsidRPr="00DE451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трівської селищної ради </w:t>
      </w:r>
    </w:p>
    <w:p w:rsidR="00C323B0" w:rsidRPr="00DE4519" w:rsidRDefault="00C323B0" w:rsidP="00C323B0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DE451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від </w:t>
      </w:r>
      <w:r w:rsidR="00E0121A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21 серпня</w:t>
      </w:r>
      <w:r w:rsidRPr="00DE451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2025 року № </w:t>
      </w:r>
      <w:r w:rsidR="00A920DF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421</w:t>
      </w:r>
      <w:r w:rsidRPr="00DE451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«Про перерозподіл видатків бюджету </w:t>
      </w:r>
    </w:p>
    <w:p w:rsidR="00C323B0" w:rsidRPr="00DE4519" w:rsidRDefault="00C323B0" w:rsidP="00C323B0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DE4519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Петрівської селищної територіальної громади на 2025 рік» </w:t>
      </w:r>
    </w:p>
    <w:p w:rsidR="00C323B0" w:rsidRDefault="00C323B0" w:rsidP="00C323B0">
      <w:pPr>
        <w:spacing w:after="0"/>
        <w:ind w:right="-2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:rsidR="00E0121A" w:rsidRPr="00DE4519" w:rsidRDefault="00E0121A" w:rsidP="007B5701">
      <w:pPr>
        <w:spacing w:after="0" w:line="240" w:lineRule="auto"/>
        <w:ind w:right="-2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:rsidR="00C323B0" w:rsidRPr="00DE4519" w:rsidRDefault="00C323B0" w:rsidP="007B5701">
      <w:pPr>
        <w:spacing w:after="0" w:line="240" w:lineRule="auto"/>
        <w:ind w:right="-1" w:firstLine="567"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DE4519">
        <w:rPr>
          <w:rFonts w:ascii="Times New Roman" w:eastAsia="Arial" w:hAnsi="Times New Roman" w:cs="Arial"/>
          <w:sz w:val="24"/>
          <w:szCs w:val="24"/>
          <w:lang w:val="uk-UA" w:eastAsia="uk-UA"/>
        </w:rPr>
        <w:t>Відповідно до статті 28 Закону України «Про місцеве самоврядування в Україні», постанови Кабінету Міністрів України від 12 січня 2011 року №</w:t>
      </w:r>
      <w:r w:rsidR="00E0121A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</w:t>
      </w:r>
      <w:r w:rsidRPr="00DE4519">
        <w:rPr>
          <w:rFonts w:ascii="Times New Roman" w:eastAsia="Arial" w:hAnsi="Times New Roman" w:cs="Arial"/>
          <w:sz w:val="24"/>
          <w:szCs w:val="24"/>
          <w:lang w:val="uk-UA" w:eastAsia="uk-UA"/>
        </w:rPr>
        <w:t>18 «Про затвердження Порядку передачі бюджетних призначень, перерозподілу видатків бюджету і надання кредитів з бюджету» (із змінами),</w:t>
      </w:r>
      <w:r w:rsidRPr="00DE4519">
        <w:rPr>
          <w:rFonts w:ascii="Times New Roman" w:eastAsia="MS Mincho" w:hAnsi="Times New Roman"/>
          <w:sz w:val="24"/>
          <w:szCs w:val="24"/>
          <w:lang w:val="uk-UA"/>
        </w:rPr>
        <w:t xml:space="preserve"> пункту 12 рішення селищної ради від 23 грудня </w:t>
      </w:r>
      <w:r w:rsidR="0053396B">
        <w:rPr>
          <w:rFonts w:ascii="Times New Roman" w:eastAsia="MS Mincho" w:hAnsi="Times New Roman"/>
          <w:sz w:val="24"/>
          <w:szCs w:val="24"/>
          <w:lang w:val="uk-UA"/>
        </w:rPr>
        <w:t xml:space="preserve">                    2024 року</w:t>
      </w:r>
      <w:r w:rsidR="00DE4519" w:rsidRPr="00DE4519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Pr="00DE4519">
        <w:rPr>
          <w:rFonts w:ascii="Times New Roman" w:eastAsia="MS Mincho" w:hAnsi="Times New Roman"/>
          <w:sz w:val="24"/>
          <w:szCs w:val="24"/>
          <w:lang w:val="uk-UA"/>
        </w:rPr>
        <w:t>№ 5295/8 «Про бюджет Петрівської селищної територіальної громади на</w:t>
      </w:r>
      <w:r w:rsidR="00DE4519" w:rsidRPr="00DE4519">
        <w:rPr>
          <w:rFonts w:ascii="Times New Roman" w:eastAsia="MS Mincho" w:hAnsi="Times New Roman"/>
          <w:sz w:val="24"/>
          <w:szCs w:val="24"/>
          <w:lang w:val="uk-UA"/>
        </w:rPr>
        <w:t xml:space="preserve">                 </w:t>
      </w:r>
      <w:r w:rsidRPr="00DE4519">
        <w:rPr>
          <w:rFonts w:ascii="Times New Roman" w:eastAsia="MS Mincho" w:hAnsi="Times New Roman"/>
          <w:sz w:val="24"/>
          <w:szCs w:val="24"/>
          <w:lang w:val="uk-UA"/>
        </w:rPr>
        <w:t xml:space="preserve"> 2025</w:t>
      </w:r>
      <w:r w:rsidR="00DE4519" w:rsidRPr="00DE4519">
        <w:rPr>
          <w:rFonts w:ascii="Times New Roman" w:eastAsia="MS Mincho" w:hAnsi="Times New Roman"/>
          <w:sz w:val="24"/>
          <w:szCs w:val="24"/>
          <w:lang w:val="uk-UA"/>
        </w:rPr>
        <w:t xml:space="preserve"> рік</w:t>
      </w:r>
      <w:r w:rsidRPr="00DE4519">
        <w:rPr>
          <w:rFonts w:ascii="Times New Roman" w:eastAsia="MS Mincho" w:hAnsi="Times New Roman"/>
          <w:sz w:val="24"/>
          <w:szCs w:val="24"/>
          <w:lang w:val="uk-UA"/>
        </w:rPr>
        <w:t xml:space="preserve"> (із змінами), </w:t>
      </w:r>
      <w:r w:rsidRPr="00DE4519">
        <w:rPr>
          <w:rFonts w:ascii="Times New Roman" w:eastAsia="Arial" w:hAnsi="Times New Roman" w:cs="Arial"/>
          <w:sz w:val="24"/>
          <w:szCs w:val="24"/>
          <w:lang w:val="uk-UA" w:eastAsia="uk-UA"/>
        </w:rPr>
        <w:t>пропонується здійснити перерозподіл видатків бюджету Петрівської селищної територіальної громади, а саме:</w:t>
      </w:r>
    </w:p>
    <w:p w:rsidR="00C323B0" w:rsidRPr="00DE4519" w:rsidRDefault="00C323B0" w:rsidP="007B5701">
      <w:pPr>
        <w:spacing w:after="0" w:line="240" w:lineRule="auto"/>
        <w:ind w:right="-1" w:firstLine="567"/>
        <w:rPr>
          <w:rFonts w:ascii="Times New Roman" w:eastAsia="Arial" w:hAnsi="Times New Roman" w:cs="Arial"/>
          <w:sz w:val="24"/>
          <w:szCs w:val="24"/>
          <w:u w:val="single"/>
          <w:lang w:val="uk-UA" w:eastAsia="uk-UA"/>
        </w:rPr>
      </w:pPr>
    </w:p>
    <w:p w:rsidR="00C323B0" w:rsidRPr="00680253" w:rsidRDefault="00C323B0" w:rsidP="007B5701">
      <w:pPr>
        <w:spacing w:after="0" w:line="240" w:lineRule="auto"/>
        <w:ind w:right="-1" w:firstLine="567"/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</w:pPr>
      <w:r w:rsidRPr="00680253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 xml:space="preserve">ВИДАТКИ </w:t>
      </w:r>
    </w:p>
    <w:p w:rsidR="00C323B0" w:rsidRPr="00680253" w:rsidRDefault="00C323B0" w:rsidP="007B5701">
      <w:pPr>
        <w:spacing w:after="0" w:line="240" w:lineRule="auto"/>
        <w:ind w:right="-1" w:firstLine="567"/>
        <w:jc w:val="center"/>
        <w:rPr>
          <w:rFonts w:ascii="Times New Roman" w:eastAsia="Arial" w:hAnsi="Times New Roman" w:cs="Arial"/>
          <w:b/>
          <w:sz w:val="10"/>
          <w:szCs w:val="10"/>
          <w:lang w:val="uk-UA" w:eastAsia="uk-UA"/>
        </w:rPr>
      </w:pPr>
    </w:p>
    <w:p w:rsidR="00680253" w:rsidRPr="00680253" w:rsidRDefault="00C323B0" w:rsidP="007B5701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680253">
        <w:rPr>
          <w:rFonts w:ascii="Times New Roman" w:eastAsia="Arial" w:hAnsi="Times New Roman" w:cs="Arial"/>
          <w:sz w:val="24"/>
          <w:szCs w:val="24"/>
          <w:lang w:val="uk-UA" w:eastAsia="uk-UA"/>
        </w:rPr>
        <w:t>Здійснюється перерозподіл бюджетних призначень бюджету селищної територіальної громади по головн</w:t>
      </w:r>
      <w:r w:rsidR="00680253" w:rsidRPr="00680253">
        <w:rPr>
          <w:rFonts w:ascii="Times New Roman" w:eastAsia="Arial" w:hAnsi="Times New Roman" w:cs="Arial"/>
          <w:sz w:val="24"/>
          <w:szCs w:val="24"/>
          <w:lang w:val="uk-UA" w:eastAsia="uk-UA"/>
        </w:rPr>
        <w:t>их</w:t>
      </w:r>
      <w:r w:rsidRPr="00680253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розпорядник</w:t>
      </w:r>
      <w:r w:rsidR="00680253" w:rsidRPr="00680253">
        <w:rPr>
          <w:rFonts w:ascii="Times New Roman" w:eastAsia="Arial" w:hAnsi="Times New Roman" w:cs="Arial"/>
          <w:sz w:val="24"/>
          <w:szCs w:val="24"/>
          <w:lang w:val="uk-UA" w:eastAsia="uk-UA"/>
        </w:rPr>
        <w:t>ах</w:t>
      </w:r>
      <w:r w:rsidRPr="00680253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коштів</w:t>
      </w:r>
      <w:r w:rsidR="00680253" w:rsidRPr="00680253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бюджету селищної територіальної громади</w:t>
      </w:r>
      <w:r w:rsidR="00680253">
        <w:rPr>
          <w:rFonts w:ascii="Times New Roman" w:eastAsia="Arial" w:hAnsi="Times New Roman" w:cs="Arial"/>
          <w:sz w:val="24"/>
          <w:szCs w:val="24"/>
          <w:lang w:val="uk-UA" w:eastAsia="uk-UA"/>
        </w:rPr>
        <w:t>, а саме</w:t>
      </w:r>
      <w:r w:rsidR="00680253" w:rsidRPr="00680253">
        <w:rPr>
          <w:rFonts w:ascii="Times New Roman" w:eastAsia="Arial" w:hAnsi="Times New Roman" w:cs="Arial"/>
          <w:sz w:val="24"/>
          <w:szCs w:val="24"/>
          <w:lang w:val="uk-UA" w:eastAsia="uk-UA"/>
        </w:rPr>
        <w:t>:</w:t>
      </w:r>
    </w:p>
    <w:p w:rsidR="00680253" w:rsidRPr="00680253" w:rsidRDefault="00680253" w:rsidP="007B5701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:rsidR="00680253" w:rsidRPr="00680253" w:rsidRDefault="00680253" w:rsidP="007B5701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</w:pPr>
      <w:r w:rsidRPr="00680253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>Петрівська селищна рада</w:t>
      </w:r>
    </w:p>
    <w:p w:rsidR="00680253" w:rsidRPr="00B3081E" w:rsidRDefault="00680253" w:rsidP="007B5701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</w:p>
    <w:p w:rsidR="00680253" w:rsidRPr="00B3081E" w:rsidRDefault="00680253" w:rsidP="007B5701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b/>
          <w:sz w:val="24"/>
          <w:szCs w:val="24"/>
          <w:highlight w:val="green"/>
          <w:lang w:val="uk-UA" w:eastAsia="uk-UA"/>
        </w:rPr>
      </w:pPr>
      <w:r w:rsidRPr="00B3081E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Зменшити обсяг видатків загальному фонду у сумі </w:t>
      </w:r>
      <w:r w:rsidRPr="00B3081E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240 400 грн</w:t>
      </w:r>
      <w:r w:rsidRPr="00B3081E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по заходах з організації рятування на водах -140 500 грн (</w:t>
      </w:r>
      <w:r w:rsidRPr="00B3081E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КПКВК МБ 8120</w:t>
      </w:r>
      <w:r w:rsidRPr="00B3081E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), іншої діяльності щодо </w:t>
      </w:r>
      <w:r w:rsidR="005E5A24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забезпечення житлом громадян - </w:t>
      </w:r>
      <w:r w:rsidRPr="00B3081E">
        <w:rPr>
          <w:rFonts w:ascii="Times New Roman" w:eastAsia="Arial" w:hAnsi="Times New Roman" w:cs="Arial"/>
          <w:sz w:val="24"/>
          <w:szCs w:val="24"/>
          <w:lang w:val="uk-UA" w:eastAsia="uk-UA"/>
        </w:rPr>
        <w:t>100 000 грн (</w:t>
      </w:r>
      <w:r w:rsidRPr="00B3081E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КПКВК МБ 6086) </w:t>
      </w:r>
      <w:r w:rsidRPr="00B3081E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та спрямувати даний обсяг коштів на </w:t>
      </w:r>
      <w:r w:rsidR="005E5A24">
        <w:rPr>
          <w:rFonts w:ascii="Times New Roman" w:eastAsia="Arial" w:hAnsi="Times New Roman" w:cs="Arial"/>
          <w:sz w:val="24"/>
          <w:szCs w:val="24"/>
          <w:lang w:val="uk-UA" w:eastAsia="uk-UA"/>
        </w:rPr>
        <w:t>утримання установи</w:t>
      </w:r>
      <w:r w:rsidRPr="00B3081E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 (</w:t>
      </w:r>
      <w:r w:rsidRPr="00B3081E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КПКВК МБ 0150).</w:t>
      </w:r>
    </w:p>
    <w:p w:rsidR="00680253" w:rsidRPr="00B3081E" w:rsidRDefault="00680253" w:rsidP="007B5701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</w:p>
    <w:p w:rsidR="00C323B0" w:rsidRPr="00B3081E" w:rsidRDefault="00680253" w:rsidP="007B5701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B3081E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>Відділ</w:t>
      </w:r>
      <w:r w:rsidR="00C323B0" w:rsidRPr="00B3081E">
        <w:rPr>
          <w:rFonts w:ascii="Times New Roman" w:eastAsia="Arial" w:hAnsi="Times New Roman" w:cs="Arial"/>
          <w:b/>
          <w:sz w:val="24"/>
          <w:szCs w:val="24"/>
          <w:u w:val="single"/>
          <w:lang w:val="uk-UA" w:eastAsia="uk-UA"/>
        </w:rPr>
        <w:t xml:space="preserve"> освіти Петрівської селищної ради</w:t>
      </w:r>
      <w:r w:rsidR="00C323B0" w:rsidRPr="00B3081E">
        <w:rPr>
          <w:rFonts w:ascii="Times New Roman" w:eastAsia="Arial" w:hAnsi="Times New Roman" w:cs="Arial"/>
          <w:sz w:val="24"/>
          <w:szCs w:val="24"/>
          <w:lang w:val="uk-UA" w:eastAsia="uk-UA"/>
        </w:rPr>
        <w:t>:</w:t>
      </w:r>
    </w:p>
    <w:p w:rsidR="00C323B0" w:rsidRPr="00B3081E" w:rsidRDefault="00C323B0" w:rsidP="007B5701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b/>
          <w:i/>
          <w:sz w:val="16"/>
          <w:szCs w:val="16"/>
          <w:lang w:val="uk-UA" w:eastAsia="uk-UA"/>
        </w:rPr>
      </w:pPr>
    </w:p>
    <w:p w:rsidR="00BC7180" w:rsidRPr="00B3081E" w:rsidRDefault="00C323B0" w:rsidP="007B5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3081E">
        <w:rPr>
          <w:rFonts w:ascii="Times New Roman" w:eastAsia="Arial" w:hAnsi="Times New Roman" w:cs="Arial"/>
          <w:sz w:val="24"/>
          <w:szCs w:val="24"/>
          <w:lang w:val="uk-UA" w:eastAsia="uk-UA"/>
        </w:rPr>
        <w:t xml:space="preserve">Зменшити обсяг видатків по загальному фонду </w:t>
      </w:r>
      <w:r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сумі </w:t>
      </w:r>
      <w:r w:rsidR="0053396B" w:rsidRPr="00D422A5">
        <w:rPr>
          <w:rFonts w:ascii="Times New Roman" w:eastAsia="Times New Roman" w:hAnsi="Times New Roman" w:cs="Times New Roman"/>
          <w:b/>
          <w:bCs/>
          <w:lang w:val="uk-UA"/>
        </w:rPr>
        <w:t>216</w:t>
      </w:r>
      <w:r w:rsidR="0053396B">
        <w:rPr>
          <w:rFonts w:ascii="Times New Roman" w:eastAsia="Times New Roman" w:hAnsi="Times New Roman" w:cs="Times New Roman"/>
          <w:b/>
          <w:bCs/>
          <w:lang w:val="uk-UA"/>
        </w:rPr>
        <w:t xml:space="preserve"> </w:t>
      </w:r>
      <w:r w:rsidR="0053396B" w:rsidRPr="00D422A5">
        <w:rPr>
          <w:rFonts w:ascii="Times New Roman" w:eastAsia="Times New Roman" w:hAnsi="Times New Roman" w:cs="Times New Roman"/>
          <w:b/>
          <w:bCs/>
          <w:lang w:val="uk-UA"/>
        </w:rPr>
        <w:t>616</w:t>
      </w:r>
      <w:r w:rsidR="0053396B">
        <w:rPr>
          <w:rFonts w:ascii="Times New Roman" w:eastAsia="Times New Roman" w:hAnsi="Times New Roman" w:cs="Times New Roman"/>
          <w:b/>
          <w:bCs/>
          <w:lang w:val="uk-UA"/>
        </w:rPr>
        <w:t xml:space="preserve"> </w:t>
      </w:r>
      <w:r w:rsidR="00092D4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грн</w:t>
      </w:r>
      <w:r w:rsidRPr="00B3081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Pr="00B3081E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КПКВК МБ 1021 «</w:t>
      </w:r>
      <w:r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Надання загальної середньої освіти закладами загальної середньої освіти за рахунок коштів місцевого бюджету» </w:t>
      </w:r>
    </w:p>
    <w:p w:rsidR="00355017" w:rsidRPr="00680253" w:rsidRDefault="00C323B0" w:rsidP="007B5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спрямувати</w:t>
      </w:r>
      <w:r w:rsidR="00DB6AF3"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даний</w:t>
      </w:r>
      <w:r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обсяг коштів до спеціального фонду (бюджет розвитку) </w:t>
      </w:r>
      <w:r w:rsidR="00355017"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                             </w:t>
      </w:r>
      <w:r w:rsidR="00DB6AF3"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спів</w:t>
      </w:r>
      <w:r w:rsidR="00355017"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фінансування</w:t>
      </w:r>
      <w:r w:rsidR="00DB6AF3" w:rsidRPr="00B308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заходів, що реалізуються за рахунок коштів місцевого бюджету </w:t>
      </w:r>
      <w:r w:rsidR="00DB6AF3" w:rsidRPr="00B3081E">
        <w:rPr>
          <w:rFonts w:ascii="Times New Roman" w:eastAsiaTheme="minorHAnsi" w:hAnsi="Times New Roman" w:cs="Times New Roman"/>
          <w:iCs/>
          <w:noProof/>
          <w:sz w:val="23"/>
          <w:szCs w:val="23"/>
          <w:lang w:val="uk-UA" w:eastAsia="en-US"/>
        </w:rPr>
        <w:t xml:space="preserve">на реалізацію публічного інвестиційного проекту на облаштування безпечних умов у закладах, що надають загальну середню освіту (протипожежний захист), </w:t>
      </w:r>
      <w:r w:rsidR="00DB6AF3" w:rsidRPr="00680253">
        <w:rPr>
          <w:rFonts w:ascii="Times New Roman" w:eastAsiaTheme="minorHAnsi" w:hAnsi="Times New Roman" w:cs="Times New Roman"/>
          <w:iCs/>
          <w:noProof/>
          <w:sz w:val="23"/>
          <w:szCs w:val="23"/>
          <w:lang w:val="uk-UA" w:eastAsia="en-US"/>
        </w:rPr>
        <w:t>(</w:t>
      </w:r>
      <w:r w:rsidR="00DB6AF3" w:rsidRPr="00680253">
        <w:rPr>
          <w:rFonts w:ascii="Times New Roman" w:eastAsia="Arial" w:hAnsi="Times New Roman" w:cs="Arial"/>
          <w:sz w:val="24"/>
          <w:szCs w:val="24"/>
          <w:lang w:val="uk-UA" w:eastAsia="uk-UA"/>
        </w:rPr>
        <w:t>КПКВК МБ 1231).</w:t>
      </w:r>
    </w:p>
    <w:p w:rsidR="00355017" w:rsidRPr="00680253" w:rsidRDefault="00355017" w:rsidP="00E012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55017" w:rsidRDefault="00355017" w:rsidP="00E012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0121A" w:rsidRPr="00680253" w:rsidRDefault="00E0121A" w:rsidP="00E012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323B0" w:rsidRDefault="00C323B0" w:rsidP="00680253">
      <w:pPr>
        <w:spacing w:after="0" w:line="240" w:lineRule="auto"/>
        <w:contextualSpacing/>
        <w:jc w:val="both"/>
        <w:rPr>
          <w:rFonts w:ascii="Times New Roman" w:eastAsia="Arial" w:hAnsi="Times New Roman" w:cs="Arial"/>
          <w:sz w:val="24"/>
          <w:szCs w:val="24"/>
          <w:lang w:val="uk-UA" w:eastAsia="uk-UA"/>
        </w:rPr>
      </w:pPr>
      <w:r w:rsidRPr="00A333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Начальник фінансового управління</w:t>
      </w:r>
      <w:r w:rsidRPr="00A333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A333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A333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A333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A333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A3336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  <w:t>Сергій ЧИРВА</w:t>
      </w:r>
    </w:p>
    <w:sectPr w:rsidR="00C323B0" w:rsidSect="00092D4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F5" w:rsidRDefault="00D150F5" w:rsidP="00C323B0">
      <w:pPr>
        <w:spacing w:after="0" w:line="240" w:lineRule="auto"/>
      </w:pPr>
      <w:r>
        <w:separator/>
      </w:r>
    </w:p>
  </w:endnote>
  <w:endnote w:type="continuationSeparator" w:id="0">
    <w:p w:rsidR="00D150F5" w:rsidRDefault="00D150F5" w:rsidP="00C3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F5" w:rsidRDefault="00D150F5" w:rsidP="00C323B0">
      <w:pPr>
        <w:spacing w:after="0" w:line="240" w:lineRule="auto"/>
      </w:pPr>
      <w:r>
        <w:separator/>
      </w:r>
    </w:p>
  </w:footnote>
  <w:footnote w:type="continuationSeparator" w:id="0">
    <w:p w:rsidR="00D150F5" w:rsidRDefault="00D150F5" w:rsidP="00C32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71"/>
    <w:rsid w:val="00014521"/>
    <w:rsid w:val="00053498"/>
    <w:rsid w:val="0005485C"/>
    <w:rsid w:val="000622EA"/>
    <w:rsid w:val="00064B00"/>
    <w:rsid w:val="00092D4C"/>
    <w:rsid w:val="000E00CC"/>
    <w:rsid w:val="001545A7"/>
    <w:rsid w:val="00192D95"/>
    <w:rsid w:val="0020565D"/>
    <w:rsid w:val="00240287"/>
    <w:rsid w:val="00271191"/>
    <w:rsid w:val="002A73E8"/>
    <w:rsid w:val="002B4815"/>
    <w:rsid w:val="002E622D"/>
    <w:rsid w:val="00352D3B"/>
    <w:rsid w:val="00355017"/>
    <w:rsid w:val="003601F9"/>
    <w:rsid w:val="003775C7"/>
    <w:rsid w:val="00392070"/>
    <w:rsid w:val="004B4015"/>
    <w:rsid w:val="0053396B"/>
    <w:rsid w:val="00577BA1"/>
    <w:rsid w:val="005D3770"/>
    <w:rsid w:val="005E5A24"/>
    <w:rsid w:val="00645D91"/>
    <w:rsid w:val="0066450F"/>
    <w:rsid w:val="00680253"/>
    <w:rsid w:val="006A6C29"/>
    <w:rsid w:val="006B1911"/>
    <w:rsid w:val="007B2D71"/>
    <w:rsid w:val="007B5701"/>
    <w:rsid w:val="007C464E"/>
    <w:rsid w:val="007D2A75"/>
    <w:rsid w:val="008B1EAB"/>
    <w:rsid w:val="00906211"/>
    <w:rsid w:val="0094204D"/>
    <w:rsid w:val="0099262E"/>
    <w:rsid w:val="009C4BE4"/>
    <w:rsid w:val="00A1781E"/>
    <w:rsid w:val="00A236AE"/>
    <w:rsid w:val="00A3336B"/>
    <w:rsid w:val="00A55A6C"/>
    <w:rsid w:val="00A920DF"/>
    <w:rsid w:val="00B3081E"/>
    <w:rsid w:val="00B4533D"/>
    <w:rsid w:val="00B67CD5"/>
    <w:rsid w:val="00B7363B"/>
    <w:rsid w:val="00BA0F73"/>
    <w:rsid w:val="00BC7180"/>
    <w:rsid w:val="00BE1177"/>
    <w:rsid w:val="00C00F13"/>
    <w:rsid w:val="00C31E79"/>
    <w:rsid w:val="00C323B0"/>
    <w:rsid w:val="00CE12EF"/>
    <w:rsid w:val="00D13A90"/>
    <w:rsid w:val="00D14332"/>
    <w:rsid w:val="00D150F5"/>
    <w:rsid w:val="00D9156E"/>
    <w:rsid w:val="00D954CE"/>
    <w:rsid w:val="00DB6AF3"/>
    <w:rsid w:val="00DE4519"/>
    <w:rsid w:val="00E0121A"/>
    <w:rsid w:val="00ED6BE9"/>
    <w:rsid w:val="00EE05E6"/>
    <w:rsid w:val="00EF2B16"/>
    <w:rsid w:val="00F238F0"/>
    <w:rsid w:val="00F3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906211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C32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3B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32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3B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906211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C32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3B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32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3B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NikiforovaN</cp:lastModifiedBy>
  <cp:revision>58</cp:revision>
  <cp:lastPrinted>2025-09-08T07:02:00Z</cp:lastPrinted>
  <dcterms:created xsi:type="dcterms:W3CDTF">2024-09-11T06:09:00Z</dcterms:created>
  <dcterms:modified xsi:type="dcterms:W3CDTF">2025-09-08T07:03:00Z</dcterms:modified>
</cp:coreProperties>
</file>