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704" w:rsidRDefault="009D2704" w:rsidP="009D2704">
      <w:pPr>
        <w:pStyle w:val="1"/>
        <w:spacing w:before="100" w:after="100"/>
        <w:jc w:val="center"/>
      </w:pPr>
      <w:r>
        <w:t xml:space="preserve">Порядок денний </w:t>
      </w:r>
    </w:p>
    <w:p w:rsidR="009D2704" w:rsidRDefault="009D2704" w:rsidP="009D2704">
      <w:pPr>
        <w:pStyle w:val="1"/>
        <w:spacing w:before="100" w:after="100"/>
        <w:jc w:val="center"/>
      </w:pPr>
      <w:r>
        <w:t>постійної комісії селищної ради з питань фінансів, бюджету, планування соціально - економічного розвитку, регуляторної політики, інвестицій та міжнародного співробітництв</w:t>
      </w:r>
      <w:r>
        <w:t>а від 29.08</w:t>
      </w:r>
      <w:r>
        <w:t xml:space="preserve">.2025 року </w:t>
      </w:r>
    </w:p>
    <w:p w:rsidR="009D2704" w:rsidRDefault="009D2704" w:rsidP="009D2704"/>
    <w:p w:rsidR="009D2704" w:rsidRPr="00DD12D6" w:rsidRDefault="009D2704" w:rsidP="009D2704">
      <w:pPr>
        <w:tabs>
          <w:tab w:val="left" w:pos="0"/>
          <w:tab w:val="left" w:pos="851"/>
        </w:tabs>
        <w:ind w:firstLine="567"/>
        <w:rPr>
          <w:rFonts w:cs="Times New Roman"/>
          <w:color w:val="252121"/>
          <w:szCs w:val="24"/>
          <w:lang w:eastAsia="ru-RU"/>
        </w:rPr>
      </w:pPr>
      <w:r w:rsidRPr="00DD12D6">
        <w:rPr>
          <w:rFonts w:cs="Times New Roman"/>
          <w:color w:val="252121"/>
          <w:szCs w:val="24"/>
          <w:lang w:eastAsia="ru-RU"/>
        </w:rPr>
        <w:t>1.</w:t>
      </w:r>
      <w:r w:rsidRPr="00DD12D6">
        <w:rPr>
          <w:rFonts w:cs="Times New Roman"/>
          <w:color w:val="252121"/>
          <w:szCs w:val="24"/>
          <w:lang w:eastAsia="ru-RU"/>
        </w:rPr>
        <w:tab/>
        <w:t>Про затвердження Стратегії розвитку Петрівської селищної територіальної громади на 2025-2027 роки та Плану на 2025-2027 роки з реалізації Стратегії розвитку Петрівської селищної територіальної громади на 2025-2027 роки.</w:t>
      </w:r>
    </w:p>
    <w:p w:rsidR="009D2704" w:rsidRPr="00DD12D6" w:rsidRDefault="009D2704" w:rsidP="009D2704">
      <w:pPr>
        <w:tabs>
          <w:tab w:val="left" w:pos="0"/>
        </w:tabs>
        <w:ind w:firstLine="567"/>
        <w:rPr>
          <w:rFonts w:cs="Times New Roman"/>
          <w:color w:val="252121"/>
          <w:szCs w:val="24"/>
          <w:lang w:eastAsia="ru-RU"/>
        </w:rPr>
      </w:pPr>
      <w:r w:rsidRPr="00DD12D6">
        <w:rPr>
          <w:rFonts w:cs="Times New Roman"/>
          <w:color w:val="252121"/>
          <w:szCs w:val="24"/>
          <w:lang w:eastAsia="ru-RU"/>
        </w:rPr>
        <w:t>Інформує: Наталія ТРИТЯК – начальник відділу соціально – економічного розвитку, архітектури, містобудування, інвестицій Петрівської селищної ради</w:t>
      </w:r>
    </w:p>
    <w:p w:rsidR="009D2704" w:rsidRDefault="009D2704" w:rsidP="009D2704">
      <w:pPr>
        <w:tabs>
          <w:tab w:val="left" w:pos="0"/>
          <w:tab w:val="left" w:pos="851"/>
        </w:tabs>
        <w:ind w:firstLine="567"/>
        <w:rPr>
          <w:rFonts w:cs="Times New Roman"/>
          <w:color w:val="252121"/>
          <w:szCs w:val="24"/>
          <w:lang w:eastAsia="ru-RU"/>
        </w:rPr>
      </w:pPr>
      <w:r w:rsidRPr="00DD12D6">
        <w:rPr>
          <w:rFonts w:cs="Times New Roman"/>
          <w:color w:val="252121"/>
          <w:szCs w:val="24"/>
          <w:lang w:eastAsia="ru-RU"/>
        </w:rPr>
        <w:t>2.</w:t>
      </w:r>
      <w:r w:rsidRPr="00DD12D6">
        <w:rPr>
          <w:rFonts w:cs="Times New Roman"/>
          <w:color w:val="252121"/>
          <w:szCs w:val="24"/>
          <w:lang w:eastAsia="ru-RU"/>
        </w:rPr>
        <w:tab/>
        <w:t>Про внесення змін та доповнень до програми протидії злочинності, профілактики правопорушень та поліпшення охорони публічного порядку на території Петрівської селищної ради на 2021-2025 роки.</w:t>
      </w:r>
    </w:p>
    <w:p w:rsidR="009D2704" w:rsidRPr="00DD12D6" w:rsidRDefault="009D2704" w:rsidP="009D2704">
      <w:pPr>
        <w:tabs>
          <w:tab w:val="left" w:pos="0"/>
          <w:tab w:val="left" w:pos="851"/>
        </w:tabs>
        <w:ind w:firstLine="567"/>
        <w:rPr>
          <w:rFonts w:cs="Times New Roman"/>
          <w:color w:val="252121"/>
          <w:szCs w:val="24"/>
          <w:lang w:eastAsia="ru-RU"/>
        </w:rPr>
      </w:pPr>
      <w:r w:rsidRPr="00DD12D6">
        <w:rPr>
          <w:rFonts w:cs="Times New Roman"/>
          <w:color w:val="252121"/>
          <w:szCs w:val="24"/>
          <w:lang w:eastAsia="ru-RU"/>
        </w:rPr>
        <w:t>3.</w:t>
      </w:r>
      <w:r w:rsidRPr="00DD12D6">
        <w:rPr>
          <w:rFonts w:cs="Times New Roman"/>
          <w:color w:val="252121"/>
          <w:szCs w:val="24"/>
          <w:lang w:eastAsia="ru-RU"/>
        </w:rPr>
        <w:tab/>
        <w:t>Про затвердження Програми «Безпечне правосуддя» на території Петрівської селищної територіальної громади Олександрійського райо</w:t>
      </w:r>
      <w:r>
        <w:rPr>
          <w:rFonts w:cs="Times New Roman"/>
          <w:color w:val="252121"/>
          <w:szCs w:val="24"/>
          <w:lang w:eastAsia="ru-RU"/>
        </w:rPr>
        <w:t xml:space="preserve">ну Кіровоградської області на </w:t>
      </w:r>
      <w:r>
        <w:rPr>
          <w:rFonts w:cs="Times New Roman"/>
          <w:color w:val="252121"/>
          <w:szCs w:val="24"/>
          <w:lang w:eastAsia="ru-RU"/>
        </w:rPr>
        <w:br/>
      </w:r>
      <w:bookmarkStart w:id="0" w:name="_GoBack"/>
      <w:bookmarkEnd w:id="0"/>
      <w:r w:rsidRPr="00DD12D6">
        <w:rPr>
          <w:rFonts w:cs="Times New Roman"/>
          <w:color w:val="252121"/>
          <w:szCs w:val="24"/>
          <w:lang w:eastAsia="ru-RU"/>
        </w:rPr>
        <w:t>2025 рік.</w:t>
      </w:r>
    </w:p>
    <w:p w:rsidR="009D2704" w:rsidRPr="00DD12D6" w:rsidRDefault="009D2704" w:rsidP="009D2704">
      <w:pPr>
        <w:tabs>
          <w:tab w:val="left" w:pos="0"/>
        </w:tabs>
        <w:ind w:firstLine="567"/>
        <w:rPr>
          <w:rFonts w:cs="Times New Roman"/>
          <w:color w:val="252121"/>
          <w:szCs w:val="24"/>
          <w:lang w:eastAsia="ru-RU"/>
        </w:rPr>
      </w:pPr>
      <w:r w:rsidRPr="00DD12D6">
        <w:rPr>
          <w:rFonts w:cs="Times New Roman"/>
          <w:color w:val="252121"/>
          <w:szCs w:val="24"/>
          <w:lang w:eastAsia="ru-RU"/>
        </w:rPr>
        <w:t>Інформує: Тетяна КОПІЙКА – начальник відділу ведення військового обліку, оборонної роботи, цивільного захисту та взаємодії  з правоохоронними органами Петрівської селищної ради</w:t>
      </w:r>
    </w:p>
    <w:p w:rsidR="009D2704" w:rsidRPr="00DD12D6" w:rsidRDefault="009D2704" w:rsidP="009D2704">
      <w:pPr>
        <w:tabs>
          <w:tab w:val="left" w:pos="0"/>
          <w:tab w:val="left" w:pos="851"/>
        </w:tabs>
        <w:ind w:firstLine="567"/>
        <w:rPr>
          <w:rFonts w:cs="Times New Roman"/>
          <w:color w:val="252121"/>
          <w:szCs w:val="24"/>
          <w:lang w:eastAsia="ru-RU"/>
        </w:rPr>
      </w:pPr>
      <w:r>
        <w:rPr>
          <w:rFonts w:cs="Times New Roman"/>
          <w:color w:val="252121"/>
          <w:szCs w:val="24"/>
          <w:lang w:eastAsia="ru-RU"/>
        </w:rPr>
        <w:t>4</w:t>
      </w:r>
      <w:r w:rsidRPr="00DD12D6">
        <w:rPr>
          <w:rFonts w:cs="Times New Roman"/>
          <w:color w:val="252121"/>
          <w:szCs w:val="24"/>
          <w:lang w:eastAsia="ru-RU"/>
        </w:rPr>
        <w:t>.</w:t>
      </w:r>
      <w:r w:rsidRPr="00DD12D6">
        <w:rPr>
          <w:rFonts w:cs="Times New Roman"/>
          <w:color w:val="252121"/>
          <w:szCs w:val="24"/>
          <w:lang w:eastAsia="ru-RU"/>
        </w:rPr>
        <w:tab/>
        <w:t>Про внесення змін та доповнень до рішення селищної ради від 23 грудня 2024 року № 5295/8 «Про бюджет Петрівської селищної територіальної громади на 2025 рік».</w:t>
      </w:r>
    </w:p>
    <w:p w:rsidR="009D2704" w:rsidRDefault="009D2704" w:rsidP="009D2704">
      <w:pPr>
        <w:ind w:firstLine="567"/>
      </w:pPr>
      <w:r w:rsidRPr="00DD12D6">
        <w:rPr>
          <w:rFonts w:cs="Times New Roman"/>
          <w:color w:val="252121"/>
          <w:szCs w:val="24"/>
          <w:lang w:eastAsia="ru-RU"/>
        </w:rPr>
        <w:t>Інформує: Сергій ЧИРВА – начальник фінансового управління Петрівської селищної ради</w:t>
      </w:r>
      <w:r>
        <w:rPr>
          <w:rFonts w:cs="Times New Roman"/>
          <w:szCs w:val="24"/>
        </w:rPr>
        <w:t>.</w:t>
      </w:r>
    </w:p>
    <w:p w:rsidR="00554DAE" w:rsidRDefault="00554DAE"/>
    <w:sectPr w:rsidR="00554DAE" w:rsidSect="00400AF7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93D"/>
    <w:rsid w:val="00554DAE"/>
    <w:rsid w:val="0057593D"/>
    <w:rsid w:val="009D2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704"/>
    <w:pPr>
      <w:spacing w:after="0"/>
      <w:jc w:val="both"/>
    </w:pPr>
    <w:rPr>
      <w:rFonts w:ascii="Times New Roman" w:eastAsia="Times New Roman" w:hAnsi="Times New Roman" w:cs="Arial"/>
      <w:color w:val="000000"/>
      <w:sz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autoRedefine/>
    <w:rsid w:val="009D2704"/>
    <w:pPr>
      <w:spacing w:after="0" w:line="240" w:lineRule="auto"/>
      <w:ind w:right="101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704"/>
    <w:pPr>
      <w:spacing w:after="0"/>
      <w:jc w:val="both"/>
    </w:pPr>
    <w:rPr>
      <w:rFonts w:ascii="Times New Roman" w:eastAsia="Times New Roman" w:hAnsi="Times New Roman" w:cs="Arial"/>
      <w:color w:val="000000"/>
      <w:sz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autoRedefine/>
    <w:rsid w:val="009D2704"/>
    <w:pPr>
      <w:spacing w:after="0" w:line="240" w:lineRule="auto"/>
      <w:ind w:right="101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204</Words>
  <Characters>1165</Characters>
  <Application>Microsoft Office Word</Application>
  <DocSecurity>0</DocSecurity>
  <Lines>9</Lines>
  <Paragraphs>2</Paragraphs>
  <ScaleCrop>false</ScaleCrop>
  <Company/>
  <LinksUpToDate>false</LinksUpToDate>
  <CharactersWithSpaces>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</dc:creator>
  <cp:keywords/>
  <dc:description/>
  <cp:lastModifiedBy>Natali</cp:lastModifiedBy>
  <cp:revision>3</cp:revision>
  <dcterms:created xsi:type="dcterms:W3CDTF">2025-09-25T08:13:00Z</dcterms:created>
  <dcterms:modified xsi:type="dcterms:W3CDTF">2025-09-25T08:19:00Z</dcterms:modified>
</cp:coreProperties>
</file>