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776FEB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776FEB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776FEB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5850C5" w:rsidP="005850C5">
            <w:pPr>
              <w:pStyle w:val="10"/>
            </w:pPr>
            <w:r>
              <w:t>24</w:t>
            </w:r>
            <w:r w:rsidR="00EB5823">
              <w:t xml:space="preserve"> </w:t>
            </w:r>
            <w:r w:rsidR="002D1ED0">
              <w:t xml:space="preserve"> </w:t>
            </w:r>
            <w:r>
              <w:t>липня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4487D">
              <w:t>5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260078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B01293">
              <w:t>8</w:t>
            </w:r>
            <w:r w:rsidR="00260078">
              <w:t>68</w:t>
            </w:r>
          </w:p>
        </w:tc>
      </w:tr>
      <w:tr w:rsidR="003556E4" w:rsidRPr="00443E92" w:rsidTr="00776FEB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776FEB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986C6C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260078" w:rsidRPr="00260078">
              <w:rPr>
                <w:rFonts w:eastAsia="Times New Roman"/>
                <w:b/>
              </w:rPr>
              <w:t xml:space="preserve">надання згоди на продаж земельної ділянки несільськогосподарського призначення з кадастровим номером 3524955100:50:089:0003, без проведення земельних торгів,  громадянину </w:t>
            </w:r>
            <w:proofErr w:type="spellStart"/>
            <w:r w:rsidR="00260078" w:rsidRPr="00260078">
              <w:rPr>
                <w:rFonts w:eastAsia="Times New Roman"/>
                <w:b/>
              </w:rPr>
              <w:t>Мяленку</w:t>
            </w:r>
            <w:proofErr w:type="spellEnd"/>
            <w:r w:rsidR="00260078" w:rsidRPr="00260078">
              <w:rPr>
                <w:rFonts w:eastAsia="Times New Roman"/>
                <w:b/>
              </w:rPr>
              <w:t xml:space="preserve"> Віталію Григоровичу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D705D9">
        <w:t>и</w:t>
      </w:r>
      <w:r w:rsidR="00E81EB2">
        <w:t>на</w:t>
      </w:r>
      <w:r w:rsidR="00086CAE">
        <w:t xml:space="preserve"> </w:t>
      </w:r>
      <w:proofErr w:type="spellStart"/>
      <w:r w:rsidR="00260078">
        <w:t>Мяленка</w:t>
      </w:r>
      <w:proofErr w:type="spellEnd"/>
      <w:r w:rsidR="00B00AE4">
        <w:t xml:space="preserve"> </w:t>
      </w:r>
      <w:r w:rsidR="00260078">
        <w:t>В.</w:t>
      </w:r>
      <w:r w:rsidR="00FD6C5B">
        <w:t>Г</w:t>
      </w:r>
      <w:r w:rsidR="001F0D4E"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260078">
        <w:rPr>
          <w:rFonts w:cs="Times New Roman"/>
          <w:szCs w:val="24"/>
        </w:rPr>
        <w:t>28</w:t>
      </w:r>
      <w:r w:rsidR="007F1C3F">
        <w:rPr>
          <w:rFonts w:cs="Times New Roman"/>
          <w:szCs w:val="24"/>
        </w:rPr>
        <w:t>.0</w:t>
      </w:r>
      <w:r w:rsidR="00FD6C5B">
        <w:rPr>
          <w:rFonts w:cs="Times New Roman"/>
          <w:szCs w:val="24"/>
        </w:rPr>
        <w:t>5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A11E39">
        <w:t>начальника</w:t>
      </w:r>
      <w:r w:rsidR="00A11E39">
        <w:t xml:space="preserve"> </w:t>
      </w:r>
      <w:bookmarkStart w:id="3" w:name="_GoBack"/>
      <w:bookmarkEnd w:id="3"/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</w:t>
      </w:r>
      <w:r w:rsidR="006530D9">
        <w:t>ради</w:t>
      </w:r>
      <w:r w:rsidR="0037766B">
        <w:t xml:space="preserve"> про</w:t>
      </w:r>
      <w:r w:rsidR="006530D9">
        <w:t xml:space="preserve"> </w:t>
      </w:r>
      <w:r w:rsidR="00260078" w:rsidRPr="00C76F75">
        <w:rPr>
          <w:rFonts w:eastAsia="Times New Roman"/>
        </w:rPr>
        <w:t xml:space="preserve">надання згоди на продаж земельної ділянки несільськогосподарського призначення з кадастровим номером 3524955100:50:089:0003, без проведення земельних торгів,  громадянину </w:t>
      </w:r>
      <w:proofErr w:type="spellStart"/>
      <w:r w:rsidR="00260078" w:rsidRPr="00C76F75">
        <w:rPr>
          <w:rFonts w:eastAsia="Times New Roman"/>
        </w:rPr>
        <w:t>Мяленку</w:t>
      </w:r>
      <w:proofErr w:type="spellEnd"/>
      <w:r w:rsidR="00260078" w:rsidRPr="00C76F75">
        <w:rPr>
          <w:rFonts w:eastAsia="Times New Roman"/>
        </w:rPr>
        <w:t xml:space="preserve"> Віталію Григоровичу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</w:t>
      </w:r>
      <w:r w:rsidR="00E40D7E" w:rsidRPr="00445BFA">
        <w:t xml:space="preserve">Рекомендувати </w:t>
      </w:r>
      <w:proofErr w:type="spellStart"/>
      <w:r w:rsidR="00E40D7E" w:rsidRPr="00445BFA">
        <w:t>Петрівській</w:t>
      </w:r>
      <w:proofErr w:type="spellEnd"/>
      <w:r w:rsidR="00E40D7E" w:rsidRPr="00445BFA">
        <w:t xml:space="preserve"> селищній раді розглянути </w:t>
      </w:r>
      <w:r w:rsidR="00E40D7E" w:rsidRPr="002B2720">
        <w:t>питання</w:t>
      </w:r>
      <w:r w:rsidR="00E40D7E">
        <w:t xml:space="preserve"> «</w:t>
      </w:r>
      <w:r w:rsidR="00CE2BBF">
        <w:t xml:space="preserve">Про </w:t>
      </w:r>
      <w:r w:rsidR="00260078" w:rsidRPr="00C76F75">
        <w:rPr>
          <w:rFonts w:eastAsia="Times New Roman"/>
        </w:rPr>
        <w:t xml:space="preserve">надання згоди на продаж земельної ділянки несільськогосподарського призначення з кадастровим номером 3524955100:50:089:0003, без проведення земельних торгів,  громадянину </w:t>
      </w:r>
      <w:proofErr w:type="spellStart"/>
      <w:r w:rsidR="00260078" w:rsidRPr="00C76F75">
        <w:rPr>
          <w:rFonts w:eastAsia="Times New Roman"/>
        </w:rPr>
        <w:t>Мяленку</w:t>
      </w:r>
      <w:proofErr w:type="spellEnd"/>
      <w:r w:rsidR="00260078" w:rsidRPr="00C76F75">
        <w:rPr>
          <w:rFonts w:eastAsia="Times New Roman"/>
        </w:rPr>
        <w:t xml:space="preserve"> Віталію Григоровичу</w:t>
      </w:r>
      <w:r w:rsidR="00E40D7E" w:rsidRPr="00FC22B7">
        <w:rPr>
          <w:rStyle w:val="Bodytext6"/>
          <w:rFonts w:ascii="Times New Roman" w:hAnsi="Times New Roman" w:cs="Times New Roman"/>
          <w:b w:val="0"/>
        </w:rPr>
        <w:t>»</w:t>
      </w:r>
      <w:r w:rsidR="00E40D7E">
        <w:rPr>
          <w:rFonts w:eastAsia="MS Mincho" w:cs="Times New Roman"/>
          <w:color w:val="auto"/>
          <w:szCs w:val="24"/>
          <w:lang w:eastAsia="ru-RU"/>
        </w:rPr>
        <w:t xml:space="preserve"> на пленарному засіданні селищної ради</w:t>
      </w:r>
      <w:r w:rsidR="00E40D7E" w:rsidRPr="00896751">
        <w:t>, а</w:t>
      </w:r>
      <w:r w:rsidR="00E40D7E" w:rsidRPr="00443E92">
        <w:t xml:space="preserve"> проект рішення з даного питання прийняти за основу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0DD5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CD2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2A7E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0243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0D4E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0B3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0078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70B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7766B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2C0F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7A2"/>
    <w:rsid w:val="004F3B79"/>
    <w:rsid w:val="004F3F0C"/>
    <w:rsid w:val="004F4A17"/>
    <w:rsid w:val="004F6D12"/>
    <w:rsid w:val="00500725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3E84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30D9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1FD8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0881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76FEB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988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06A2A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20EF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0D9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6E4D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B26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C6C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509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3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6F5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3F57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947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293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C89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3F66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64B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29A"/>
    <w:rsid w:val="00C40737"/>
    <w:rsid w:val="00C4078E"/>
    <w:rsid w:val="00C40DC9"/>
    <w:rsid w:val="00C40E63"/>
    <w:rsid w:val="00C41250"/>
    <w:rsid w:val="00C413A3"/>
    <w:rsid w:val="00C41404"/>
    <w:rsid w:val="00C418E7"/>
    <w:rsid w:val="00C41A17"/>
    <w:rsid w:val="00C41B98"/>
    <w:rsid w:val="00C41FE5"/>
    <w:rsid w:val="00C422B6"/>
    <w:rsid w:val="00C42422"/>
    <w:rsid w:val="00C4246A"/>
    <w:rsid w:val="00C425B6"/>
    <w:rsid w:val="00C42C05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BBF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175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4A04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925"/>
    <w:rsid w:val="00E36D72"/>
    <w:rsid w:val="00E36F03"/>
    <w:rsid w:val="00E37368"/>
    <w:rsid w:val="00E3762D"/>
    <w:rsid w:val="00E37922"/>
    <w:rsid w:val="00E400B7"/>
    <w:rsid w:val="00E40B73"/>
    <w:rsid w:val="00E40D7E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6C2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BBA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2DE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6C5B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C0684-8BD1-4234-87FE-E0EE1EBF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2025-07-23T05:41:00Z</dcterms:created>
  <dcterms:modified xsi:type="dcterms:W3CDTF">2025-07-30T10:04:00Z</dcterms:modified>
</cp:coreProperties>
</file>