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153"/>
        <w:gridCol w:w="1550"/>
        <w:gridCol w:w="1427"/>
        <w:gridCol w:w="1984"/>
      </w:tblGrid>
      <w:tr w:rsidR="003556E4" w:rsidRPr="00A6282C" w:rsidTr="0035576A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35576A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35576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4487D" w:rsidP="00E4487D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AD15D0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3D1CBB">
              <w:t>71</w:t>
            </w:r>
            <w:r w:rsidR="003E352D">
              <w:t>7</w:t>
            </w:r>
          </w:p>
        </w:tc>
      </w:tr>
      <w:tr w:rsidR="003556E4" w:rsidRPr="00443E92" w:rsidTr="0035576A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35576A">
        <w:trPr>
          <w:trHeight w:val="114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3E352D" w:rsidRPr="003E352D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громадянці Головко Вірі Анатоліївні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2A30D6">
        <w:t>к</w:t>
      </w:r>
      <w:r w:rsidR="00D705D9">
        <w:t>и</w:t>
      </w:r>
      <w:r w:rsidR="00086CAE">
        <w:t xml:space="preserve"> </w:t>
      </w:r>
      <w:r w:rsidR="003E352D">
        <w:t>Головко</w:t>
      </w:r>
      <w:r w:rsidR="00B00AE4">
        <w:t xml:space="preserve"> </w:t>
      </w:r>
      <w:r w:rsidR="003E352D">
        <w:t>В</w:t>
      </w:r>
      <w:r w:rsidR="00433170">
        <w:t>.</w:t>
      </w:r>
      <w:r w:rsidR="003E352D">
        <w:t>А</w:t>
      </w:r>
      <w:r w:rsidR="004A451A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3E352D">
        <w:rPr>
          <w:rFonts w:cs="Times New Roman"/>
          <w:szCs w:val="24"/>
        </w:rPr>
        <w:t>08</w:t>
      </w:r>
      <w:r w:rsidR="007F1C3F">
        <w:rPr>
          <w:rFonts w:cs="Times New Roman"/>
          <w:szCs w:val="24"/>
        </w:rPr>
        <w:t>.0</w:t>
      </w:r>
      <w:r w:rsidR="003E352D">
        <w:rPr>
          <w:rFonts w:cs="Times New Roman"/>
          <w:szCs w:val="24"/>
        </w:rPr>
        <w:t>4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490F7D">
        <w:t xml:space="preserve">начальника </w:t>
      </w:r>
      <w:bookmarkStart w:id="3" w:name="_GoBack"/>
      <w:bookmarkEnd w:id="3"/>
      <w:r w:rsidR="00D034CF">
        <w:t>земельно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3E352D" w:rsidRPr="00513655">
        <w:t>затвердження технічної документації</w:t>
      </w:r>
      <w:r w:rsidR="003E352D">
        <w:t xml:space="preserve"> </w:t>
      </w:r>
      <w:r w:rsidR="003E352D" w:rsidRPr="00513655">
        <w:t>із землеустрою та передачу у</w:t>
      </w:r>
      <w:r w:rsidR="003E352D">
        <w:t xml:space="preserve"> </w:t>
      </w:r>
      <w:r w:rsidR="003E352D" w:rsidRPr="00513655">
        <w:t>власність земельної ділянки громадянці Головко Вірі Анатоліївні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853F22">
        <w:t xml:space="preserve">Про </w:t>
      </w:r>
      <w:r w:rsidR="003E352D" w:rsidRPr="00513655">
        <w:t>затвердження технічної документації</w:t>
      </w:r>
      <w:r w:rsidR="003E352D">
        <w:t xml:space="preserve"> </w:t>
      </w:r>
      <w:r w:rsidR="003E352D" w:rsidRPr="00513655">
        <w:t>із землеустрою та передачу у</w:t>
      </w:r>
      <w:r w:rsidR="003E352D">
        <w:t xml:space="preserve"> </w:t>
      </w:r>
      <w:r w:rsidR="003E352D" w:rsidRPr="00513655">
        <w:t>власність земельної ділянки громадянці Головко Вірі Анатоліївні</w:t>
      </w:r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F7D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9DBB6-AC6F-48AB-BE3A-A813202C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2025-05-28T11:02:00Z</dcterms:created>
  <dcterms:modified xsi:type="dcterms:W3CDTF">2025-07-31T13:49:00Z</dcterms:modified>
</cp:coreProperties>
</file>