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E9" w:rsidRDefault="007E2FE9" w:rsidP="007E2FE9">
      <w:pPr>
        <w:pStyle w:val="1"/>
        <w:spacing w:before="100" w:after="100"/>
        <w:jc w:val="center"/>
      </w:pPr>
      <w:r>
        <w:t xml:space="preserve">Порядок денний </w:t>
      </w:r>
    </w:p>
    <w:p w:rsidR="007E2FE9" w:rsidRDefault="007E2FE9" w:rsidP="007E2FE9">
      <w:pPr>
        <w:pStyle w:val="1"/>
        <w:spacing w:before="100" w:after="100"/>
        <w:jc w:val="center"/>
      </w:pPr>
      <w:r>
        <w:t>постійної комісії селищної ради з питань фінансів, бюджету, планування соціально - економічного розвитку, регуляторної політики, інвестицій та між</w:t>
      </w:r>
      <w:r>
        <w:t>народного співробітництва від 25.07.</w:t>
      </w:r>
      <w:bookmarkStart w:id="0" w:name="_GoBack"/>
      <w:bookmarkEnd w:id="0"/>
      <w:r>
        <w:t>2025</w:t>
      </w:r>
      <w:r>
        <w:t xml:space="preserve"> року </w:t>
      </w:r>
    </w:p>
    <w:p w:rsidR="001620D6" w:rsidRDefault="001620D6"/>
    <w:p w:rsidR="007E2FE9" w:rsidRDefault="007E2FE9"/>
    <w:p w:rsidR="007E2FE9" w:rsidRDefault="007E2FE9" w:rsidP="007E2FE9">
      <w:pPr>
        <w:tabs>
          <w:tab w:val="left" w:pos="0"/>
        </w:tabs>
        <w:ind w:firstLine="567"/>
        <w:rPr>
          <w:rFonts w:eastAsia="Times New Roman" w:cs="Times New Roman"/>
          <w:color w:val="252121"/>
          <w:szCs w:val="24"/>
          <w:lang w:eastAsia="ru-RU"/>
        </w:rPr>
      </w:pPr>
      <w:r>
        <w:rPr>
          <w:rFonts w:eastAsia="Times New Roman" w:cs="Times New Roman"/>
          <w:color w:val="252121"/>
          <w:szCs w:val="24"/>
          <w:lang w:eastAsia="ru-RU"/>
        </w:rPr>
        <w:t xml:space="preserve">1. </w:t>
      </w:r>
      <w:r w:rsidRPr="00402BF1">
        <w:rPr>
          <w:rFonts w:eastAsia="Times New Roman" w:cs="Times New Roman"/>
          <w:color w:val="252121"/>
          <w:szCs w:val="24"/>
          <w:lang w:eastAsia="ru-RU"/>
        </w:rPr>
        <w:t xml:space="preserve">Про внесення змін та доповнень до рішення </w:t>
      </w:r>
      <w:r>
        <w:rPr>
          <w:rFonts w:eastAsia="Times New Roman" w:cs="Times New Roman"/>
          <w:color w:val="252121"/>
          <w:szCs w:val="24"/>
          <w:lang w:eastAsia="ru-RU"/>
        </w:rPr>
        <w:t xml:space="preserve">селищної ради від </w:t>
      </w:r>
      <w:r>
        <w:rPr>
          <w:rFonts w:eastAsia="Times New Roman" w:cs="Times New Roman"/>
          <w:color w:val="252121"/>
          <w:szCs w:val="24"/>
          <w:lang w:eastAsia="ru-RU"/>
        </w:rPr>
        <w:br/>
      </w:r>
      <w:r>
        <w:rPr>
          <w:rFonts w:eastAsia="Times New Roman" w:cs="Times New Roman"/>
          <w:color w:val="252121"/>
          <w:szCs w:val="24"/>
          <w:lang w:eastAsia="ru-RU"/>
        </w:rPr>
        <w:t>23 грудня 2024 року № 5295</w:t>
      </w:r>
      <w:r w:rsidRPr="00402BF1">
        <w:rPr>
          <w:rFonts w:eastAsia="Times New Roman" w:cs="Times New Roman"/>
          <w:color w:val="252121"/>
          <w:szCs w:val="24"/>
          <w:lang w:eastAsia="ru-RU"/>
        </w:rPr>
        <w:t>/8 «Про бюджет Петрівської селищно</w:t>
      </w:r>
      <w:r>
        <w:rPr>
          <w:rFonts w:eastAsia="Times New Roman" w:cs="Times New Roman"/>
          <w:color w:val="252121"/>
          <w:szCs w:val="24"/>
          <w:lang w:eastAsia="ru-RU"/>
        </w:rPr>
        <w:t>ї територіальної громади на 2025</w:t>
      </w:r>
      <w:r w:rsidRPr="00402BF1">
        <w:rPr>
          <w:rFonts w:eastAsia="Times New Roman" w:cs="Times New Roman"/>
          <w:color w:val="252121"/>
          <w:szCs w:val="24"/>
          <w:lang w:eastAsia="ru-RU"/>
        </w:rPr>
        <w:t xml:space="preserve"> рік».</w:t>
      </w:r>
    </w:p>
    <w:p w:rsidR="007E2FE9" w:rsidRDefault="007E2FE9" w:rsidP="007E2FE9">
      <w:pPr>
        <w:ind w:firstLine="567"/>
      </w:pPr>
      <w:r>
        <w:rPr>
          <w:rFonts w:eastAsia="Times New Roman" w:cs="Times New Roman"/>
          <w:color w:val="252121"/>
          <w:szCs w:val="24"/>
          <w:lang w:eastAsia="ru-RU"/>
        </w:rPr>
        <w:t xml:space="preserve">Інформує: Чирва Сергій Миколайович - </w:t>
      </w:r>
      <w:r w:rsidRPr="001C37F6">
        <w:rPr>
          <w:rFonts w:cs="Times New Roman"/>
          <w:szCs w:val="24"/>
        </w:rPr>
        <w:t>начальник фінансового управл</w:t>
      </w:r>
      <w:r>
        <w:rPr>
          <w:rFonts w:cs="Times New Roman"/>
          <w:szCs w:val="24"/>
        </w:rPr>
        <w:t>іння Петрівської селищної ради.</w:t>
      </w:r>
    </w:p>
    <w:sectPr w:rsidR="007E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6E"/>
    <w:rsid w:val="001620D6"/>
    <w:rsid w:val="001C446E"/>
    <w:rsid w:val="007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E9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E2FE9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E9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E2FE9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2025-07-31T10:59:00Z</dcterms:created>
  <dcterms:modified xsi:type="dcterms:W3CDTF">2025-07-31T11:02:00Z</dcterms:modified>
</cp:coreProperties>
</file>