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586"/>
        <w:gridCol w:w="1550"/>
        <w:gridCol w:w="1427"/>
        <w:gridCol w:w="2551"/>
      </w:tblGrid>
      <w:tr w:rsidR="003556E4" w:rsidRPr="00A6282C" w:rsidTr="00F0574D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F0574D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F0574D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CD6695" w:rsidP="00F0574D">
            <w:pPr>
              <w:pStyle w:val="10"/>
            </w:pPr>
            <w:r>
              <w:t>2</w:t>
            </w:r>
            <w:r w:rsidR="00F0574D">
              <w:t>1</w:t>
            </w:r>
            <w:r w:rsidR="00EB5823">
              <w:t xml:space="preserve"> </w:t>
            </w:r>
            <w:r w:rsidR="002D1ED0">
              <w:t xml:space="preserve"> </w:t>
            </w:r>
            <w:r w:rsidR="00F0574D">
              <w:t>жовт</w:t>
            </w:r>
            <w:r w:rsidR="003A4F41">
              <w:t>ня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621D9">
              <w:t>4</w:t>
            </w:r>
            <w:r w:rsidR="008062EE" w:rsidRPr="00A6282C">
              <w:t xml:space="preserve"> року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A83AAC">
            <w:pPr>
              <w:pStyle w:val="10"/>
            </w:pPr>
            <w:r>
              <w:t xml:space="preserve">      </w:t>
            </w:r>
            <w:r w:rsidR="00F0574D">
              <w:t xml:space="preserve">            </w:t>
            </w:r>
            <w:r>
              <w:t xml:space="preserve"> № </w:t>
            </w:r>
            <w:r w:rsidR="00D034CF">
              <w:t>4</w:t>
            </w:r>
            <w:r w:rsidR="00F0574D">
              <w:t>6</w:t>
            </w:r>
            <w:r w:rsidR="00B00AE4">
              <w:t>3</w:t>
            </w:r>
            <w:r w:rsidR="00A83AAC">
              <w:t>5</w:t>
            </w:r>
          </w:p>
        </w:tc>
      </w:tr>
      <w:tr w:rsidR="003556E4" w:rsidRPr="00443E92" w:rsidTr="00F0574D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F0574D">
        <w:trPr>
          <w:trHeight w:val="114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201D8" w:rsidRDefault="00A74D2D" w:rsidP="003A0863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3A0863" w:rsidRPr="00A83AAC">
              <w:rPr>
                <w:b/>
                <w:szCs w:val="24"/>
              </w:rPr>
              <w:t xml:space="preserve">передачу у власність земельної ділянки громадянину </w:t>
            </w:r>
            <w:proofErr w:type="spellStart"/>
            <w:r w:rsidR="003A0863" w:rsidRPr="00A83AAC">
              <w:rPr>
                <w:b/>
                <w:szCs w:val="24"/>
              </w:rPr>
              <w:t>Муненку</w:t>
            </w:r>
            <w:proofErr w:type="spellEnd"/>
            <w:r w:rsidR="003A0863" w:rsidRPr="00A83AAC">
              <w:rPr>
                <w:b/>
                <w:szCs w:val="24"/>
              </w:rPr>
              <w:t xml:space="preserve"> Володимиру Григоровичу</w:t>
            </w:r>
          </w:p>
          <w:p w:rsidR="00F0574D" w:rsidRDefault="00F0574D" w:rsidP="00F0574D">
            <w:pPr>
              <w:spacing w:line="240" w:lineRule="auto"/>
              <w:outlineLvl w:val="0"/>
              <w:rPr>
                <w:b/>
                <w:szCs w:val="24"/>
              </w:rPr>
            </w:pPr>
          </w:p>
          <w:p w:rsidR="001404FA" w:rsidRPr="00EF2111" w:rsidRDefault="001404FA" w:rsidP="00B00AE4">
            <w:pPr>
              <w:spacing w:line="240" w:lineRule="auto"/>
              <w:outlineLvl w:val="0"/>
              <w:rPr>
                <w:rFonts w:cs="Times New Roman"/>
                <w:b/>
                <w:color w:val="auto"/>
                <w:shd w:val="clear" w:color="auto" w:fill="FFFFFF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D705D9">
        <w:t>ина</w:t>
      </w:r>
      <w:r w:rsidR="00086CAE">
        <w:t xml:space="preserve"> </w:t>
      </w:r>
      <w:proofErr w:type="spellStart"/>
      <w:r w:rsidR="00A83AAC">
        <w:t>Му</w:t>
      </w:r>
      <w:r w:rsidR="00B00AE4">
        <w:t>ненка</w:t>
      </w:r>
      <w:proofErr w:type="spellEnd"/>
      <w:r w:rsidR="00B00AE4">
        <w:t xml:space="preserve"> </w:t>
      </w:r>
      <w:r w:rsidR="00D705D9">
        <w:rPr>
          <w:rFonts w:cs="Times New Roman"/>
          <w:szCs w:val="24"/>
        </w:rPr>
        <w:t>В</w:t>
      </w:r>
      <w:r w:rsidR="004A451A">
        <w:rPr>
          <w:rFonts w:cs="Times New Roman"/>
          <w:szCs w:val="24"/>
        </w:rPr>
        <w:t>.</w:t>
      </w:r>
      <w:r w:rsidR="00A83AAC">
        <w:rPr>
          <w:rFonts w:cs="Times New Roman"/>
          <w:szCs w:val="24"/>
        </w:rPr>
        <w:t>Г</w:t>
      </w:r>
      <w:r w:rsidR="00B00AE4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A83AAC">
        <w:rPr>
          <w:rFonts w:cs="Times New Roman"/>
          <w:szCs w:val="24"/>
        </w:rPr>
        <w:t>18</w:t>
      </w:r>
      <w:r w:rsidR="007F1C3F">
        <w:rPr>
          <w:rFonts w:cs="Times New Roman"/>
          <w:szCs w:val="24"/>
        </w:rPr>
        <w:t>.0</w:t>
      </w:r>
      <w:r w:rsidR="00A83AAC">
        <w:rPr>
          <w:rFonts w:cs="Times New Roman"/>
          <w:szCs w:val="24"/>
        </w:rPr>
        <w:t>9</w:t>
      </w:r>
      <w:bookmarkStart w:id="2" w:name="_GoBack"/>
      <w:bookmarkEnd w:id="2"/>
      <w:r w:rsidR="007F1C3F">
        <w:rPr>
          <w:rFonts w:cs="Times New Roman"/>
          <w:szCs w:val="24"/>
        </w:rPr>
        <w:t>.2024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7F1C3F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096561">
        <w:t>Руслана</w:t>
      </w:r>
      <w:r w:rsidR="00695515">
        <w:t xml:space="preserve"> Ш</w:t>
      </w:r>
      <w:r w:rsidR="00647501">
        <w:t>а</w:t>
      </w:r>
      <w:r w:rsidR="00096561">
        <w:t>п</w:t>
      </w:r>
      <w:r w:rsidR="00647501">
        <w:t>о</w:t>
      </w:r>
      <w:r w:rsidR="00096561">
        <w:t>вала</w:t>
      </w:r>
      <w:r w:rsidR="00695515">
        <w:t xml:space="preserve">, </w:t>
      </w:r>
      <w:r w:rsidR="00096561">
        <w:t>начальник</w:t>
      </w:r>
      <w:r w:rsidR="00647501">
        <w:t>а</w:t>
      </w:r>
      <w:r w:rsidR="00D034CF">
        <w:t xml:space="preserve">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A83AAC" w:rsidRPr="003A0863">
        <w:rPr>
          <w:szCs w:val="24"/>
        </w:rPr>
        <w:t xml:space="preserve">передачу у власність земельної ділянки громадянину </w:t>
      </w:r>
      <w:proofErr w:type="spellStart"/>
      <w:r w:rsidR="00A83AAC" w:rsidRPr="003A0863">
        <w:rPr>
          <w:szCs w:val="24"/>
        </w:rPr>
        <w:t>Муненку</w:t>
      </w:r>
      <w:proofErr w:type="spellEnd"/>
      <w:r w:rsidR="00A83AAC" w:rsidRPr="003A0863">
        <w:rPr>
          <w:szCs w:val="24"/>
        </w:rPr>
        <w:t xml:space="preserve"> Володимиру Григоровичу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752887" w:rsidRDefault="00E261FA" w:rsidP="00096561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215803">
        <w:t xml:space="preserve">Про </w:t>
      </w:r>
      <w:r w:rsidR="00A83AAC" w:rsidRPr="003A0863">
        <w:rPr>
          <w:szCs w:val="24"/>
        </w:rPr>
        <w:t xml:space="preserve">передачу у власність земельної ділянки громадянину </w:t>
      </w:r>
      <w:proofErr w:type="spellStart"/>
      <w:r w:rsidR="00A83AAC" w:rsidRPr="003A0863">
        <w:rPr>
          <w:szCs w:val="24"/>
        </w:rPr>
        <w:t>Муненку</w:t>
      </w:r>
      <w:proofErr w:type="spellEnd"/>
      <w:r w:rsidR="00A83AAC" w:rsidRPr="003A0863">
        <w:rPr>
          <w:szCs w:val="24"/>
        </w:rPr>
        <w:t xml:space="preserve"> Володимиру Григоровичу</w:t>
      </w:r>
      <w:r w:rsidR="00CD6695">
        <w:rPr>
          <w:szCs w:val="24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CB9"/>
    <w:rsid w:val="00003C01"/>
    <w:rsid w:val="00003F1A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AE5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863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D7FA1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803C9"/>
    <w:rsid w:val="006815C0"/>
    <w:rsid w:val="00681794"/>
    <w:rsid w:val="00681A47"/>
    <w:rsid w:val="00682A47"/>
    <w:rsid w:val="00682EAA"/>
    <w:rsid w:val="00683574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AAC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1D8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74D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864C-0476-4CB0-9A73-71C0EC05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2021-01-18T12:22:00Z</cp:lastPrinted>
  <dcterms:created xsi:type="dcterms:W3CDTF">2024-10-17T08:56:00Z</dcterms:created>
  <dcterms:modified xsi:type="dcterms:W3CDTF">2024-10-17T12:53:00Z</dcterms:modified>
</cp:coreProperties>
</file>