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E3" w:rsidRDefault="00D45BE3" w:rsidP="00D45BE3">
      <w:pPr>
        <w:pStyle w:val="1"/>
        <w:jc w:val="center"/>
      </w:pPr>
      <w:r>
        <w:rPr>
          <w:noProof/>
          <w:lang w:val="ru-RU" w:eastAsia="ru-RU"/>
        </w:rPr>
        <w:drawing>
          <wp:inline distT="0" distB="0" distL="0" distR="0" wp14:anchorId="78130CF6" wp14:editId="0DE53DFE">
            <wp:extent cx="428625" cy="609600"/>
            <wp:effectExtent l="0" t="0" r="9525" b="0"/>
            <wp:docPr id="1" name="Рисунок 1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E3" w:rsidRPr="001E285A" w:rsidRDefault="00D45BE3" w:rsidP="00D45BE3">
      <w:pPr>
        <w:pStyle w:val="1"/>
        <w:jc w:val="center"/>
        <w:rPr>
          <w:sz w:val="16"/>
          <w:szCs w:val="16"/>
        </w:rPr>
      </w:pPr>
    </w:p>
    <w:p w:rsidR="00D45BE3" w:rsidRPr="005432EE" w:rsidRDefault="00D45BE3" w:rsidP="00D45BE3">
      <w:pPr>
        <w:jc w:val="center"/>
      </w:pPr>
      <w:r w:rsidRPr="005432EE">
        <w:rPr>
          <w:b/>
          <w:bCs/>
          <w:caps/>
          <w:sz w:val="28"/>
          <w:szCs w:val="28"/>
        </w:rPr>
        <w:t>Петрівська селищна рада</w:t>
      </w:r>
      <w:r w:rsidRPr="005432EE">
        <w:rPr>
          <w:b/>
          <w:bCs/>
          <w:caps/>
          <w:sz w:val="28"/>
          <w:szCs w:val="28"/>
        </w:rPr>
        <w:br/>
        <w:t>Олександрійського району</w:t>
      </w:r>
      <w:r w:rsidRPr="005432EE">
        <w:rPr>
          <w:b/>
          <w:bCs/>
          <w:caps/>
          <w:sz w:val="28"/>
          <w:szCs w:val="28"/>
        </w:rPr>
        <w:br/>
        <w:t>Кіровоградської області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CellMar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D45BE3" w:rsidRPr="005432EE" w:rsidTr="00C875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5BE3" w:rsidRPr="005432EE" w:rsidRDefault="00D45BE3" w:rsidP="00C875E2">
            <w:pPr>
              <w:spacing w:before="150"/>
              <w:contextualSpacing/>
              <w:jc w:val="center"/>
              <w:rPr>
                <w:sz w:val="20"/>
                <w:szCs w:val="20"/>
              </w:rPr>
            </w:pPr>
            <w:r w:rsidRPr="005432EE"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 w:rsidRPr="005432EE">
              <w:rPr>
                <w:sz w:val="20"/>
                <w:szCs w:val="20"/>
              </w:rPr>
              <w:t>смт</w:t>
            </w:r>
            <w:proofErr w:type="spellEnd"/>
            <w:r w:rsidRPr="005432EE">
              <w:rPr>
                <w:sz w:val="20"/>
                <w:szCs w:val="20"/>
              </w:rPr>
              <w:t xml:space="preserve"> Петрове, Олександрійський р-н., Кіровоградська обл.</w:t>
            </w:r>
            <w:r w:rsidRPr="005432EE">
              <w:rPr>
                <w:sz w:val="20"/>
                <w:szCs w:val="20"/>
              </w:rPr>
              <w:br/>
              <w:t xml:space="preserve">тел./факс: (05237) 9-72-60, 9-70-73 е-mail: </w:t>
            </w:r>
            <w:proofErr w:type="spellStart"/>
            <w:r w:rsidRPr="005432EE">
              <w:rPr>
                <w:sz w:val="20"/>
                <w:szCs w:val="20"/>
              </w:rPr>
              <w:t>sel.rada.petrovo</w:t>
            </w:r>
            <w:proofErr w:type="spellEnd"/>
            <w:r w:rsidRPr="005432EE">
              <w:rPr>
                <w:sz w:val="20"/>
                <w:szCs w:val="20"/>
              </w:rPr>
              <w:t>@ukr.net код в ЄДРПОУ 04364199</w:t>
            </w:r>
          </w:p>
        </w:tc>
      </w:tr>
    </w:tbl>
    <w:p w:rsidR="00D45BE3" w:rsidRPr="005432EE" w:rsidRDefault="00D45BE3" w:rsidP="00D45BE3"/>
    <w:p w:rsidR="00D45BE3" w:rsidRPr="0026667E" w:rsidRDefault="00D45BE3" w:rsidP="00D45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ДВАДЦЯТЬ ТРЕТЯ </w:t>
      </w:r>
      <w:r w:rsidRPr="0026667E">
        <w:rPr>
          <w:sz w:val="28"/>
          <w:szCs w:val="28"/>
        </w:rPr>
        <w:t>СЕСІЯ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004"/>
        <w:gridCol w:w="2434"/>
        <w:gridCol w:w="1383"/>
        <w:gridCol w:w="2392"/>
      </w:tblGrid>
      <w:tr w:rsidR="00D45BE3" w:rsidRPr="00687F19" w:rsidTr="00C875E2">
        <w:trPr>
          <w:trHeight w:val="33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5BE3" w:rsidRDefault="00D45BE3" w:rsidP="00C875E2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245A95">
              <w:rPr>
                <w:caps/>
                <w:color w:val="000000"/>
                <w:sz w:val="28"/>
                <w:szCs w:val="28"/>
              </w:rPr>
              <w:t>ВОСЬМОГО скликання</w:t>
            </w:r>
          </w:p>
          <w:p w:rsidR="00D45BE3" w:rsidRPr="00245A95" w:rsidRDefault="00D45BE3" w:rsidP="00C875E2">
            <w:pPr>
              <w:jc w:val="center"/>
              <w:rPr>
                <w:sz w:val="28"/>
                <w:szCs w:val="28"/>
              </w:rPr>
            </w:pPr>
            <w:r w:rsidRPr="00245A95">
              <w:rPr>
                <w:sz w:val="28"/>
                <w:szCs w:val="28"/>
              </w:rPr>
              <w:t xml:space="preserve"> </w:t>
            </w:r>
          </w:p>
        </w:tc>
      </w:tr>
      <w:tr w:rsidR="00D45BE3" w:rsidRPr="00687F19" w:rsidTr="00C875E2">
        <w:trPr>
          <w:trHeight w:val="53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5BE3" w:rsidRPr="00245A95" w:rsidRDefault="00D45BE3" w:rsidP="00C875E2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aps/>
                <w:color w:val="000000"/>
                <w:spacing w:val="15"/>
                <w:kern w:val="36"/>
                <w:sz w:val="28"/>
                <w:szCs w:val="28"/>
              </w:rPr>
            </w:pPr>
            <w:r w:rsidRPr="00245A95">
              <w:rPr>
                <w:b/>
                <w:bCs/>
                <w:caps/>
                <w:color w:val="000000"/>
                <w:spacing w:val="15"/>
                <w:kern w:val="36"/>
                <w:sz w:val="28"/>
                <w:szCs w:val="28"/>
              </w:rPr>
              <w:t>Рішення</w:t>
            </w:r>
          </w:p>
        </w:tc>
      </w:tr>
      <w:tr w:rsidR="00D45BE3" w:rsidRPr="00687F19" w:rsidTr="00C875E2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5BE3" w:rsidRDefault="00D45BE3" w:rsidP="00C875E2">
            <w:pPr>
              <w:pStyle w:val="1"/>
            </w:pPr>
            <w:r>
              <w:t>від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5BE3" w:rsidRDefault="00D45BE3" w:rsidP="00C875E2">
            <w:pPr>
              <w:pStyle w:val="1"/>
            </w:pPr>
            <w:r>
              <w:t>20  квітня  2022  року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5BE3" w:rsidRDefault="00D45BE3" w:rsidP="00C875E2">
            <w:pPr>
              <w:pStyle w:val="1"/>
            </w:pPr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5BE3" w:rsidRDefault="00D45BE3" w:rsidP="00C875E2">
            <w:pPr>
              <w:pStyle w:val="1"/>
              <w:jc w:val="right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45BE3" w:rsidRPr="00432837" w:rsidRDefault="00D45BE3" w:rsidP="00D45BE3">
            <w:pPr>
              <w:pStyle w:val="1"/>
            </w:pPr>
            <w:r>
              <w:t xml:space="preserve"> </w:t>
            </w:r>
            <w:r>
              <w:t xml:space="preserve">№ </w:t>
            </w:r>
            <w:r>
              <w:t>39</w:t>
            </w:r>
            <w:r>
              <w:t>61</w:t>
            </w:r>
            <w:r>
              <w:t>/8</w:t>
            </w:r>
          </w:p>
        </w:tc>
      </w:tr>
      <w:tr w:rsidR="00D45BE3" w:rsidRPr="00687F19" w:rsidTr="00C875E2">
        <w:trPr>
          <w:trHeight w:val="44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45BE3" w:rsidRDefault="00D45BE3" w:rsidP="00C875E2">
            <w:pPr>
              <w:pStyle w:val="1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DC42DA" w:rsidRDefault="00DC42DA" w:rsidP="00DC42DA">
      <w:pPr>
        <w:ind w:right="141"/>
        <w:jc w:val="both"/>
        <w:rPr>
          <w:b/>
        </w:rPr>
      </w:pPr>
      <w:r>
        <w:rPr>
          <w:b/>
        </w:rPr>
        <w:t xml:space="preserve">Про умови оплати праці </w:t>
      </w:r>
      <w:r w:rsidR="004115BF">
        <w:rPr>
          <w:b/>
        </w:rPr>
        <w:t>директора</w:t>
      </w:r>
    </w:p>
    <w:p w:rsidR="00DC42DA" w:rsidRDefault="00DC42DA" w:rsidP="00DC42DA">
      <w:pPr>
        <w:ind w:right="141"/>
        <w:jc w:val="both"/>
        <w:rPr>
          <w:b/>
        </w:rPr>
      </w:pPr>
      <w:r>
        <w:rPr>
          <w:b/>
        </w:rPr>
        <w:t xml:space="preserve">Чечеліївського закладу дошкільної освіти </w:t>
      </w:r>
    </w:p>
    <w:p w:rsidR="00DC42DA" w:rsidRDefault="00DC42DA" w:rsidP="00DC42DA">
      <w:pPr>
        <w:ind w:right="141"/>
        <w:jc w:val="both"/>
        <w:rPr>
          <w:b/>
        </w:rPr>
      </w:pPr>
      <w:r>
        <w:rPr>
          <w:b/>
        </w:rPr>
        <w:t xml:space="preserve">«Сонечко» Петрівської селищної ради </w:t>
      </w:r>
    </w:p>
    <w:p w:rsidR="00783AD2" w:rsidRDefault="00783AD2" w:rsidP="00783AD2">
      <w:pPr>
        <w:tabs>
          <w:tab w:val="left" w:pos="0"/>
        </w:tabs>
        <w:jc w:val="both"/>
        <w:rPr>
          <w:b/>
        </w:rPr>
      </w:pPr>
      <w:r>
        <w:rPr>
          <w:b/>
        </w:rPr>
        <w:t>Олександрійського району</w:t>
      </w:r>
    </w:p>
    <w:p w:rsidR="00783AD2" w:rsidRDefault="00783AD2" w:rsidP="00783AD2">
      <w:pPr>
        <w:ind w:right="141"/>
        <w:jc w:val="both"/>
        <w:rPr>
          <w:b/>
        </w:rPr>
      </w:pPr>
      <w:r>
        <w:rPr>
          <w:b/>
        </w:rPr>
        <w:t>Кіровоградської області</w:t>
      </w:r>
    </w:p>
    <w:p w:rsidR="00DC42DA" w:rsidRDefault="000C6D54" w:rsidP="00DC42DA">
      <w:pPr>
        <w:ind w:right="141"/>
        <w:jc w:val="both"/>
        <w:rPr>
          <w:b/>
        </w:rPr>
      </w:pPr>
      <w:proofErr w:type="spellStart"/>
      <w:r w:rsidRPr="000C6D54">
        <w:rPr>
          <w:b/>
        </w:rPr>
        <w:t>Михайлюк</w:t>
      </w:r>
      <w:proofErr w:type="spellEnd"/>
      <w:r w:rsidRPr="000C6D54">
        <w:rPr>
          <w:b/>
        </w:rPr>
        <w:t xml:space="preserve"> Ірин</w:t>
      </w:r>
      <w:r w:rsidR="003A65C0">
        <w:rPr>
          <w:b/>
        </w:rPr>
        <w:t>и</w:t>
      </w:r>
      <w:r w:rsidRPr="000C6D54">
        <w:rPr>
          <w:b/>
        </w:rPr>
        <w:t xml:space="preserve"> Миколаївн</w:t>
      </w:r>
      <w:r w:rsidR="003A65C0">
        <w:rPr>
          <w:b/>
        </w:rPr>
        <w:t>и</w:t>
      </w:r>
    </w:p>
    <w:p w:rsidR="000C6D54" w:rsidRDefault="000C6D54" w:rsidP="00DC42DA">
      <w:pPr>
        <w:ind w:right="141"/>
        <w:jc w:val="both"/>
        <w:rPr>
          <w:b/>
        </w:rPr>
      </w:pPr>
    </w:p>
    <w:p w:rsidR="00D45BE3" w:rsidRPr="000C6D54" w:rsidRDefault="00D45BE3" w:rsidP="00DC42DA">
      <w:pPr>
        <w:ind w:right="141"/>
        <w:jc w:val="both"/>
        <w:rPr>
          <w:b/>
        </w:rPr>
      </w:pPr>
    </w:p>
    <w:p w:rsidR="00DC42DA" w:rsidRDefault="00375E2A" w:rsidP="00D45BE3">
      <w:pPr>
        <w:ind w:right="-1" w:firstLine="567"/>
        <w:jc w:val="both"/>
      </w:pPr>
      <w:r w:rsidRPr="00375E2A">
        <w:t xml:space="preserve">Розглянувши пропозицію </w:t>
      </w:r>
      <w:proofErr w:type="spellStart"/>
      <w:r w:rsidRPr="00375E2A">
        <w:t>Петрівського</w:t>
      </w:r>
      <w:proofErr w:type="spellEnd"/>
      <w:r w:rsidRPr="00375E2A">
        <w:t xml:space="preserve"> селищного голови </w:t>
      </w:r>
      <w:r w:rsidR="00D45BE3">
        <w:t xml:space="preserve">Світлани </w:t>
      </w:r>
      <w:proofErr w:type="spellStart"/>
      <w:r w:rsidRPr="00375E2A">
        <w:t>Тилик</w:t>
      </w:r>
      <w:proofErr w:type="spellEnd"/>
      <w:r w:rsidRPr="00375E2A">
        <w:t xml:space="preserve"> від </w:t>
      </w:r>
      <w:r w:rsidR="00D45BE3">
        <w:t>12</w:t>
      </w:r>
      <w:r w:rsidRPr="00375E2A">
        <w:t xml:space="preserve"> квітня 2022 року № </w:t>
      </w:r>
      <w:r w:rsidR="00D45BE3">
        <w:t>01-17/824/1</w:t>
      </w:r>
      <w:r w:rsidRPr="00375E2A">
        <w:t xml:space="preserve">, статті 26 закону України «Про місцеве самоврядування в Україні», Указу Президента «Про введення воєнного стану в Україні» від 24 лютого 2022 року </w:t>
      </w:r>
      <w:r w:rsidR="00D45BE3">
        <w:t xml:space="preserve">           </w:t>
      </w:r>
      <w:r w:rsidRPr="00375E2A">
        <w:t>№</w:t>
      </w:r>
      <w:r w:rsidR="00D45BE3">
        <w:t xml:space="preserve"> </w:t>
      </w:r>
      <w:r w:rsidRPr="00375E2A">
        <w:t xml:space="preserve">64/2022, відповідно до постанов Кабінету Міністрів України від 30.08.2002 року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від 23.03.2011 року № 373 «Про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І-ІІІ рівня акредитації, інших установі закладів незалежно від їх підпорядкованості», абзацу другого підпункту 5 пункту 4 наказу Міністерства освіти і науки України від 26.09.2005 року № 557 «Про впорядкування умов оплати праці та затвердження схем тарифних розрядів працівників навчальних закладів, установ освіти та наукових установ» та на підставі висновків та рекомендацій постійної комісії селищної ради з гуманітарних питань від </w:t>
      </w:r>
      <w:r w:rsidR="00D45BE3">
        <w:t>20</w:t>
      </w:r>
      <w:r w:rsidRPr="00375E2A">
        <w:t xml:space="preserve"> квітня 2022 року №</w:t>
      </w:r>
      <w:r w:rsidR="00D45BE3">
        <w:t xml:space="preserve"> 159</w:t>
      </w:r>
      <w:r w:rsidRPr="00375E2A">
        <w:t>, селищна рада</w:t>
      </w:r>
    </w:p>
    <w:p w:rsidR="00375E2A" w:rsidRDefault="00DC42DA" w:rsidP="003A65C0">
      <w:pPr>
        <w:ind w:right="-1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        </w:t>
      </w:r>
    </w:p>
    <w:p w:rsidR="00DC42DA" w:rsidRPr="00D45BE3" w:rsidRDefault="00DC42DA" w:rsidP="003A65C0">
      <w:pPr>
        <w:ind w:right="-1"/>
        <w:jc w:val="center"/>
        <w:rPr>
          <w:b/>
          <w:sz w:val="28"/>
          <w:szCs w:val="28"/>
        </w:rPr>
      </w:pPr>
      <w:r w:rsidRPr="00D45BE3">
        <w:rPr>
          <w:b/>
          <w:caps/>
          <w:color w:val="000000"/>
          <w:sz w:val="28"/>
          <w:szCs w:val="28"/>
        </w:rPr>
        <w:t xml:space="preserve">  Вирішила</w:t>
      </w:r>
      <w:r w:rsidRPr="00D45BE3">
        <w:rPr>
          <w:b/>
          <w:sz w:val="28"/>
          <w:szCs w:val="28"/>
        </w:rPr>
        <w:t xml:space="preserve">: </w:t>
      </w:r>
    </w:p>
    <w:p w:rsidR="00DC42DA" w:rsidRDefault="00DC42DA" w:rsidP="003A65C0">
      <w:pPr>
        <w:ind w:right="-1"/>
        <w:jc w:val="center"/>
        <w:rPr>
          <w:sz w:val="28"/>
          <w:szCs w:val="28"/>
        </w:rPr>
      </w:pPr>
    </w:p>
    <w:p w:rsidR="00DC42DA" w:rsidRDefault="00DC42DA" w:rsidP="00D45BE3">
      <w:pPr>
        <w:pStyle w:val="a3"/>
        <w:numPr>
          <w:ilvl w:val="0"/>
          <w:numId w:val="4"/>
        </w:numPr>
        <w:tabs>
          <w:tab w:val="left" w:pos="851"/>
        </w:tabs>
        <w:ind w:left="0" w:right="-1" w:firstLine="567"/>
        <w:jc w:val="both"/>
      </w:pPr>
      <w:r>
        <w:t>Встановити на 202</w:t>
      </w:r>
      <w:r w:rsidR="000C6D54">
        <w:t>2</w:t>
      </w:r>
      <w:r>
        <w:t xml:space="preserve"> рік щомісячні надбавки та доплати до посадов</w:t>
      </w:r>
      <w:r w:rsidR="00375E2A">
        <w:t>ого</w:t>
      </w:r>
      <w:r>
        <w:t xml:space="preserve"> оклад</w:t>
      </w:r>
      <w:r w:rsidR="00375E2A">
        <w:t>у</w:t>
      </w:r>
      <w:r>
        <w:t xml:space="preserve">, розмір матеріальної допомоги </w:t>
      </w:r>
      <w:r w:rsidR="004115BF">
        <w:t>директору</w:t>
      </w:r>
      <w:r>
        <w:t xml:space="preserve"> Чечеліївського закладу дошкільної освіти «Сонечко» </w:t>
      </w:r>
      <w:proofErr w:type="spellStart"/>
      <w:r>
        <w:t>Петрівської</w:t>
      </w:r>
      <w:proofErr w:type="spellEnd"/>
      <w:r>
        <w:t xml:space="preserve"> селищної ради</w:t>
      </w:r>
      <w:r w:rsidR="000C6D54" w:rsidRPr="000C6D54">
        <w:t xml:space="preserve"> </w:t>
      </w:r>
      <w:r w:rsidR="000C6D54">
        <w:t>Олександрійського району Кіровоградської області</w:t>
      </w:r>
      <w:r>
        <w:t xml:space="preserve"> Михайлюк Ірині Миколаївні</w:t>
      </w:r>
      <w:r w:rsidR="00375E2A">
        <w:t>, а саме</w:t>
      </w:r>
      <w:r>
        <w:t>:</w:t>
      </w:r>
    </w:p>
    <w:p w:rsidR="00DC42DA" w:rsidRDefault="00DC42DA" w:rsidP="003A65C0">
      <w:pPr>
        <w:pStyle w:val="a3"/>
        <w:numPr>
          <w:ilvl w:val="0"/>
          <w:numId w:val="2"/>
        </w:numPr>
        <w:ind w:left="0" w:right="-1" w:firstLine="426"/>
        <w:jc w:val="both"/>
      </w:pPr>
      <w:r>
        <w:t xml:space="preserve">надбавку за престижність у розмірі </w:t>
      </w:r>
      <w:r w:rsidR="0013612B">
        <w:t>20</w:t>
      </w:r>
      <w:r>
        <w:t xml:space="preserve"> відсотків посадового окладу;</w:t>
      </w:r>
    </w:p>
    <w:p w:rsidR="000C6D54" w:rsidRPr="0014652C" w:rsidRDefault="000C6D54" w:rsidP="003A65C0">
      <w:pPr>
        <w:pStyle w:val="a3"/>
        <w:numPr>
          <w:ilvl w:val="0"/>
          <w:numId w:val="2"/>
        </w:numPr>
        <w:ind w:left="0" w:right="-1" w:firstLine="426"/>
        <w:jc w:val="both"/>
      </w:pPr>
      <w:r w:rsidRPr="0014652C">
        <w:t>надбавк</w:t>
      </w:r>
      <w:r w:rsidR="003A65C0">
        <w:t>у</w:t>
      </w:r>
      <w:r w:rsidRPr="0014652C">
        <w:t xml:space="preserve"> за напруженість </w:t>
      </w:r>
      <w:r w:rsidR="0013612B" w:rsidRPr="0014652C">
        <w:t>–</w:t>
      </w:r>
      <w:r w:rsidRPr="0014652C">
        <w:t xml:space="preserve"> </w:t>
      </w:r>
      <w:r w:rsidR="0013612B" w:rsidRPr="0014652C">
        <w:t xml:space="preserve">50 </w:t>
      </w:r>
      <w:r w:rsidRPr="0014652C">
        <w:t xml:space="preserve">відсотків посадового окладу; </w:t>
      </w:r>
    </w:p>
    <w:p w:rsidR="0013612B" w:rsidRPr="0014652C" w:rsidRDefault="0013612B" w:rsidP="003A65C0">
      <w:pPr>
        <w:pStyle w:val="a3"/>
        <w:numPr>
          <w:ilvl w:val="0"/>
          <w:numId w:val="2"/>
        </w:numPr>
        <w:ind w:left="0" w:right="-1" w:firstLine="426"/>
        <w:jc w:val="both"/>
      </w:pPr>
      <w:r w:rsidRPr="0014652C">
        <w:t>матеріальну допомогу на оздоровлен</w:t>
      </w:r>
      <w:r w:rsidR="00375E2A" w:rsidRPr="0014652C">
        <w:t>ня в розмірі  посадового окладу.</w:t>
      </w:r>
    </w:p>
    <w:p w:rsidR="00375E2A" w:rsidRDefault="00375E2A" w:rsidP="00D45BE3">
      <w:pPr>
        <w:pStyle w:val="a3"/>
        <w:numPr>
          <w:ilvl w:val="0"/>
          <w:numId w:val="4"/>
        </w:numPr>
        <w:tabs>
          <w:tab w:val="left" w:pos="851"/>
        </w:tabs>
        <w:ind w:left="0" w:right="-1" w:firstLine="567"/>
        <w:jc w:val="both"/>
      </w:pPr>
      <w:r>
        <w:lastRenderedPageBreak/>
        <w:t xml:space="preserve">Визнати таким, що втратило чинність рішення Петрівської селищної ради від </w:t>
      </w:r>
      <w:r w:rsidR="00D45BE3">
        <w:t xml:space="preserve">         </w:t>
      </w:r>
      <w:r>
        <w:t>19 січня 2022 року №</w:t>
      </w:r>
      <w:r w:rsidR="00D45BE3">
        <w:t xml:space="preserve"> </w:t>
      </w:r>
      <w:r>
        <w:t>3666/8 «Про умови оплати праці директора</w:t>
      </w:r>
      <w:r w:rsidRPr="00375E2A">
        <w:t xml:space="preserve"> </w:t>
      </w:r>
      <w:r>
        <w:t>Чечеліївського закладу дошкільної освіти «Сонечко» Петрівської селищної ради Олександрійського району Кіровоградської обл</w:t>
      </w:r>
      <w:r w:rsidR="0014652C">
        <w:t>асті Михайлюк Ірин</w:t>
      </w:r>
      <w:r w:rsidR="003A65C0">
        <w:t>и</w:t>
      </w:r>
      <w:r w:rsidR="0014652C">
        <w:t xml:space="preserve"> Миколаївн</w:t>
      </w:r>
      <w:r w:rsidR="003A65C0">
        <w:t>и</w:t>
      </w:r>
      <w:r w:rsidR="0014652C">
        <w:t>» з 1 травня 2022 року.</w:t>
      </w:r>
    </w:p>
    <w:p w:rsidR="00375E2A" w:rsidRDefault="00375E2A" w:rsidP="00D45BE3">
      <w:pPr>
        <w:pStyle w:val="a3"/>
        <w:numPr>
          <w:ilvl w:val="0"/>
          <w:numId w:val="4"/>
        </w:numPr>
        <w:tabs>
          <w:tab w:val="left" w:pos="851"/>
        </w:tabs>
        <w:ind w:left="0" w:right="-1" w:firstLine="567"/>
        <w:jc w:val="both"/>
      </w:pPr>
      <w:bookmarkStart w:id="0" w:name="_GoBack"/>
      <w:bookmarkEnd w:id="0"/>
      <w:r>
        <w:t>Дане рішення набирає чинності з 1 травня 2022 року.</w:t>
      </w:r>
    </w:p>
    <w:p w:rsidR="00375E2A" w:rsidRDefault="00375E2A" w:rsidP="00375E2A">
      <w:pPr>
        <w:ind w:right="141"/>
        <w:jc w:val="both"/>
      </w:pPr>
    </w:p>
    <w:p w:rsidR="0013612B" w:rsidRDefault="0013612B" w:rsidP="0013612B">
      <w:pPr>
        <w:pStyle w:val="a3"/>
        <w:ind w:right="141"/>
        <w:jc w:val="both"/>
      </w:pPr>
    </w:p>
    <w:p w:rsidR="0013612B" w:rsidRDefault="0013612B" w:rsidP="0013612B">
      <w:pPr>
        <w:pStyle w:val="a3"/>
        <w:ind w:right="141"/>
        <w:jc w:val="both"/>
      </w:pPr>
    </w:p>
    <w:p w:rsidR="00DC42DA" w:rsidRDefault="00DC42DA" w:rsidP="00DC42DA">
      <w:pPr>
        <w:ind w:right="141"/>
      </w:pPr>
    </w:p>
    <w:p w:rsidR="00DC7D26" w:rsidRPr="000C6D54" w:rsidRDefault="00DC42DA" w:rsidP="000C6D54">
      <w:pPr>
        <w:ind w:right="141"/>
        <w:rPr>
          <w:rFonts w:ascii="Calibri" w:eastAsia="Calibri" w:hAnsi="Calibri" w:cs="Arial"/>
          <w:sz w:val="20"/>
          <w:szCs w:val="20"/>
          <w:lang w:val="ru-RU" w:eastAsia="ru-RU"/>
        </w:rPr>
      </w:pPr>
      <w:r>
        <w:t xml:space="preserve"> </w:t>
      </w:r>
      <w:r>
        <w:rPr>
          <w:b/>
          <w:color w:val="000000"/>
        </w:rPr>
        <w:t xml:space="preserve">Петрівський селищний голова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Світлана ТИЛИК</w:t>
      </w:r>
    </w:p>
    <w:sectPr w:rsidR="00DC7D26" w:rsidRPr="000C6D54" w:rsidSect="00D45B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2B" w:rsidRDefault="0090272B" w:rsidP="00D45BE3">
      <w:r>
        <w:separator/>
      </w:r>
    </w:p>
  </w:endnote>
  <w:endnote w:type="continuationSeparator" w:id="0">
    <w:p w:rsidR="0090272B" w:rsidRDefault="0090272B" w:rsidP="00D4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2B" w:rsidRDefault="0090272B" w:rsidP="00D45BE3">
      <w:r>
        <w:separator/>
      </w:r>
    </w:p>
  </w:footnote>
  <w:footnote w:type="continuationSeparator" w:id="0">
    <w:p w:rsidR="0090272B" w:rsidRDefault="0090272B" w:rsidP="00D4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719355"/>
      <w:docPartObj>
        <w:docPartGallery w:val="Page Numbers (Top of Page)"/>
        <w:docPartUnique/>
      </w:docPartObj>
    </w:sdtPr>
    <w:sdtContent>
      <w:p w:rsidR="00D45BE3" w:rsidRDefault="00D45B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5BE3">
          <w:rPr>
            <w:noProof/>
            <w:lang w:val="ru-RU"/>
          </w:rPr>
          <w:t>2</w:t>
        </w:r>
        <w:r>
          <w:fldChar w:fldCharType="end"/>
        </w:r>
      </w:p>
    </w:sdtContent>
  </w:sdt>
  <w:p w:rsidR="00D45BE3" w:rsidRDefault="00D45B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38F"/>
    <w:multiLevelType w:val="hybridMultilevel"/>
    <w:tmpl w:val="6AC6C94C"/>
    <w:lvl w:ilvl="0" w:tplc="F758A9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32B5D"/>
    <w:multiLevelType w:val="hybridMultilevel"/>
    <w:tmpl w:val="8A0C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742DC"/>
    <w:multiLevelType w:val="hybridMultilevel"/>
    <w:tmpl w:val="F768E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32"/>
    <w:rsid w:val="0000117C"/>
    <w:rsid w:val="000C6D54"/>
    <w:rsid w:val="0013612B"/>
    <w:rsid w:val="0014652C"/>
    <w:rsid w:val="00375E2A"/>
    <w:rsid w:val="003A65C0"/>
    <w:rsid w:val="004115BF"/>
    <w:rsid w:val="004D33EA"/>
    <w:rsid w:val="006A200E"/>
    <w:rsid w:val="00724F63"/>
    <w:rsid w:val="00783AD2"/>
    <w:rsid w:val="008869F3"/>
    <w:rsid w:val="0090272B"/>
    <w:rsid w:val="009A117C"/>
    <w:rsid w:val="00AD4432"/>
    <w:rsid w:val="00D45BE3"/>
    <w:rsid w:val="00DC42DA"/>
    <w:rsid w:val="00DC7D26"/>
    <w:rsid w:val="00E074FD"/>
    <w:rsid w:val="00E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DA"/>
    <w:pPr>
      <w:ind w:left="720"/>
      <w:contextualSpacing/>
    </w:pPr>
  </w:style>
  <w:style w:type="paragraph" w:customStyle="1" w:styleId="1">
    <w:name w:val="Обычный1"/>
    <w:autoRedefine/>
    <w:rsid w:val="00D45BE3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45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BE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D45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5BE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D45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5BE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DA"/>
    <w:pPr>
      <w:ind w:left="720"/>
      <w:contextualSpacing/>
    </w:pPr>
  </w:style>
  <w:style w:type="paragraph" w:customStyle="1" w:styleId="1">
    <w:name w:val="Обычный1"/>
    <w:autoRedefine/>
    <w:rsid w:val="00D45BE3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45B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BE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D45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5BE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D45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5BE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Света</cp:lastModifiedBy>
  <cp:revision>14</cp:revision>
  <dcterms:created xsi:type="dcterms:W3CDTF">2020-12-22T08:44:00Z</dcterms:created>
  <dcterms:modified xsi:type="dcterms:W3CDTF">2022-04-21T06:23:00Z</dcterms:modified>
</cp:coreProperties>
</file>