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E" w:rsidRDefault="009A4D4E" w:rsidP="009A4D4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6E9914B" wp14:editId="3977BEB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D4E" w:rsidRDefault="009A4D4E" w:rsidP="009A4D4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9A4D4E" w:rsidRDefault="009A4D4E" w:rsidP="009A4D4E">
      <w:pPr>
        <w:pStyle w:val="10"/>
        <w:jc w:val="center"/>
      </w:pPr>
      <w:r>
        <w:rPr>
          <w:b/>
          <w:sz w:val="28"/>
          <w:szCs w:val="28"/>
        </w:rPr>
        <w:t>ОЛЕКСАНДРІЙСЬКОГО РАЙОНУ</w:t>
      </w:r>
    </w:p>
    <w:p w:rsidR="009A4D4E" w:rsidRDefault="009A4D4E" w:rsidP="009A4D4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68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"/>
        <w:gridCol w:w="540"/>
        <w:gridCol w:w="2985"/>
        <w:gridCol w:w="975"/>
        <w:gridCol w:w="1445"/>
        <w:gridCol w:w="1375"/>
        <w:gridCol w:w="2225"/>
      </w:tblGrid>
      <w:tr w:rsidR="009A4D4E" w:rsidTr="00B8138A">
        <w:trPr>
          <w:gridBefore w:val="1"/>
          <w:wBefore w:w="142" w:type="dxa"/>
        </w:trPr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4D4E" w:rsidRPr="008062EE" w:rsidRDefault="009A4D4E" w:rsidP="000E6779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r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9A4D4E" w:rsidRPr="008062EE" w:rsidRDefault="009A4D4E" w:rsidP="000E6779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9A4D4E" w:rsidTr="00B8138A">
        <w:trPr>
          <w:gridBefore w:val="1"/>
          <w:wBefore w:w="142" w:type="dxa"/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4D4E" w:rsidRDefault="009A4D4E" w:rsidP="000E6779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 СЕСІЯ</w:t>
            </w:r>
          </w:p>
        </w:tc>
      </w:tr>
      <w:tr w:rsidR="009A4D4E" w:rsidTr="00B8138A">
        <w:trPr>
          <w:gridBefore w:val="1"/>
          <w:wBefore w:w="142" w:type="dxa"/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4D4E" w:rsidRDefault="009A4D4E" w:rsidP="000E6779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9A4D4E" w:rsidTr="00B8138A">
        <w:trPr>
          <w:gridBefore w:val="1"/>
          <w:wBefore w:w="142" w:type="dxa"/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Default="009A4D4E" w:rsidP="000E6779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9A4D4E" w:rsidTr="00B8138A">
        <w:trPr>
          <w:gridBefore w:val="1"/>
          <w:wBefore w:w="142" w:type="dxa"/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Default="009A4D4E" w:rsidP="000E6779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Default="009A4D4E" w:rsidP="000E6779">
            <w:pPr>
              <w:pStyle w:val="10"/>
            </w:pPr>
            <w:r>
              <w:t>19 січня 2022 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Default="009A4D4E" w:rsidP="000E6779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Default="009A4D4E" w:rsidP="000E6779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4D4E" w:rsidRPr="00432837" w:rsidRDefault="004D3FEC" w:rsidP="000E6779">
            <w:pPr>
              <w:pStyle w:val="10"/>
            </w:pPr>
            <w:r>
              <w:t>3864</w:t>
            </w:r>
            <w:r w:rsidR="009A4D4E">
              <w:t xml:space="preserve">/8 </w:t>
            </w:r>
          </w:p>
        </w:tc>
      </w:tr>
      <w:tr w:rsidR="009A4D4E" w:rsidTr="00B8138A">
        <w:trPr>
          <w:gridBefore w:val="1"/>
          <w:wBefore w:w="142" w:type="dxa"/>
          <w:trHeight w:val="278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4D4E" w:rsidRDefault="009A4D4E" w:rsidP="000E6779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4D3FEC" w:rsidTr="00B8138A">
        <w:trPr>
          <w:trHeight w:val="1140"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3FEC" w:rsidRPr="00AD0AC1" w:rsidRDefault="004D3FEC" w:rsidP="000E6779">
            <w:pPr>
              <w:spacing w:line="240" w:lineRule="auto"/>
              <w:ind w:left="142"/>
              <w:jc w:val="left"/>
              <w:rPr>
                <w:b/>
              </w:rPr>
            </w:pPr>
            <w:bookmarkStart w:id="1" w:name="_GoBack"/>
            <w:bookmarkEnd w:id="1"/>
            <w:r w:rsidRPr="00C95F45">
              <w:rPr>
                <w:b/>
              </w:rPr>
              <w:t xml:space="preserve">Про </w:t>
            </w:r>
            <w:r w:rsidRPr="00AD0AC1">
              <w:rPr>
                <w:b/>
              </w:rPr>
              <w:t>передачу земельної ділянки</w:t>
            </w:r>
          </w:p>
          <w:p w:rsidR="004D3FEC" w:rsidRPr="00AD0AC1" w:rsidRDefault="004D3FEC" w:rsidP="000E6779">
            <w:pPr>
              <w:spacing w:line="240" w:lineRule="auto"/>
              <w:ind w:left="142"/>
              <w:jc w:val="left"/>
              <w:rPr>
                <w:b/>
              </w:rPr>
            </w:pPr>
            <w:r>
              <w:rPr>
                <w:b/>
              </w:rPr>
              <w:t xml:space="preserve">у приватну власність </w:t>
            </w:r>
            <w:r w:rsidRPr="00AD0AC1">
              <w:rPr>
                <w:b/>
              </w:rPr>
              <w:t>громадянину</w:t>
            </w:r>
          </w:p>
          <w:p w:rsidR="004D3FEC" w:rsidRPr="00C95F45" w:rsidRDefault="004D3FEC" w:rsidP="000E6779">
            <w:pPr>
              <w:spacing w:line="240" w:lineRule="auto"/>
              <w:ind w:left="142"/>
              <w:jc w:val="left"/>
              <w:rPr>
                <w:b/>
              </w:rPr>
            </w:pPr>
            <w:r w:rsidRPr="00AD0AC1">
              <w:rPr>
                <w:b/>
              </w:rPr>
              <w:t>Коваленку Сергію Михайловичу</w:t>
            </w:r>
            <w:r>
              <w:rPr>
                <w:b/>
              </w:rPr>
              <w:t xml:space="preserve"> </w:t>
            </w: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3FEC" w:rsidRDefault="004D3FEC" w:rsidP="000E6779">
            <w:pPr>
              <w:pStyle w:val="10"/>
            </w:pPr>
            <w:r>
              <w:t xml:space="preserve"> </w:t>
            </w:r>
          </w:p>
        </w:tc>
      </w:tr>
    </w:tbl>
    <w:p w:rsidR="004D3FEC" w:rsidRDefault="004D3FEC" w:rsidP="004D3FEC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>
        <w:t xml:space="preserve">, заяву громадянина Коваленка Сергія Михайловича від 17.12.2021 року № 9097/01-23, відповідно до пункту 34 статті 26 Закону України «Про місцеве самоврядування в Україні», статей 12, 118, 120, 121, 122 Земельного кодексу України, на підставі висновків та рекомендацій постійної комісії селищної ради </w:t>
      </w:r>
      <w:r w:rsidRPr="00EB31F0">
        <w:rPr>
          <w:rFonts w:eastAsia="MS Mincho" w:cs="Times New Roman"/>
          <w:color w:val="auto"/>
          <w:szCs w:val="24"/>
          <w:lang w:eastAsia="ru-RU"/>
        </w:rPr>
        <w:t>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</w:t>
      </w:r>
      <w:r w:rsidRPr="00EB31F0">
        <w:rPr>
          <w:rFonts w:eastAsia="MS Mincho" w:cs="Times New Roman"/>
          <w:color w:val="auto"/>
          <w:szCs w:val="24"/>
          <w:lang w:eastAsia="ru-RU"/>
        </w:rPr>
        <w:t xml:space="preserve"> 202</w:t>
      </w:r>
      <w:r>
        <w:rPr>
          <w:rFonts w:eastAsia="MS Mincho" w:cs="Times New Roman"/>
          <w:color w:val="auto"/>
          <w:szCs w:val="24"/>
          <w:lang w:eastAsia="ru-RU"/>
        </w:rPr>
        <w:t>2 року № 3612,</w:t>
      </w:r>
      <w:r w:rsidRPr="00EB31F0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4D3FEC" w:rsidRPr="00EB31F0" w:rsidRDefault="004D3FEC" w:rsidP="004D3FE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4D3FEC" w:rsidRDefault="004D3FEC" w:rsidP="004D3FEC">
      <w:pPr>
        <w:spacing w:line="240" w:lineRule="auto"/>
        <w:jc w:val="center"/>
        <w:outlineLvl w:val="0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EB31F0">
        <w:rPr>
          <w:rFonts w:eastAsia="Calibri" w:cs="Times New Roman"/>
          <w:b/>
          <w:color w:val="auto"/>
          <w:sz w:val="28"/>
          <w:szCs w:val="28"/>
          <w:lang w:eastAsia="en-US"/>
        </w:rPr>
        <w:t>ВИРІШИЛА:</w:t>
      </w:r>
    </w:p>
    <w:p w:rsidR="004D3FEC" w:rsidRPr="00EB31F0" w:rsidRDefault="004D3FEC" w:rsidP="004D3FEC">
      <w:pPr>
        <w:spacing w:line="240" w:lineRule="auto"/>
        <w:ind w:left="3600" w:firstLine="720"/>
        <w:outlineLvl w:val="0"/>
        <w:rPr>
          <w:rFonts w:eastAsia="Calibri" w:cs="Times New Roman"/>
          <w:color w:val="auto"/>
          <w:szCs w:val="24"/>
          <w:lang w:eastAsia="en-US"/>
        </w:rPr>
      </w:pPr>
    </w:p>
    <w:p w:rsidR="004D3FEC" w:rsidRPr="00EB31F0" w:rsidRDefault="004D3FEC" w:rsidP="004D3F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4"/>
        </w:rPr>
      </w:pPr>
      <w:r w:rsidRPr="00EB31F0">
        <w:rPr>
          <w:rFonts w:eastAsia="Times New Roman" w:cs="Times New Roman"/>
          <w:szCs w:val="24"/>
        </w:rPr>
        <w:t>Передати у приватну власність земельну ділянку</w:t>
      </w:r>
      <w:r w:rsidRPr="00EB31F0">
        <w:rPr>
          <w:rFonts w:eastAsia="MS Mincho" w:cs="Times New Roman"/>
          <w:szCs w:val="24"/>
        </w:rPr>
        <w:t xml:space="preserve"> </w:t>
      </w:r>
      <w:r w:rsidRPr="00EB31F0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>
        <w:t xml:space="preserve">Коваленку Сергію Михайловичу, </w:t>
      </w:r>
      <w:r w:rsidRPr="00EB31F0">
        <w:rPr>
          <w:rFonts w:eastAsia="Times New Roman" w:cs="Times New Roman"/>
          <w:color w:val="auto"/>
          <w:szCs w:val="24"/>
        </w:rPr>
        <w:t xml:space="preserve">загальною площею </w:t>
      </w:r>
      <w:r>
        <w:rPr>
          <w:rFonts w:eastAsia="Times New Roman" w:cs="Times New Roman"/>
          <w:color w:val="auto"/>
          <w:szCs w:val="24"/>
        </w:rPr>
        <w:t>2,0000</w:t>
      </w:r>
      <w:r w:rsidRPr="00EB31F0">
        <w:rPr>
          <w:rFonts w:eastAsia="Times New Roman" w:cs="Times New Roman"/>
          <w:color w:val="auto"/>
          <w:szCs w:val="24"/>
        </w:rPr>
        <w:t xml:space="preserve"> га, </w:t>
      </w:r>
      <w:r w:rsidRPr="00EB31F0">
        <w:rPr>
          <w:rFonts w:eastAsia="MS Mincho" w:cs="Times New Roman"/>
          <w:szCs w:val="24"/>
        </w:rPr>
        <w:t xml:space="preserve">у тому числі: </w:t>
      </w:r>
      <w:r>
        <w:rPr>
          <w:rFonts w:eastAsia="MS Mincho" w:cs="Times New Roman"/>
          <w:szCs w:val="24"/>
        </w:rPr>
        <w:t>2,0000</w:t>
      </w:r>
      <w:r w:rsidRPr="00EB31F0">
        <w:rPr>
          <w:rFonts w:eastAsia="MS Mincho" w:cs="Times New Roman"/>
          <w:szCs w:val="24"/>
        </w:rPr>
        <w:t xml:space="preserve"> га –</w:t>
      </w:r>
      <w:r w:rsidRPr="00EB31F0">
        <w:rPr>
          <w:rFonts w:eastAsia="Times New Roman" w:cs="Times New Roman"/>
          <w:szCs w:val="24"/>
        </w:rPr>
        <w:t xml:space="preserve"> для </w:t>
      </w:r>
      <w:r w:rsidRPr="00EB31F0"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господарства, </w:t>
      </w:r>
      <w:r w:rsidRPr="00EB31F0">
        <w:rPr>
          <w:rFonts w:eastAsia="MS Mincho" w:cs="Times New Roman"/>
          <w:szCs w:val="24"/>
        </w:rPr>
        <w:t>код КВЦПЗ 01.03,</w:t>
      </w:r>
      <w:r w:rsidRPr="00EB31F0">
        <w:rPr>
          <w:rFonts w:eastAsia="Times New Roman" w:cs="Times New Roman"/>
          <w:szCs w:val="24"/>
        </w:rPr>
        <w:t xml:space="preserve"> кадастровий номер 352498</w:t>
      </w:r>
      <w:r>
        <w:rPr>
          <w:rFonts w:eastAsia="Times New Roman" w:cs="Times New Roman"/>
          <w:szCs w:val="24"/>
        </w:rPr>
        <w:t>04</w:t>
      </w:r>
      <w:r w:rsidRPr="00EB31F0">
        <w:rPr>
          <w:rFonts w:eastAsia="Times New Roman" w:cs="Times New Roman"/>
          <w:szCs w:val="24"/>
        </w:rPr>
        <w:t>00:02:000:</w:t>
      </w:r>
      <w:r>
        <w:rPr>
          <w:rFonts w:eastAsia="Times New Roman" w:cs="Times New Roman"/>
          <w:szCs w:val="24"/>
        </w:rPr>
        <w:t>9170</w:t>
      </w:r>
      <w:r w:rsidRPr="00EB31F0">
        <w:rPr>
          <w:rFonts w:eastAsia="Times New Roman" w:cs="Times New Roman"/>
          <w:szCs w:val="24"/>
        </w:rPr>
        <w:t>, землі сільськогосподарського при</w:t>
      </w:r>
      <w:r>
        <w:rPr>
          <w:rFonts w:eastAsia="Times New Roman" w:cs="Times New Roman"/>
          <w:szCs w:val="24"/>
        </w:rPr>
        <w:t>значення комунальної власності</w:t>
      </w:r>
      <w:r w:rsidRPr="00EB31F0">
        <w:rPr>
          <w:rFonts w:eastAsia="MS Mincho" w:cs="Times New Roman"/>
          <w:szCs w:val="24"/>
        </w:rPr>
        <w:t xml:space="preserve"> </w:t>
      </w:r>
      <w:r w:rsidRPr="00EB31F0">
        <w:rPr>
          <w:rFonts w:eastAsia="Times New Roman" w:cs="Times New Roman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4D3FEC" w:rsidRDefault="004D3FEC" w:rsidP="004D3FEC">
      <w:pPr>
        <w:pStyle w:val="10"/>
      </w:pPr>
    </w:p>
    <w:p w:rsidR="004D3FEC" w:rsidRDefault="004D3FEC" w:rsidP="004D3FEC">
      <w:pPr>
        <w:pStyle w:val="10"/>
        <w:rPr>
          <w:b/>
        </w:rPr>
      </w:pPr>
    </w:p>
    <w:p w:rsidR="004D3FEC" w:rsidRDefault="004D3FEC" w:rsidP="004D3FEC">
      <w:pPr>
        <w:pStyle w:val="10"/>
        <w:rPr>
          <w:b/>
        </w:rPr>
      </w:pPr>
    </w:p>
    <w:p w:rsidR="00CD2297" w:rsidRPr="009A4D4E" w:rsidRDefault="004D3FEC" w:rsidP="004D3FEC"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CD2297" w:rsidRPr="009A4D4E" w:rsidSect="009A4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0FD"/>
    <w:multiLevelType w:val="hybridMultilevel"/>
    <w:tmpl w:val="6BD4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7"/>
    <w:rsid w:val="003D0AB7"/>
    <w:rsid w:val="004D3FEC"/>
    <w:rsid w:val="009A4D4E"/>
    <w:rsid w:val="00B8138A"/>
    <w:rsid w:val="00C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E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9A4D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A4D4E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9A4D4E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A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4E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E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9A4D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A4D4E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9A4D4E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A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4E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Наташа</cp:lastModifiedBy>
  <cp:revision>4</cp:revision>
  <cp:lastPrinted>2022-01-31T12:33:00Z</cp:lastPrinted>
  <dcterms:created xsi:type="dcterms:W3CDTF">2022-01-31T11:57:00Z</dcterms:created>
  <dcterms:modified xsi:type="dcterms:W3CDTF">2022-01-31T12:51:00Z</dcterms:modified>
</cp:coreProperties>
</file>