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D0750C" w:rsidRDefault="00D0750C" w:rsidP="008062EE">
      <w:pPr>
        <w:pStyle w:val="10"/>
        <w:jc w:val="center"/>
      </w:pPr>
      <w:r>
        <w:rPr>
          <w:b/>
          <w:color w:val="auto"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0750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0750C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D0750C">
              <w:t>3805/8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A7005" w:rsidRPr="00633415" w:rsidRDefault="001A7005" w:rsidP="001A7005">
      <w:pPr>
        <w:spacing w:line="240" w:lineRule="auto"/>
        <w:outlineLvl w:val="0"/>
        <w:rPr>
          <w:b/>
          <w:szCs w:val="24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="00D0750C">
        <w:rPr>
          <w:b/>
          <w:szCs w:val="24"/>
        </w:rPr>
        <w:t xml:space="preserve">затвердження проекту </w:t>
      </w:r>
      <w:r w:rsidRPr="00633415">
        <w:rPr>
          <w:b/>
          <w:szCs w:val="24"/>
        </w:rPr>
        <w:t xml:space="preserve">землеустрою </w:t>
      </w:r>
    </w:p>
    <w:p w:rsidR="001A7005" w:rsidRPr="00633415" w:rsidRDefault="001A7005" w:rsidP="001A7005">
      <w:pPr>
        <w:spacing w:line="240" w:lineRule="auto"/>
        <w:outlineLvl w:val="0"/>
        <w:rPr>
          <w:b/>
          <w:szCs w:val="24"/>
        </w:rPr>
      </w:pPr>
      <w:r w:rsidRPr="00633415">
        <w:rPr>
          <w:b/>
          <w:szCs w:val="24"/>
        </w:rPr>
        <w:t xml:space="preserve">та передачу у приватну власність земельної ділянки </w:t>
      </w:r>
    </w:p>
    <w:p w:rsidR="001A7005" w:rsidRPr="00633415" w:rsidRDefault="001A7005" w:rsidP="001A7005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r w:rsidRPr="00633415">
        <w:rPr>
          <w:b/>
          <w:szCs w:val="24"/>
        </w:rPr>
        <w:t xml:space="preserve">громадянину Чорному Миколі Васильовичу </w:t>
      </w:r>
    </w:p>
    <w:p w:rsidR="001A7005" w:rsidRDefault="001A7005" w:rsidP="001A7005">
      <w:pPr>
        <w:spacing w:line="240" w:lineRule="auto"/>
        <w:rPr>
          <w:b/>
          <w:szCs w:val="24"/>
        </w:rPr>
      </w:pPr>
    </w:p>
    <w:p w:rsidR="001A7005" w:rsidRDefault="00D0750C" w:rsidP="00D0750C">
      <w:pPr>
        <w:spacing w:line="240" w:lineRule="auto"/>
        <w:ind w:firstLine="851"/>
        <w:outlineLvl w:val="0"/>
        <w:rPr>
          <w:rFonts w:eastAsia="Calibri"/>
          <w:b/>
          <w:szCs w:val="24"/>
          <w:lang w:eastAsia="en-US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1A7005">
        <w:rPr>
          <w:szCs w:val="24"/>
        </w:rPr>
        <w:t xml:space="preserve">, заяву громадянина </w:t>
      </w:r>
      <w:r>
        <w:rPr>
          <w:szCs w:val="24"/>
        </w:rPr>
        <w:t>Чорного Миколи Васильовича</w:t>
      </w:r>
      <w:r w:rsidR="001A7005">
        <w:rPr>
          <w:b/>
          <w:szCs w:val="24"/>
        </w:rPr>
        <w:t xml:space="preserve"> </w:t>
      </w:r>
      <w:r w:rsidR="001A7005">
        <w:rPr>
          <w:szCs w:val="24"/>
        </w:rPr>
        <w:t xml:space="preserve">від 10.12.2021 року № 8865/01-23, відповідно до пункту 34 статті 26 Закону України «Про місцеве самоврядування в Україні», статей 12, 118, 121, 122 Земельного кодексу України, </w:t>
      </w:r>
      <w:r w:rsidR="001A7005">
        <w:rPr>
          <w:rFonts w:eastAsia="MS Minch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</w:t>
      </w:r>
      <w:bookmarkStart w:id="2" w:name="_GoBack"/>
      <w:bookmarkEnd w:id="2"/>
      <w:r w:rsidR="001A7005">
        <w:rPr>
          <w:rFonts w:eastAsia="MS Mincho"/>
          <w:szCs w:val="24"/>
          <w:lang w:eastAsia="ru-RU"/>
        </w:rPr>
        <w:t>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/>
          <w:szCs w:val="24"/>
          <w:lang w:eastAsia="ru-RU"/>
        </w:rPr>
        <w:t xml:space="preserve">ації майна, житла, землі від 19 січня 2022 року № 3552, </w:t>
      </w:r>
      <w:r w:rsidR="001A7005">
        <w:rPr>
          <w:rFonts w:eastAsia="MS Mincho"/>
          <w:szCs w:val="24"/>
          <w:lang w:eastAsia="ru-RU"/>
        </w:rPr>
        <w:t>селищна рада</w:t>
      </w:r>
    </w:p>
    <w:p w:rsidR="001A7005" w:rsidRDefault="001A7005" w:rsidP="001A7005">
      <w:pPr>
        <w:spacing w:line="240" w:lineRule="auto"/>
        <w:ind w:right="-1" w:firstLine="567"/>
        <w:outlineLvl w:val="0"/>
        <w:rPr>
          <w:b/>
          <w:szCs w:val="24"/>
        </w:rPr>
      </w:pPr>
    </w:p>
    <w:p w:rsidR="001A7005" w:rsidRDefault="00D0750C" w:rsidP="00D0750C">
      <w:pPr>
        <w:spacing w:line="240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1A7005">
        <w:rPr>
          <w:b/>
          <w:sz w:val="28"/>
          <w:szCs w:val="28"/>
        </w:rPr>
        <w:t>:</w:t>
      </w:r>
    </w:p>
    <w:p w:rsidR="00D0750C" w:rsidRDefault="00D0750C" w:rsidP="00D0750C">
      <w:pPr>
        <w:spacing w:line="240" w:lineRule="auto"/>
        <w:ind w:right="-1"/>
        <w:jc w:val="center"/>
        <w:outlineLvl w:val="0"/>
        <w:rPr>
          <w:b/>
          <w:sz w:val="28"/>
          <w:szCs w:val="28"/>
        </w:rPr>
      </w:pPr>
    </w:p>
    <w:p w:rsidR="001A7005" w:rsidRDefault="001A7005" w:rsidP="00D0750C">
      <w:pPr>
        <w:spacing w:line="240" w:lineRule="auto"/>
        <w:ind w:firstLine="851"/>
        <w:rPr>
          <w:b/>
          <w:szCs w:val="24"/>
        </w:rPr>
      </w:pPr>
      <w:r>
        <w:rPr>
          <w:szCs w:val="24"/>
        </w:rPr>
        <w:t>1. Зат</w:t>
      </w:r>
      <w:r w:rsidR="00D0750C">
        <w:rPr>
          <w:szCs w:val="24"/>
        </w:rPr>
        <w:t xml:space="preserve">вердити проект </w:t>
      </w:r>
      <w:r>
        <w:rPr>
          <w:szCs w:val="24"/>
        </w:rPr>
        <w:t>землеустрою щодо відведення земельної ділянки у власність громадянину</w:t>
      </w:r>
      <w:r>
        <w:rPr>
          <w:b/>
          <w:szCs w:val="24"/>
        </w:rPr>
        <w:t xml:space="preserve"> </w:t>
      </w:r>
      <w:r w:rsidRPr="001A7005">
        <w:rPr>
          <w:szCs w:val="24"/>
        </w:rPr>
        <w:t>Чорному Миколі Васильовичу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eastAsia="MS Mincho"/>
          <w:szCs w:val="24"/>
          <w:lang w:eastAsia="ru-RU"/>
        </w:rPr>
        <w:t>на території</w:t>
      </w:r>
      <w:r>
        <w:t>: Кіровоградської області</w:t>
      </w:r>
      <w:r>
        <w:rPr>
          <w:szCs w:val="24"/>
        </w:rPr>
        <w:t>,</w:t>
      </w:r>
      <w:r>
        <w:rPr>
          <w:rFonts w:eastAsia="MS Mincho"/>
          <w:szCs w:val="24"/>
          <w:lang w:eastAsia="ru-RU"/>
        </w:rPr>
        <w:t xml:space="preserve"> </w:t>
      </w:r>
      <w:r>
        <w:t xml:space="preserve">Олександрійського району, Петрівської селищної ради, </w:t>
      </w:r>
      <w:r w:rsidR="00D0750C">
        <w:br/>
      </w:r>
      <w:proofErr w:type="spellStart"/>
      <w:r>
        <w:t>смт</w:t>
      </w:r>
      <w:proofErr w:type="spellEnd"/>
      <w:r>
        <w:t xml:space="preserve"> Петрове, вул. Семеренко.</w:t>
      </w:r>
    </w:p>
    <w:p w:rsidR="001A7005" w:rsidRDefault="001A7005" w:rsidP="00D0750C">
      <w:pPr>
        <w:spacing w:line="240" w:lineRule="auto"/>
        <w:ind w:firstLine="851"/>
        <w:rPr>
          <w:b/>
          <w:szCs w:val="24"/>
        </w:rPr>
      </w:pPr>
      <w:r>
        <w:rPr>
          <w:szCs w:val="24"/>
        </w:rPr>
        <w:t xml:space="preserve">2. Передати у приватну власність земельну ділянку громадянину </w:t>
      </w:r>
      <w:r w:rsidRPr="001A7005">
        <w:rPr>
          <w:szCs w:val="24"/>
        </w:rPr>
        <w:t>Чорному Миколі Васильовичу</w:t>
      </w:r>
      <w:r>
        <w:rPr>
          <w:szCs w:val="24"/>
        </w:rPr>
        <w:t xml:space="preserve"> </w:t>
      </w:r>
      <w:r>
        <w:rPr>
          <w:rFonts w:eastAsia="MS Mincho"/>
          <w:szCs w:val="24"/>
          <w:lang w:eastAsia="ru-RU"/>
        </w:rPr>
        <w:t>з</w:t>
      </w:r>
      <w:r w:rsidR="00BD3610">
        <w:rPr>
          <w:szCs w:val="24"/>
        </w:rPr>
        <w:t xml:space="preserve">а адресою: вулиця </w:t>
      </w:r>
      <w:r w:rsidR="00BD3610">
        <w:t>Семеренко</w:t>
      </w:r>
      <w:r>
        <w:rPr>
          <w:szCs w:val="24"/>
        </w:rPr>
        <w:t>, смт Петрове, площею 0,1</w:t>
      </w:r>
      <w:r w:rsidR="00BD3610">
        <w:rPr>
          <w:szCs w:val="24"/>
        </w:rPr>
        <w:t>357</w:t>
      </w:r>
      <w:r>
        <w:rPr>
          <w:szCs w:val="24"/>
        </w:rPr>
        <w:t xml:space="preserve"> га,</w:t>
      </w:r>
      <w:r>
        <w:rPr>
          <w:rFonts w:eastAsia="MS Mincho"/>
          <w:szCs w:val="24"/>
          <w:lang w:eastAsia="ru-RU"/>
        </w:rPr>
        <w:t xml:space="preserve"> у тому числі: 0,1</w:t>
      </w:r>
      <w:r w:rsidR="00BD3610">
        <w:rPr>
          <w:rFonts w:eastAsia="MS Mincho"/>
          <w:szCs w:val="24"/>
          <w:lang w:eastAsia="ru-RU"/>
        </w:rPr>
        <w:t>357</w:t>
      </w:r>
      <w:r>
        <w:rPr>
          <w:rFonts w:eastAsia="MS Mincho"/>
          <w:szCs w:val="24"/>
          <w:lang w:eastAsia="ru-RU"/>
        </w:rPr>
        <w:t xml:space="preserve"> га –</w:t>
      </w:r>
      <w:r>
        <w:rPr>
          <w:szCs w:val="24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C656DE">
        <w:rPr>
          <w:szCs w:val="24"/>
        </w:rPr>
        <w:t>,</w:t>
      </w:r>
      <w:r>
        <w:rPr>
          <w:szCs w:val="24"/>
        </w:rPr>
        <w:t xml:space="preserve"> код КВЦПЗ 02.01, кадастровий номер земельної ділянки 3524955100:50:0</w:t>
      </w:r>
      <w:r w:rsidR="00BD3610">
        <w:rPr>
          <w:szCs w:val="24"/>
        </w:rPr>
        <w:t>72</w:t>
      </w:r>
      <w:r>
        <w:rPr>
          <w:szCs w:val="24"/>
        </w:rPr>
        <w:t>:00</w:t>
      </w:r>
      <w:r w:rsidR="00BD3610">
        <w:rPr>
          <w:szCs w:val="24"/>
        </w:rPr>
        <w:t>49</w:t>
      </w:r>
      <w:r w:rsidR="00D0750C">
        <w:rPr>
          <w:szCs w:val="24"/>
        </w:rPr>
        <w:t xml:space="preserve">, із земель житлової та </w:t>
      </w:r>
      <w:r>
        <w:rPr>
          <w:szCs w:val="24"/>
        </w:rPr>
        <w:t>громадської забудови комунальної власності</w:t>
      </w:r>
      <w:r>
        <w:rPr>
          <w:rFonts w:eastAsia="MS Mincho"/>
          <w:szCs w:val="24"/>
          <w:lang w:eastAsia="ru-RU"/>
        </w:rPr>
        <w:t xml:space="preserve">, в межах населеного пункту, </w:t>
      </w:r>
      <w:r>
        <w:rPr>
          <w:szCs w:val="24"/>
        </w:rPr>
        <w:t xml:space="preserve">на території Петрівської селищної територіальної громади </w:t>
      </w:r>
      <w:r w:rsidR="00C656DE">
        <w:rPr>
          <w:szCs w:val="24"/>
        </w:rPr>
        <w:t xml:space="preserve">Олександрійського району </w:t>
      </w:r>
      <w:r>
        <w:rPr>
          <w:szCs w:val="24"/>
        </w:rPr>
        <w:t>Кіровоградської області.</w:t>
      </w:r>
    </w:p>
    <w:p w:rsidR="00043626" w:rsidRDefault="00043626" w:rsidP="008062EE">
      <w:pPr>
        <w:pStyle w:val="10"/>
      </w:pPr>
    </w:p>
    <w:p w:rsidR="00D0750C" w:rsidRDefault="00D0750C" w:rsidP="008062EE">
      <w:pPr>
        <w:pStyle w:val="10"/>
        <w:rPr>
          <w:b/>
        </w:rPr>
      </w:pPr>
    </w:p>
    <w:p w:rsidR="00D0750C" w:rsidRDefault="00D0750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05"/>
    <w:rsid w:val="00043626"/>
    <w:rsid w:val="000A2D75"/>
    <w:rsid w:val="00145BE7"/>
    <w:rsid w:val="001A7005"/>
    <w:rsid w:val="00236061"/>
    <w:rsid w:val="003556E4"/>
    <w:rsid w:val="00432837"/>
    <w:rsid w:val="004F7722"/>
    <w:rsid w:val="005C4F4B"/>
    <w:rsid w:val="00633415"/>
    <w:rsid w:val="00653283"/>
    <w:rsid w:val="006A62F6"/>
    <w:rsid w:val="008062EE"/>
    <w:rsid w:val="009201D8"/>
    <w:rsid w:val="00B5450E"/>
    <w:rsid w:val="00B926A6"/>
    <w:rsid w:val="00BD3610"/>
    <w:rsid w:val="00C656DE"/>
    <w:rsid w:val="00C95F45"/>
    <w:rsid w:val="00CC1E9C"/>
    <w:rsid w:val="00CC7FED"/>
    <w:rsid w:val="00D0750C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0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28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dcterms:created xsi:type="dcterms:W3CDTF">2021-12-30T12:43:00Z</dcterms:created>
  <dcterms:modified xsi:type="dcterms:W3CDTF">2022-01-28T11:16:00Z</dcterms:modified>
</cp:coreProperties>
</file>