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C3" w:rsidRPr="00736B97" w:rsidRDefault="008B5CC3" w:rsidP="008B5CC3">
      <w:pPr>
        <w:spacing w:after="0" w:line="240" w:lineRule="auto"/>
        <w:ind w:left="-567"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6B97">
        <w:rPr>
          <w:rFonts w:ascii="Times New Roman" w:hAnsi="Times New Roman"/>
          <w:b/>
          <w:sz w:val="20"/>
          <w:szCs w:val="20"/>
          <w:lang w:val="uk-UA"/>
        </w:rPr>
        <w:object w:dxaOrig="117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4pt;height:1in" o:ole="">
            <v:imagedata r:id="rId6" o:title=""/>
          </v:shape>
          <o:OLEObject Type="Embed" ProgID="Word.Picture.8" ShapeID="_x0000_i1025" DrawAspect="Content" ObjectID="_1702374988" r:id="rId7"/>
        </w:object>
      </w:r>
    </w:p>
    <w:p w:rsidR="008B5CC3" w:rsidRPr="00736B97" w:rsidRDefault="008B5CC3" w:rsidP="008B5CC3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sz w:val="24"/>
          <w:szCs w:val="24"/>
        </w:rPr>
      </w:pPr>
      <w:r w:rsidRPr="00736B97">
        <w:rPr>
          <w:rFonts w:ascii="Times New Roman" w:eastAsia="MS Mincho" w:hAnsi="Times New Roman"/>
          <w:b/>
          <w:sz w:val="24"/>
          <w:szCs w:val="24"/>
        </w:rPr>
        <w:t>УКРАЇНА</w:t>
      </w:r>
    </w:p>
    <w:p w:rsidR="008B5CC3" w:rsidRPr="00736B97" w:rsidRDefault="008B5CC3" w:rsidP="008B5CC3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36B97">
        <w:rPr>
          <w:rFonts w:ascii="Times New Roman" w:eastAsia="MS Mincho" w:hAnsi="Times New Roman"/>
          <w:b/>
          <w:sz w:val="24"/>
          <w:szCs w:val="24"/>
        </w:rPr>
        <w:t>ПЕТРІВСЬКА СЕЛИЩНА РАДА</w:t>
      </w:r>
    </w:p>
    <w:p w:rsidR="008B5CC3" w:rsidRPr="00736B97" w:rsidRDefault="008B5CC3" w:rsidP="008B5CC3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36B97">
        <w:rPr>
          <w:rFonts w:ascii="Times New Roman" w:eastAsia="MS Mincho" w:hAnsi="Times New Roman"/>
          <w:b/>
          <w:sz w:val="24"/>
          <w:szCs w:val="24"/>
        </w:rPr>
        <w:t>КІРОВОГРАДСЬКОЇ ОБЛАСТІ</w:t>
      </w:r>
    </w:p>
    <w:p w:rsidR="008B5CC3" w:rsidRPr="00736B97" w:rsidRDefault="008B5CC3" w:rsidP="008B5CC3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36B97">
        <w:rPr>
          <w:rFonts w:ascii="Times New Roman" w:eastAsia="MS Mincho" w:hAnsi="Times New Roman"/>
          <w:b/>
          <w:sz w:val="24"/>
          <w:szCs w:val="24"/>
        </w:rPr>
        <w:t>ВИКОНАВЧИЙ КОМІТЕТ</w:t>
      </w:r>
    </w:p>
    <w:tbl>
      <w:tblPr>
        <w:tblW w:w="5000" w:type="pct"/>
        <w:tblCellSpacing w:w="15" w:type="dxa"/>
        <w:tblBorders>
          <w:bottom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8"/>
      </w:tblGrid>
      <w:tr w:rsidR="008B5CC3" w:rsidRPr="00736B97" w:rsidTr="00C923B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8B5CC3" w:rsidRPr="00736B97" w:rsidRDefault="008B5CC3" w:rsidP="00C92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 xml:space="preserve">28300, </w:t>
            </w:r>
            <w:proofErr w:type="spellStart"/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>вул</w:t>
            </w:r>
            <w:proofErr w:type="spellEnd"/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>Святкова</w:t>
            </w:r>
            <w:proofErr w:type="spellEnd"/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 xml:space="preserve"> 7, смт Петрове, </w:t>
            </w:r>
            <w:proofErr w:type="spellStart"/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>Кіровоградська</w:t>
            </w:r>
            <w:proofErr w:type="spellEnd"/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 xml:space="preserve"> обл.</w:t>
            </w:r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тел./факс: (05237) 9-72-60, 9-70-73 </w:t>
            </w:r>
            <w:proofErr w:type="gramStart"/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  <w:proofErr w:type="spellEnd"/>
            <w:r w:rsidRPr="00736B97">
              <w:rPr>
                <w:rFonts w:ascii="Times New Roman" w:eastAsia="Times New Roman" w:hAnsi="Times New Roman"/>
                <w:sz w:val="24"/>
                <w:szCs w:val="24"/>
              </w:rPr>
              <w:t xml:space="preserve">: sel.rada.petrovo@ukr.net код в ЄДРПОУ 04364199 </w:t>
            </w:r>
          </w:p>
        </w:tc>
      </w:tr>
    </w:tbl>
    <w:p w:rsidR="008B5CC3" w:rsidRPr="00736B97" w:rsidRDefault="008B5CC3" w:rsidP="008B5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B5CC3" w:rsidRPr="00736B97" w:rsidRDefault="008B5CC3" w:rsidP="008B5C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6B97">
        <w:rPr>
          <w:rFonts w:ascii="Times New Roman" w:eastAsia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736B97">
        <w:rPr>
          <w:rFonts w:ascii="Times New Roman" w:eastAsia="Times New Roman" w:hAnsi="Times New Roman"/>
          <w:b/>
          <w:sz w:val="24"/>
          <w:szCs w:val="24"/>
        </w:rPr>
        <w:t>Н</w:t>
      </w:r>
      <w:proofErr w:type="spellEnd"/>
      <w:proofErr w:type="gramEnd"/>
      <w:r w:rsidRPr="00736B97">
        <w:rPr>
          <w:rFonts w:ascii="Times New Roman" w:eastAsia="Times New Roman" w:hAnsi="Times New Roman"/>
          <w:b/>
          <w:sz w:val="24"/>
          <w:szCs w:val="24"/>
        </w:rPr>
        <w:t xml:space="preserve"> Я</w:t>
      </w:r>
    </w:p>
    <w:p w:rsidR="008B5CC3" w:rsidRPr="003818CD" w:rsidRDefault="008B5CC3" w:rsidP="008B5CC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112BD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22 </w:t>
      </w:r>
      <w:r w:rsidRPr="00112BD3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грудня</w:t>
      </w:r>
      <w:r w:rsidRPr="00112BD3">
        <w:rPr>
          <w:rFonts w:ascii="Times New Roman" w:eastAsia="Times New Roman" w:hAnsi="Times New Roman"/>
          <w:sz w:val="24"/>
          <w:szCs w:val="24"/>
        </w:rPr>
        <w:t xml:space="preserve"> 20</w:t>
      </w:r>
      <w:r w:rsidRPr="00112BD3">
        <w:rPr>
          <w:rFonts w:ascii="Times New Roman" w:eastAsia="Times New Roman" w:hAnsi="Times New Roman"/>
          <w:sz w:val="24"/>
          <w:szCs w:val="24"/>
          <w:lang w:val="uk-UA"/>
        </w:rPr>
        <w:t>21</w:t>
      </w:r>
      <w:r w:rsidRPr="00112BD3">
        <w:rPr>
          <w:rFonts w:ascii="Times New Roman" w:eastAsia="Times New Roman" w:hAnsi="Times New Roman"/>
          <w:sz w:val="24"/>
          <w:szCs w:val="24"/>
        </w:rPr>
        <w:t xml:space="preserve"> року                                                                                </w:t>
      </w:r>
      <w:r w:rsidRPr="00736B97"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val="uk-UA"/>
        </w:rPr>
        <w:t>859</w:t>
      </w:r>
    </w:p>
    <w:p w:rsidR="008B5CC3" w:rsidRPr="00736B97" w:rsidRDefault="008B5CC3" w:rsidP="008B5CC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36B9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смт </w:t>
      </w:r>
      <w:proofErr w:type="gramStart"/>
      <w:r w:rsidRPr="00736B97">
        <w:rPr>
          <w:rFonts w:ascii="Times New Roman" w:eastAsia="Times New Roman" w:hAnsi="Times New Roman"/>
          <w:sz w:val="24"/>
          <w:szCs w:val="24"/>
        </w:rPr>
        <w:t>Петрове</w:t>
      </w:r>
      <w:proofErr w:type="gramEnd"/>
    </w:p>
    <w:p w:rsidR="008B5CC3" w:rsidRPr="008B5CC3" w:rsidRDefault="008B5CC3" w:rsidP="008B5CC3">
      <w:pPr>
        <w:spacing w:after="0" w:line="240" w:lineRule="auto"/>
        <w:ind w:right="-142"/>
        <w:rPr>
          <w:rFonts w:ascii="Times New Roman" w:eastAsia="Times New Roman" w:hAnsi="Times New Roman"/>
          <w:sz w:val="20"/>
          <w:szCs w:val="20"/>
        </w:rPr>
      </w:pPr>
    </w:p>
    <w:p w:rsidR="008B5CC3" w:rsidRDefault="008B5CC3" w:rsidP="008B5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736B9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Про організацію харчування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дітей</w:t>
      </w:r>
      <w:r w:rsidRPr="00736B9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у закладах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8B5CC3" w:rsidRDefault="008B5CC3" w:rsidP="008B5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736B9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загальної середньої та дошкільної освіти </w:t>
      </w:r>
    </w:p>
    <w:p w:rsidR="008B5CC3" w:rsidRPr="00736B97" w:rsidRDefault="008B5CC3" w:rsidP="008B5C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  <w:r w:rsidRPr="00736B97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Петрі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вської селищної ради </w:t>
      </w:r>
      <w:r w:rsidRPr="00DA15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у 202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 xml:space="preserve">2 </w:t>
      </w:r>
      <w:r w:rsidRPr="00DA15C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  <w:t>році</w:t>
      </w:r>
    </w:p>
    <w:p w:rsidR="008B5CC3" w:rsidRPr="00736B97" w:rsidRDefault="008B5CC3" w:rsidP="008B5C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B5CC3" w:rsidRPr="004655B2" w:rsidRDefault="008B5CC3" w:rsidP="008B5C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655B2">
        <w:rPr>
          <w:rFonts w:ascii="Times New Roman" w:hAnsi="Times New Roman"/>
          <w:sz w:val="24"/>
          <w:szCs w:val="24"/>
          <w:lang w:val="uk-UA"/>
        </w:rPr>
        <w:t xml:space="preserve">Відповідно до підпунктів 1 та 2 пункту «а» статті 27 Закону України «Про місцеве самоврядування в Україні», Закону України «Про освіту», статті 8 Закону України «Про повну загальну середню освіту», «Про дошкільну освіту», </w:t>
      </w:r>
      <w:r w:rsidRPr="004655B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«Про охорону дитинства», «Про соціальний і правовий захист військовослужбовців та членів їх сімей», </w:t>
      </w:r>
      <w:r w:rsidRPr="004655B2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до с.30 Закону України «Про статус і соціальний захист громадян, які постраждали внаслідок Чорнобильської катастрофи»</w:t>
      </w:r>
      <w:r w:rsidRPr="004655B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Закону України «Про статус ветеранів війни, гарантії їх соціального захисту»,  згідно з постановами Кабінету Міністрів України «Про організацію харчування окремих категорій учнів у загальноосвітніх навчальних закладах», «Про затвердження норм харчування у навчальних та оздоровчих закладах», постанови Кабінету Міністрів України «Про організацію харчування окремих категорій учнів у загальноосвітніх навчальних закладах», </w:t>
      </w:r>
      <w:r w:rsidRPr="004655B2">
        <w:rPr>
          <w:rFonts w:ascii="Times New Roman" w:hAnsi="Times New Roman"/>
          <w:bCs/>
          <w:color w:val="000000"/>
          <w:sz w:val="24"/>
          <w:szCs w:val="24"/>
          <w:lang w:val="uk-UA"/>
        </w:rPr>
        <w:t>обласної комплексної програми</w:t>
      </w:r>
      <w:r w:rsidRPr="004655B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655B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соціальної підтримки учасників АТО/ООС, членів їх сімей, </w:t>
      </w:r>
      <w:proofErr w:type="spellStart"/>
      <w:r w:rsidRPr="004655B2">
        <w:rPr>
          <w:rFonts w:ascii="Times New Roman" w:hAnsi="Times New Roman"/>
          <w:bCs/>
          <w:color w:val="000000"/>
          <w:sz w:val="24"/>
          <w:szCs w:val="24"/>
          <w:lang w:val="uk-UA"/>
        </w:rPr>
        <w:t>сімей</w:t>
      </w:r>
      <w:proofErr w:type="spellEnd"/>
      <w:r w:rsidRPr="004655B2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загиблих (померлих)</w:t>
      </w:r>
      <w:r w:rsidRPr="004655B2">
        <w:rPr>
          <w:rFonts w:ascii="Times New Roman" w:hAnsi="Times New Roman"/>
          <w:bCs/>
          <w:color w:val="000000"/>
          <w:sz w:val="24"/>
          <w:szCs w:val="24"/>
        </w:rPr>
        <w:t>   </w:t>
      </w:r>
      <w:r w:rsidRPr="004655B2">
        <w:rPr>
          <w:rFonts w:ascii="Times New Roman" w:hAnsi="Times New Roman"/>
          <w:bCs/>
          <w:color w:val="000000"/>
          <w:sz w:val="24"/>
          <w:szCs w:val="24"/>
          <w:lang w:val="uk-UA"/>
        </w:rPr>
        <w:t>учасників АТО/ООС,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</w:t>
      </w:r>
      <w:r w:rsidRPr="004655B2">
        <w:rPr>
          <w:rFonts w:ascii="Times New Roman" w:hAnsi="Times New Roman"/>
          <w:bCs/>
          <w:color w:val="000000"/>
          <w:sz w:val="24"/>
          <w:szCs w:val="24"/>
        </w:rPr>
        <w:t>  </w:t>
      </w:r>
      <w:r w:rsidRPr="004655B2">
        <w:rPr>
          <w:rFonts w:ascii="Times New Roman" w:hAnsi="Times New Roman"/>
          <w:bCs/>
          <w:color w:val="000000"/>
          <w:sz w:val="24"/>
          <w:szCs w:val="24"/>
          <w:lang w:val="uk-UA"/>
        </w:rPr>
        <w:t>та увічнення пам’яті загиблих (померлих) ветеранів</w:t>
      </w:r>
      <w:r w:rsidRPr="004655B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655B2">
        <w:rPr>
          <w:rFonts w:ascii="Times New Roman" w:hAnsi="Times New Roman"/>
          <w:bCs/>
          <w:color w:val="000000"/>
          <w:sz w:val="24"/>
          <w:szCs w:val="24"/>
          <w:lang w:val="uk-UA"/>
        </w:rPr>
        <w:t>у Кіровоградській області</w:t>
      </w:r>
      <w:r w:rsidRPr="004655B2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655B2">
        <w:rPr>
          <w:rFonts w:ascii="Times New Roman" w:hAnsi="Times New Roman"/>
          <w:bCs/>
          <w:color w:val="000000"/>
          <w:sz w:val="24"/>
          <w:szCs w:val="24"/>
          <w:lang w:val="uk-UA"/>
        </w:rPr>
        <w:t>на</w:t>
      </w:r>
      <w:r w:rsidRPr="004655B2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655B2">
        <w:rPr>
          <w:rFonts w:ascii="Times New Roman" w:hAnsi="Times New Roman"/>
          <w:bCs/>
          <w:color w:val="000000"/>
          <w:sz w:val="24"/>
          <w:szCs w:val="24"/>
          <w:lang w:val="uk-UA"/>
        </w:rPr>
        <w:t>2021-2025</w:t>
      </w:r>
      <w:r w:rsidRPr="004655B2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655B2">
        <w:rPr>
          <w:rFonts w:ascii="Times New Roman" w:hAnsi="Times New Roman"/>
          <w:bCs/>
          <w:color w:val="000000"/>
          <w:sz w:val="24"/>
          <w:szCs w:val="24"/>
          <w:lang w:val="uk-UA"/>
        </w:rPr>
        <w:t>роки</w:t>
      </w:r>
      <w:r w:rsidRPr="004655B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4655B2">
        <w:rPr>
          <w:rFonts w:ascii="Times New Roman" w:hAnsi="Times New Roman"/>
          <w:sz w:val="24"/>
          <w:szCs w:val="24"/>
          <w:lang w:val="uk-UA"/>
        </w:rPr>
        <w:t>та з</w:t>
      </w:r>
      <w:r w:rsidRPr="004655B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метою забезпечення здоров’я учнів, для якісної організації харчування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дітей</w:t>
      </w:r>
      <w:r w:rsidRPr="004655B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у закладах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4655B2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загальної середньої та дошкільної освіти Петрівської селищної ради </w:t>
      </w:r>
      <w:r w:rsidRPr="004655B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2022 році</w:t>
      </w:r>
      <w:r w:rsidRPr="004655B2">
        <w:rPr>
          <w:rFonts w:ascii="Times New Roman" w:hAnsi="Times New Roman"/>
          <w:sz w:val="24"/>
          <w:szCs w:val="24"/>
          <w:lang w:val="uk-UA"/>
        </w:rPr>
        <w:t>, виконавчий комітет Петрівської селищної ради</w:t>
      </w:r>
    </w:p>
    <w:p w:rsidR="008B5CC3" w:rsidRPr="008B5CC3" w:rsidRDefault="008B5CC3" w:rsidP="008B5CC3">
      <w:pPr>
        <w:pStyle w:val="a4"/>
        <w:rPr>
          <w:rFonts w:ascii="Times New Roman" w:eastAsia="Calibri" w:hAnsi="Times New Roman"/>
          <w:sz w:val="20"/>
          <w:szCs w:val="20"/>
          <w:lang w:val="uk-UA"/>
        </w:rPr>
      </w:pPr>
      <w:r w:rsidRPr="00736B9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8B5CC3" w:rsidRPr="00736B97" w:rsidRDefault="008B5CC3" w:rsidP="008B5CC3">
      <w:pPr>
        <w:widowControl w:val="0"/>
        <w:tabs>
          <w:tab w:val="left" w:pos="162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36B97">
        <w:rPr>
          <w:rFonts w:ascii="Times New Roman" w:eastAsia="Times New Roman" w:hAnsi="Times New Roman"/>
          <w:b/>
          <w:sz w:val="24"/>
          <w:szCs w:val="24"/>
          <w:lang w:val="uk-UA"/>
        </w:rPr>
        <w:t>В И Р І Ш И В:</w:t>
      </w:r>
    </w:p>
    <w:p w:rsidR="008B5CC3" w:rsidRPr="008B5CC3" w:rsidRDefault="008B5CC3" w:rsidP="008B5CC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8B5CC3" w:rsidRDefault="008B5CC3" w:rsidP="008B5C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5B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Забезпечити організацію харчування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окремих категорій дітей</w:t>
      </w:r>
      <w:r w:rsidRPr="00535B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закладів загальної середньої світи за рахунок коштів місцевого бюджету:</w:t>
      </w:r>
    </w:p>
    <w:p w:rsidR="008B5CC3" w:rsidRPr="00870011" w:rsidRDefault="008B5CC3" w:rsidP="008B5CC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 </w:t>
      </w:r>
      <w:r w:rsidRPr="00870011">
        <w:rPr>
          <w:rFonts w:ascii="Times New Roman" w:hAnsi="Times New Roman"/>
          <w:sz w:val="24"/>
          <w:szCs w:val="24"/>
          <w:lang w:val="uk-UA"/>
        </w:rPr>
        <w:t>Забезпечити безкоштовним одноразовим харчуванням учнів пільгових категорій 1-11 класів закладів загальної середньої освіти:</w:t>
      </w:r>
    </w:p>
    <w:p w:rsidR="008B5CC3" w:rsidRPr="00535B0E" w:rsidRDefault="008B5CC3" w:rsidP="008B5CC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дітей-сиріт;</w:t>
      </w:r>
    </w:p>
    <w:p w:rsidR="008B5CC3" w:rsidRPr="00535B0E" w:rsidRDefault="008B5CC3" w:rsidP="008B5CC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позбавлених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батьківського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іклування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B5CC3" w:rsidRPr="002F513C" w:rsidRDefault="008B5CC3" w:rsidP="008B5CC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особливими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потребами,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здобувають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загальну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середню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освіту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інклюзивному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класі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B5CC3" w:rsidRPr="00535B0E" w:rsidRDefault="008B5CC3" w:rsidP="008B5CC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дітей з ООП та дітей з інвалідністю;</w:t>
      </w:r>
    </w:p>
    <w:p w:rsidR="008B5CC3" w:rsidRPr="00535B0E" w:rsidRDefault="008B5CC3" w:rsidP="008B5CC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сімей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отримують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допомогу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 Закону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державну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іальну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помогу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малозабезпеченим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сім’ям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;</w:t>
      </w:r>
    </w:p>
    <w:p w:rsidR="008B5CC3" w:rsidRPr="00197B41" w:rsidRDefault="008B5CC3" w:rsidP="008B5CC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</w:pPr>
      <w:proofErr w:type="spellStart"/>
      <w:r w:rsidRPr="00197B41">
        <w:rPr>
          <w:bdr w:val="none" w:sz="0" w:space="0" w:color="auto" w:frame="1"/>
        </w:rPr>
        <w:lastRenderedPageBreak/>
        <w:t>дітей</w:t>
      </w:r>
      <w:proofErr w:type="spellEnd"/>
      <w:r w:rsidRPr="00197B41">
        <w:rPr>
          <w:bdr w:val="none" w:sz="0" w:space="0" w:color="auto" w:frame="1"/>
        </w:rPr>
        <w:t xml:space="preserve">, </w:t>
      </w:r>
      <w:proofErr w:type="spellStart"/>
      <w:r w:rsidRPr="00197B41">
        <w:rPr>
          <w:bdr w:val="none" w:sz="0" w:space="0" w:color="auto" w:frame="1"/>
        </w:rPr>
        <w:t>які</w:t>
      </w:r>
      <w:proofErr w:type="spellEnd"/>
      <w:r w:rsidRPr="00197B41">
        <w:rPr>
          <w:bdr w:val="none" w:sz="0" w:space="0" w:color="auto" w:frame="1"/>
        </w:rPr>
        <w:t xml:space="preserve"> </w:t>
      </w:r>
      <w:proofErr w:type="spellStart"/>
      <w:r w:rsidRPr="00197B41">
        <w:rPr>
          <w:bdr w:val="none" w:sz="0" w:space="0" w:color="auto" w:frame="1"/>
        </w:rPr>
        <w:t>потерпіли</w:t>
      </w:r>
      <w:proofErr w:type="spellEnd"/>
      <w:r w:rsidRPr="00197B41">
        <w:rPr>
          <w:bdr w:val="none" w:sz="0" w:space="0" w:color="auto" w:frame="1"/>
        </w:rPr>
        <w:t xml:space="preserve"> </w:t>
      </w:r>
      <w:proofErr w:type="spellStart"/>
      <w:r w:rsidRPr="00197B41">
        <w:rPr>
          <w:bdr w:val="none" w:sz="0" w:space="0" w:color="auto" w:frame="1"/>
        </w:rPr>
        <w:t>від</w:t>
      </w:r>
      <w:proofErr w:type="spellEnd"/>
      <w:r w:rsidRPr="00197B41">
        <w:rPr>
          <w:bdr w:val="none" w:sz="0" w:space="0" w:color="auto" w:frame="1"/>
        </w:rPr>
        <w:t xml:space="preserve"> </w:t>
      </w:r>
      <w:proofErr w:type="spellStart"/>
      <w:r w:rsidRPr="00197B41">
        <w:rPr>
          <w:bdr w:val="none" w:sz="0" w:space="0" w:color="auto" w:frame="1"/>
        </w:rPr>
        <w:t>Чорнобильської</w:t>
      </w:r>
      <w:proofErr w:type="spellEnd"/>
      <w:r w:rsidRPr="00197B41">
        <w:rPr>
          <w:bdr w:val="none" w:sz="0" w:space="0" w:color="auto" w:frame="1"/>
        </w:rPr>
        <w:t xml:space="preserve"> </w:t>
      </w:r>
      <w:proofErr w:type="spellStart"/>
      <w:r w:rsidRPr="00197B41">
        <w:rPr>
          <w:bdr w:val="none" w:sz="0" w:space="0" w:color="auto" w:frame="1"/>
        </w:rPr>
        <w:t>катастрофи</w:t>
      </w:r>
      <w:proofErr w:type="spellEnd"/>
      <w:r w:rsidRPr="00197B41">
        <w:rPr>
          <w:bdr w:val="none" w:sz="0" w:space="0" w:color="auto" w:frame="1"/>
          <w:lang w:val="uk-UA"/>
        </w:rPr>
        <w:t>;</w:t>
      </w:r>
    </w:p>
    <w:p w:rsidR="008B5CC3" w:rsidRDefault="008B5CC3" w:rsidP="008B5CC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</w:pPr>
      <w:proofErr w:type="spellStart"/>
      <w:r w:rsidRPr="00197B41">
        <w:rPr>
          <w:bdr w:val="none" w:sz="0" w:space="0" w:color="auto" w:frame="1"/>
        </w:rPr>
        <w:t>ді</w:t>
      </w:r>
      <w:r>
        <w:rPr>
          <w:bdr w:val="none" w:sz="0" w:space="0" w:color="auto" w:frame="1"/>
        </w:rPr>
        <w:t>тей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внутрішньо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переміщених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proofErr w:type="gramStart"/>
      <w:r>
        <w:rPr>
          <w:bdr w:val="none" w:sz="0" w:space="0" w:color="auto" w:frame="1"/>
        </w:rPr>
        <w:t>осіб</w:t>
      </w:r>
      <w:proofErr w:type="spellEnd"/>
      <w:proofErr w:type="gramEnd"/>
      <w:r>
        <w:rPr>
          <w:bdr w:val="none" w:sz="0" w:space="0" w:color="auto" w:frame="1"/>
          <w:lang w:val="uk-UA"/>
        </w:rPr>
        <w:t>;</w:t>
      </w:r>
    </w:p>
    <w:p w:rsidR="008B5CC3" w:rsidRPr="00535B0E" w:rsidRDefault="008B5CC3" w:rsidP="008B5CC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B71904">
        <w:rPr>
          <w:lang w:val="uk-UA"/>
        </w:rPr>
        <w:t>дітей в</w:t>
      </w:r>
      <w:proofErr w:type="spellStart"/>
      <w:r w:rsidRPr="005F7AD8">
        <w:t>етеран</w:t>
      </w:r>
      <w:r w:rsidRPr="00B71904">
        <w:rPr>
          <w:lang w:val="uk-UA"/>
        </w:rPr>
        <w:t>ів</w:t>
      </w:r>
      <w:proofErr w:type="spellEnd"/>
      <w:r w:rsidRPr="005F7AD8">
        <w:t xml:space="preserve"> </w:t>
      </w:r>
      <w:proofErr w:type="spellStart"/>
      <w:r w:rsidRPr="005F7AD8">
        <w:t>війни</w:t>
      </w:r>
      <w:proofErr w:type="spellEnd"/>
      <w:r w:rsidRPr="00B71904">
        <w:rPr>
          <w:lang w:val="uk-UA"/>
        </w:rPr>
        <w:t xml:space="preserve">, </w:t>
      </w:r>
      <w:proofErr w:type="spellStart"/>
      <w:r w:rsidRPr="005F7AD8">
        <w:t>які</w:t>
      </w:r>
      <w:proofErr w:type="spellEnd"/>
      <w:r w:rsidRPr="005F7AD8">
        <w:t xml:space="preserve"> брали участь у </w:t>
      </w:r>
      <w:proofErr w:type="spellStart"/>
      <w:r w:rsidRPr="005F7AD8">
        <w:t>захисті</w:t>
      </w:r>
      <w:proofErr w:type="spellEnd"/>
      <w:r w:rsidRPr="005F7AD8">
        <w:t xml:space="preserve"> </w:t>
      </w:r>
      <w:proofErr w:type="spellStart"/>
      <w:r w:rsidRPr="005F7AD8">
        <w:t>Батьківщини</w:t>
      </w:r>
      <w:proofErr w:type="spellEnd"/>
      <w:r w:rsidRPr="005F7AD8">
        <w:t xml:space="preserve"> </w:t>
      </w:r>
      <w:proofErr w:type="spellStart"/>
      <w:r w:rsidRPr="005F7AD8">
        <w:t>чи</w:t>
      </w:r>
      <w:proofErr w:type="spellEnd"/>
      <w:r w:rsidRPr="005F7AD8">
        <w:t xml:space="preserve"> в </w:t>
      </w:r>
      <w:proofErr w:type="spellStart"/>
      <w:r w:rsidRPr="005F7AD8">
        <w:t>бойових</w:t>
      </w:r>
      <w:proofErr w:type="spellEnd"/>
      <w:r w:rsidRPr="005F7AD8">
        <w:t xml:space="preserve"> </w:t>
      </w:r>
      <w:proofErr w:type="spellStart"/>
      <w:r w:rsidRPr="005F7AD8">
        <w:t>діях</w:t>
      </w:r>
      <w:proofErr w:type="spellEnd"/>
      <w:r w:rsidRPr="005F7AD8">
        <w:t xml:space="preserve"> на </w:t>
      </w:r>
      <w:proofErr w:type="spellStart"/>
      <w:r w:rsidRPr="005F7AD8">
        <w:t>території</w:t>
      </w:r>
      <w:proofErr w:type="spellEnd"/>
      <w:r w:rsidRPr="005F7AD8">
        <w:t xml:space="preserve"> </w:t>
      </w:r>
      <w:proofErr w:type="spellStart"/>
      <w:r w:rsidRPr="005F7AD8">
        <w:t>інших</w:t>
      </w:r>
      <w:proofErr w:type="spellEnd"/>
      <w:r w:rsidRPr="005F7AD8">
        <w:t xml:space="preserve"> держав.</w:t>
      </w:r>
    </w:p>
    <w:p w:rsidR="008B5CC3" w:rsidRPr="00616B38" w:rsidRDefault="008B5CC3" w:rsidP="008B5CC3">
      <w:pPr>
        <w:pStyle w:val="a7"/>
        <w:ind w:firstLine="426"/>
        <w:jc w:val="both"/>
      </w:pPr>
      <w:r>
        <w:rPr>
          <w:rFonts w:eastAsia="Times New Roman"/>
          <w:bdr w:val="none" w:sz="0" w:space="0" w:color="auto" w:frame="1"/>
          <w:lang w:eastAsia="ru-RU"/>
        </w:rPr>
        <w:t xml:space="preserve">1.2. </w:t>
      </w:r>
      <w:r w:rsidRPr="00483871">
        <w:t xml:space="preserve">Забезпечити безкоштовним дворазовим харчуванням учнів  1-4 класів та </w:t>
      </w:r>
      <w:r w:rsidRPr="00616B38">
        <w:t xml:space="preserve">одноразовим  безкоштовним харчуванням учнів 5-11 класів </w:t>
      </w:r>
      <w:r>
        <w:t>закладів загальної середньої освіти</w:t>
      </w:r>
      <w:r w:rsidRPr="00616B38">
        <w:t xml:space="preserve">: </w:t>
      </w:r>
    </w:p>
    <w:p w:rsidR="008B5CC3" w:rsidRPr="00535B0E" w:rsidRDefault="008B5CC3" w:rsidP="008B5CC3">
      <w:pPr>
        <w:pStyle w:val="a7"/>
        <w:numPr>
          <w:ilvl w:val="0"/>
          <w:numId w:val="2"/>
        </w:numPr>
        <w:ind w:left="0" w:firstLine="426"/>
        <w:jc w:val="both"/>
      </w:pPr>
      <w:r w:rsidRPr="00535B0E">
        <w:t xml:space="preserve">дітей загиблих (померлих) учасників АТО, ООС,  які мають відповідний статус «член сім’ї загиблого»; </w:t>
      </w:r>
    </w:p>
    <w:p w:rsidR="008B5CC3" w:rsidRPr="00535B0E" w:rsidRDefault="008B5CC3" w:rsidP="008B5CC3">
      <w:pPr>
        <w:pStyle w:val="a7"/>
        <w:numPr>
          <w:ilvl w:val="0"/>
          <w:numId w:val="2"/>
        </w:numPr>
        <w:ind w:left="0" w:firstLine="426"/>
        <w:jc w:val="both"/>
      </w:pPr>
      <w:r w:rsidRPr="00535B0E">
        <w:t>дітей</w:t>
      </w:r>
      <w:r>
        <w:t>,</w:t>
      </w:r>
      <w:r w:rsidRPr="00535B0E">
        <w:t xml:space="preserve"> батьки яких були поранені під час участі в АТО, ООС;</w:t>
      </w:r>
    </w:p>
    <w:p w:rsidR="008B5CC3" w:rsidRPr="00535B0E" w:rsidRDefault="008B5CC3" w:rsidP="008B5CC3">
      <w:pPr>
        <w:pStyle w:val="a7"/>
        <w:numPr>
          <w:ilvl w:val="0"/>
          <w:numId w:val="2"/>
        </w:numPr>
        <w:ind w:left="0" w:firstLine="426"/>
        <w:jc w:val="both"/>
      </w:pPr>
      <w:r w:rsidRPr="00535B0E">
        <w:t>дітей</w:t>
      </w:r>
      <w:r>
        <w:t>,</w:t>
      </w:r>
      <w:r w:rsidRPr="00535B0E">
        <w:t xml:space="preserve"> батьки яких є учасниками АТО, ООС;</w:t>
      </w:r>
    </w:p>
    <w:p w:rsidR="008B5CC3" w:rsidRPr="00535B0E" w:rsidRDefault="008B5CC3" w:rsidP="008B5CC3">
      <w:pPr>
        <w:pStyle w:val="a7"/>
        <w:numPr>
          <w:ilvl w:val="0"/>
          <w:numId w:val="2"/>
        </w:numPr>
        <w:ind w:left="0" w:firstLine="426"/>
        <w:jc w:val="both"/>
      </w:pPr>
      <w:r w:rsidRPr="00535B0E">
        <w:t>дітей осіб, які  є постраждалими учасниками Революції Гідності;</w:t>
      </w:r>
    </w:p>
    <w:p w:rsidR="008B5CC3" w:rsidRDefault="008B5CC3" w:rsidP="008B5CC3">
      <w:pPr>
        <w:pStyle w:val="a7"/>
        <w:numPr>
          <w:ilvl w:val="0"/>
          <w:numId w:val="2"/>
        </w:numPr>
        <w:ind w:left="0" w:firstLine="426"/>
        <w:jc w:val="both"/>
      </w:pPr>
      <w:r w:rsidRPr="00535B0E">
        <w:t>дітей</w:t>
      </w:r>
      <w:r>
        <w:t>,</w:t>
      </w:r>
      <w:r w:rsidRPr="00535B0E">
        <w:t xml:space="preserve"> батьки яких є учасниками-добровольцями.</w:t>
      </w:r>
    </w:p>
    <w:p w:rsidR="008B5CC3" w:rsidRPr="004839DA" w:rsidRDefault="008B5CC3" w:rsidP="008B5CC3">
      <w:pPr>
        <w:pStyle w:val="a7"/>
        <w:shd w:val="clear" w:color="auto" w:fill="FFFFFF"/>
        <w:ind w:left="284"/>
        <w:jc w:val="both"/>
        <w:rPr>
          <w:rFonts w:eastAsia="Times New Roman"/>
          <w:bdr w:val="none" w:sz="0" w:space="0" w:color="auto" w:frame="1"/>
          <w:lang w:eastAsia="ru-RU"/>
        </w:rPr>
      </w:pPr>
      <w:r>
        <w:t xml:space="preserve">  1.3.  </w:t>
      </w:r>
      <w:r w:rsidRPr="00616B38">
        <w:t xml:space="preserve">Встановити батьківську плату для учнів </w:t>
      </w:r>
      <w:r>
        <w:t>1-4</w:t>
      </w:r>
      <w:r w:rsidRPr="00616B38">
        <w:t xml:space="preserve"> класів (крім дітей пільгових категорій, перелічених у </w:t>
      </w:r>
      <w:proofErr w:type="spellStart"/>
      <w:r w:rsidRPr="00616B38">
        <w:t>п.п</w:t>
      </w:r>
      <w:proofErr w:type="spellEnd"/>
      <w:r w:rsidRPr="00616B38">
        <w:t xml:space="preserve"> 1.1 та </w:t>
      </w:r>
      <w:proofErr w:type="spellStart"/>
      <w:r w:rsidRPr="00616B38">
        <w:t>п.п</w:t>
      </w:r>
      <w:proofErr w:type="spellEnd"/>
      <w:r w:rsidRPr="00616B38">
        <w:t xml:space="preserve"> 1.2)</w:t>
      </w:r>
      <w:r>
        <w:t xml:space="preserve"> – 50 відсотків.</w:t>
      </w:r>
    </w:p>
    <w:p w:rsidR="008B5CC3" w:rsidRPr="004839DA" w:rsidRDefault="008B5CC3" w:rsidP="008B5CC3">
      <w:pPr>
        <w:pStyle w:val="a7"/>
        <w:shd w:val="clear" w:color="auto" w:fill="FFFFFF"/>
        <w:ind w:left="284" w:firstLine="142"/>
        <w:jc w:val="both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1.4.   </w:t>
      </w:r>
      <w:r w:rsidRPr="004839DA">
        <w:rPr>
          <w:rFonts w:eastAsia="Times New Roman"/>
          <w:bdr w:val="none" w:sz="0" w:space="0" w:color="auto" w:frame="1"/>
          <w:lang w:eastAsia="ru-RU"/>
        </w:rPr>
        <w:t xml:space="preserve">Встановити батьківську плату для учнів 5-11 класів (крім дітей пільгових категорій, перелічених у </w:t>
      </w:r>
      <w:proofErr w:type="spellStart"/>
      <w:r w:rsidRPr="004839DA">
        <w:rPr>
          <w:rFonts w:eastAsia="Times New Roman"/>
          <w:bdr w:val="none" w:sz="0" w:space="0" w:color="auto" w:frame="1"/>
          <w:lang w:eastAsia="ru-RU"/>
        </w:rPr>
        <w:t>п.п</w:t>
      </w:r>
      <w:proofErr w:type="spellEnd"/>
      <w:r w:rsidRPr="004839DA">
        <w:rPr>
          <w:rFonts w:eastAsia="Times New Roman"/>
          <w:bdr w:val="none" w:sz="0" w:space="0" w:color="auto" w:frame="1"/>
          <w:lang w:eastAsia="ru-RU"/>
        </w:rPr>
        <w:t xml:space="preserve"> 1.1 та </w:t>
      </w:r>
      <w:proofErr w:type="spellStart"/>
      <w:r w:rsidRPr="004839DA">
        <w:rPr>
          <w:rFonts w:eastAsia="Times New Roman"/>
          <w:bdr w:val="none" w:sz="0" w:space="0" w:color="auto" w:frame="1"/>
          <w:lang w:eastAsia="ru-RU"/>
        </w:rPr>
        <w:t>п.п</w:t>
      </w:r>
      <w:proofErr w:type="spellEnd"/>
      <w:r w:rsidRPr="004839DA">
        <w:rPr>
          <w:rFonts w:eastAsia="Times New Roman"/>
          <w:bdr w:val="none" w:sz="0" w:space="0" w:color="auto" w:frame="1"/>
          <w:lang w:eastAsia="ru-RU"/>
        </w:rPr>
        <w:t xml:space="preserve"> 1.2)</w:t>
      </w:r>
      <w:r>
        <w:rPr>
          <w:rFonts w:eastAsia="Times New Roman"/>
          <w:bdr w:val="none" w:sz="0" w:space="0" w:color="auto" w:frame="1"/>
          <w:lang w:eastAsia="ru-RU"/>
        </w:rPr>
        <w:t xml:space="preserve"> – 100 </w:t>
      </w:r>
      <w:r w:rsidRPr="004839DA">
        <w:rPr>
          <w:rFonts w:eastAsia="Times New Roman"/>
          <w:bdr w:val="none" w:sz="0" w:space="0" w:color="auto" w:frame="1"/>
          <w:lang w:eastAsia="ru-RU"/>
        </w:rPr>
        <w:t>відсотків.</w:t>
      </w:r>
    </w:p>
    <w:p w:rsidR="008B5CC3" w:rsidRPr="004839DA" w:rsidRDefault="008B5CC3" w:rsidP="008B5CC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5B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Забезпечити організацію харчування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окремих категорій </w:t>
      </w:r>
      <w:r w:rsidRPr="00535B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дітей закладів дошкільної світи за рахунок коштів місцевого бюджету:</w:t>
      </w:r>
    </w:p>
    <w:p w:rsidR="008B5CC3" w:rsidRPr="00535B0E" w:rsidRDefault="008B5CC3" w:rsidP="008B5C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</w:t>
      </w:r>
      <w:r w:rsidRPr="00535B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2.1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535B0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Звільнити від плати за харчування </w:t>
      </w: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батьків дітей</w:t>
      </w: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пільгових категорій:</w:t>
      </w: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8B5CC3" w:rsidRPr="00535B0E" w:rsidRDefault="008B5CC3" w:rsidP="008B5CC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дітей-сиріт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B5CC3" w:rsidRPr="00535B0E" w:rsidRDefault="008B5CC3" w:rsidP="008B5CC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позбавлених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батьківського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іклування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B5CC3" w:rsidRPr="002F513C" w:rsidRDefault="008B5CC3" w:rsidP="008B5CC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особливими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потребами,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здобувають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дошкільну</w:t>
      </w: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освіту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інклюзивн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ій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групі</w:t>
      </w: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8B5CC3" w:rsidRPr="002F513C" w:rsidRDefault="008B5CC3" w:rsidP="008B5CC3">
      <w:pPr>
        <w:pStyle w:val="a5"/>
        <w:numPr>
          <w:ilvl w:val="0"/>
          <w:numId w:val="3"/>
        </w:numPr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513C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2F513C">
        <w:rPr>
          <w:rFonts w:ascii="Times New Roman" w:eastAsia="Times New Roman" w:hAnsi="Times New Roman"/>
          <w:sz w:val="24"/>
          <w:szCs w:val="24"/>
          <w:lang w:eastAsia="ru-RU"/>
        </w:rPr>
        <w:t xml:space="preserve"> з ООП та </w:t>
      </w:r>
      <w:proofErr w:type="spellStart"/>
      <w:r w:rsidRPr="002F513C">
        <w:rPr>
          <w:rFonts w:ascii="Times New Roman" w:eastAsia="Times New Roman" w:hAnsi="Times New Roman"/>
          <w:sz w:val="24"/>
          <w:szCs w:val="24"/>
          <w:lang w:eastAsia="ru-RU"/>
        </w:rPr>
        <w:t>дітей</w:t>
      </w:r>
      <w:proofErr w:type="spellEnd"/>
      <w:r w:rsidRPr="002F513C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2F513C">
        <w:rPr>
          <w:rFonts w:ascii="Times New Roman" w:eastAsia="Times New Roman" w:hAnsi="Times New Roman"/>
          <w:sz w:val="24"/>
          <w:szCs w:val="24"/>
          <w:lang w:eastAsia="ru-RU"/>
        </w:rPr>
        <w:t>інвалідністю</w:t>
      </w:r>
      <w:proofErr w:type="spellEnd"/>
      <w:r w:rsidRPr="002F513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5CC3" w:rsidRPr="00535B0E" w:rsidRDefault="008B5CC3" w:rsidP="008B5CC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дітей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сімей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отримують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допомогу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 Закону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державну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соц</w:t>
      </w:r>
      <w:proofErr w:type="gram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іальну</w:t>
      </w:r>
      <w:proofErr w:type="spellEnd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помогу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малозабезпеченим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сім’ям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  <w:r w:rsidRPr="00535B0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;</w:t>
      </w:r>
    </w:p>
    <w:p w:rsidR="008B5CC3" w:rsidRPr="00535B0E" w:rsidRDefault="008B5CC3" w:rsidP="008B5CC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</w:pPr>
      <w:proofErr w:type="spellStart"/>
      <w:r w:rsidRPr="00535B0E">
        <w:rPr>
          <w:bdr w:val="none" w:sz="0" w:space="0" w:color="auto" w:frame="1"/>
        </w:rPr>
        <w:t>дітей</w:t>
      </w:r>
      <w:proofErr w:type="spellEnd"/>
      <w:r w:rsidRPr="00535B0E">
        <w:rPr>
          <w:bdr w:val="none" w:sz="0" w:space="0" w:color="auto" w:frame="1"/>
        </w:rPr>
        <w:t xml:space="preserve"> учасників </w:t>
      </w:r>
      <w:proofErr w:type="spellStart"/>
      <w:r w:rsidRPr="00535B0E">
        <w:rPr>
          <w:bdr w:val="none" w:sz="0" w:space="0" w:color="auto" w:frame="1"/>
        </w:rPr>
        <w:t>бойових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дій</w:t>
      </w:r>
      <w:proofErr w:type="spellEnd"/>
      <w:r w:rsidRPr="00535B0E">
        <w:rPr>
          <w:bdr w:val="none" w:sz="0" w:space="0" w:color="auto" w:frame="1"/>
        </w:rPr>
        <w:t xml:space="preserve"> (у </w:t>
      </w:r>
      <w:proofErr w:type="spellStart"/>
      <w:r w:rsidRPr="00535B0E">
        <w:rPr>
          <w:bdr w:val="none" w:sz="0" w:space="0" w:color="auto" w:frame="1"/>
        </w:rPr>
        <w:t>т.ч</w:t>
      </w:r>
      <w:proofErr w:type="spellEnd"/>
      <w:r w:rsidRPr="00535B0E">
        <w:rPr>
          <w:bdr w:val="none" w:sz="0" w:space="0" w:color="auto" w:frame="1"/>
        </w:rPr>
        <w:t>. учасників АТО);</w:t>
      </w:r>
    </w:p>
    <w:p w:rsidR="008B5CC3" w:rsidRPr="00535B0E" w:rsidRDefault="008B5CC3" w:rsidP="008B5CC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</w:pPr>
      <w:proofErr w:type="spellStart"/>
      <w:r w:rsidRPr="00535B0E">
        <w:rPr>
          <w:bdr w:val="none" w:sz="0" w:space="0" w:color="auto" w:frame="1"/>
        </w:rPr>
        <w:t>дітей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загиблих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батьків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proofErr w:type="gramStart"/>
      <w:r w:rsidRPr="00535B0E">
        <w:rPr>
          <w:bdr w:val="none" w:sz="0" w:space="0" w:color="auto" w:frame="1"/>
        </w:rPr>
        <w:t>п</w:t>
      </w:r>
      <w:proofErr w:type="gramEnd"/>
      <w:r w:rsidRPr="00535B0E">
        <w:rPr>
          <w:bdr w:val="none" w:sz="0" w:space="0" w:color="auto" w:frame="1"/>
        </w:rPr>
        <w:t>ід</w:t>
      </w:r>
      <w:proofErr w:type="spellEnd"/>
      <w:r w:rsidRPr="00535B0E">
        <w:rPr>
          <w:bdr w:val="none" w:sz="0" w:space="0" w:color="auto" w:frame="1"/>
        </w:rPr>
        <w:t xml:space="preserve"> час </w:t>
      </w:r>
      <w:proofErr w:type="spellStart"/>
      <w:r w:rsidRPr="00535B0E">
        <w:rPr>
          <w:bdr w:val="none" w:sz="0" w:space="0" w:color="auto" w:frame="1"/>
        </w:rPr>
        <w:t>проведення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антитерористичної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операції</w:t>
      </w:r>
      <w:proofErr w:type="spellEnd"/>
      <w:r w:rsidRPr="00535B0E">
        <w:rPr>
          <w:bdr w:val="none" w:sz="0" w:space="0" w:color="auto" w:frame="1"/>
        </w:rPr>
        <w:t>;</w:t>
      </w:r>
    </w:p>
    <w:p w:rsidR="008B5CC3" w:rsidRPr="00535B0E" w:rsidRDefault="008B5CC3" w:rsidP="008B5CC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</w:pPr>
      <w:proofErr w:type="spellStart"/>
      <w:r w:rsidRPr="00535B0E">
        <w:rPr>
          <w:bdr w:val="none" w:sz="0" w:space="0" w:color="auto" w:frame="1"/>
        </w:rPr>
        <w:t>дітей</w:t>
      </w:r>
      <w:proofErr w:type="spellEnd"/>
      <w:r w:rsidRPr="00535B0E">
        <w:rPr>
          <w:bdr w:val="none" w:sz="0" w:space="0" w:color="auto" w:frame="1"/>
        </w:rPr>
        <w:t xml:space="preserve">, </w:t>
      </w:r>
      <w:proofErr w:type="spellStart"/>
      <w:r w:rsidRPr="00535B0E">
        <w:rPr>
          <w:bdr w:val="none" w:sz="0" w:space="0" w:color="auto" w:frame="1"/>
        </w:rPr>
        <w:t>які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потерпіли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від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Чорнобильської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катастрофи</w:t>
      </w:r>
      <w:proofErr w:type="spellEnd"/>
      <w:r w:rsidRPr="00535B0E">
        <w:rPr>
          <w:bdr w:val="none" w:sz="0" w:space="0" w:color="auto" w:frame="1"/>
        </w:rPr>
        <w:t>;</w:t>
      </w:r>
    </w:p>
    <w:p w:rsidR="008B5CC3" w:rsidRPr="00B71904" w:rsidRDefault="008B5CC3" w:rsidP="008B5CC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</w:pPr>
      <w:proofErr w:type="spellStart"/>
      <w:r w:rsidRPr="00535B0E">
        <w:rPr>
          <w:bdr w:val="none" w:sz="0" w:space="0" w:color="auto" w:frame="1"/>
        </w:rPr>
        <w:t>дітей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внутрішньо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r w:rsidRPr="00535B0E">
        <w:rPr>
          <w:bdr w:val="none" w:sz="0" w:space="0" w:color="auto" w:frame="1"/>
        </w:rPr>
        <w:t>переміщених</w:t>
      </w:r>
      <w:proofErr w:type="spellEnd"/>
      <w:r w:rsidRPr="00535B0E">
        <w:rPr>
          <w:bdr w:val="none" w:sz="0" w:space="0" w:color="auto" w:frame="1"/>
        </w:rPr>
        <w:t xml:space="preserve"> </w:t>
      </w:r>
      <w:proofErr w:type="spellStart"/>
      <w:proofErr w:type="gramStart"/>
      <w:r w:rsidRPr="00535B0E">
        <w:rPr>
          <w:bdr w:val="none" w:sz="0" w:space="0" w:color="auto" w:frame="1"/>
        </w:rPr>
        <w:t>осіб</w:t>
      </w:r>
      <w:proofErr w:type="spellEnd"/>
      <w:proofErr w:type="gramEnd"/>
      <w:r w:rsidRPr="00535B0E">
        <w:rPr>
          <w:bdr w:val="none" w:sz="0" w:space="0" w:color="auto" w:frame="1"/>
        </w:rPr>
        <w:t>;</w:t>
      </w:r>
    </w:p>
    <w:p w:rsidR="008B5CC3" w:rsidRPr="00800578" w:rsidRDefault="008B5CC3" w:rsidP="008B5CC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</w:pPr>
      <w:proofErr w:type="spellStart"/>
      <w:r w:rsidRPr="00B71904">
        <w:t>дітей</w:t>
      </w:r>
      <w:proofErr w:type="spellEnd"/>
      <w:r w:rsidRPr="00B71904">
        <w:t xml:space="preserve"> </w:t>
      </w:r>
      <w:proofErr w:type="spellStart"/>
      <w:r w:rsidRPr="00B71904">
        <w:t>ветеранів</w:t>
      </w:r>
      <w:proofErr w:type="spellEnd"/>
      <w:r w:rsidRPr="00B71904">
        <w:t xml:space="preserve"> </w:t>
      </w:r>
      <w:proofErr w:type="spellStart"/>
      <w:proofErr w:type="gramStart"/>
      <w:r w:rsidRPr="00B71904">
        <w:t>в</w:t>
      </w:r>
      <w:proofErr w:type="gramEnd"/>
      <w:r w:rsidRPr="00B71904">
        <w:t>ійни</w:t>
      </w:r>
      <w:proofErr w:type="spellEnd"/>
      <w:r w:rsidRPr="00B71904">
        <w:t xml:space="preserve">, </w:t>
      </w:r>
      <w:proofErr w:type="spellStart"/>
      <w:r w:rsidRPr="00B71904">
        <w:t>які</w:t>
      </w:r>
      <w:proofErr w:type="spellEnd"/>
      <w:r w:rsidRPr="00B71904">
        <w:t xml:space="preserve"> брали участь у </w:t>
      </w:r>
      <w:proofErr w:type="spellStart"/>
      <w:r w:rsidRPr="00B71904">
        <w:t>захисті</w:t>
      </w:r>
      <w:proofErr w:type="spellEnd"/>
      <w:r w:rsidRPr="00B71904">
        <w:t xml:space="preserve"> </w:t>
      </w:r>
      <w:proofErr w:type="spellStart"/>
      <w:r w:rsidRPr="00B71904">
        <w:t>Батьківщини</w:t>
      </w:r>
      <w:proofErr w:type="spellEnd"/>
      <w:r w:rsidRPr="00B71904">
        <w:t xml:space="preserve"> </w:t>
      </w:r>
      <w:proofErr w:type="spellStart"/>
      <w:r w:rsidRPr="00B71904">
        <w:t>чи</w:t>
      </w:r>
      <w:proofErr w:type="spellEnd"/>
      <w:r w:rsidRPr="00B71904">
        <w:t xml:space="preserve"> в </w:t>
      </w:r>
      <w:proofErr w:type="spellStart"/>
      <w:r w:rsidRPr="00B71904">
        <w:t>бойових</w:t>
      </w:r>
      <w:proofErr w:type="spellEnd"/>
      <w:r w:rsidRPr="00B71904">
        <w:t xml:space="preserve"> </w:t>
      </w:r>
      <w:proofErr w:type="spellStart"/>
      <w:r w:rsidRPr="00B71904">
        <w:t>діях</w:t>
      </w:r>
      <w:proofErr w:type="spellEnd"/>
      <w:r w:rsidRPr="00B71904">
        <w:t xml:space="preserve"> на </w:t>
      </w:r>
      <w:proofErr w:type="spellStart"/>
      <w:r w:rsidRPr="00B71904">
        <w:t>території</w:t>
      </w:r>
      <w:proofErr w:type="spellEnd"/>
      <w:r w:rsidRPr="00B71904">
        <w:t xml:space="preserve"> </w:t>
      </w:r>
      <w:proofErr w:type="spellStart"/>
      <w:r w:rsidRPr="00B71904">
        <w:t>інших</w:t>
      </w:r>
      <w:proofErr w:type="spellEnd"/>
      <w:r w:rsidRPr="00B71904">
        <w:t xml:space="preserve"> держав.</w:t>
      </w:r>
    </w:p>
    <w:p w:rsidR="008B5CC3" w:rsidRPr="00736B97" w:rsidRDefault="008B5CC3" w:rsidP="008B5CC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2.2. </w:t>
      </w:r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Встановити батьківську плату:</w:t>
      </w:r>
    </w:p>
    <w:p w:rsidR="008B5CC3" w:rsidRPr="00736B97" w:rsidRDefault="008B5CC3" w:rsidP="008B5C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для дітей, які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навчаються у закладі дошкільної освіти (територіально віддаленій групі), що розташований у</w:t>
      </w:r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сільській місцевості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та закладі дошкільної освіти (територіально віддаленій групі), що розташований в смт.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Балахівка</w:t>
      </w:r>
      <w:proofErr w:type="spellEnd"/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(крім дітей пільгових категорій, перелічених у </w:t>
      </w:r>
      <w:proofErr w:type="spellStart"/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п.п</w:t>
      </w:r>
      <w:proofErr w:type="spellEnd"/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2.1) – 40 відсотків;</w:t>
      </w:r>
    </w:p>
    <w:p w:rsidR="008B5CC3" w:rsidRPr="00736B97" w:rsidRDefault="008B5CC3" w:rsidP="008B5C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для дітей, які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навчаються</w:t>
      </w:r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у закладі дошкільної освіти (територіально віддаленій групі), що розташований</w:t>
      </w:r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у міській місцевості (крім дітей пільгових категорій, перелічених у </w:t>
      </w:r>
      <w:proofErr w:type="spellStart"/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п.п</w:t>
      </w:r>
      <w:proofErr w:type="spellEnd"/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2.1)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– 60 </w:t>
      </w:r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відсотків;</w:t>
      </w:r>
    </w:p>
    <w:p w:rsidR="008B5CC3" w:rsidRPr="00410ACD" w:rsidRDefault="008B5CC3" w:rsidP="008B5CC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</w:pPr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дітей з сімей, які мають трьох і більше дітей до 18 років (крім дітей пільгових категорій, перелічених у </w:t>
      </w:r>
      <w:proofErr w:type="spellStart"/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>п.п</w:t>
      </w:r>
      <w:proofErr w:type="spellEnd"/>
      <w:r w:rsidRPr="00736B97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 w:eastAsia="ru-RU"/>
        </w:rPr>
        <w:t xml:space="preserve"> 2.1) – 50 відсотків.</w:t>
      </w:r>
    </w:p>
    <w:p w:rsidR="008B5CC3" w:rsidRDefault="008B5CC3" w:rsidP="008B5CC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>Відповідальність</w:t>
      </w:r>
      <w:proofErr w:type="spellEnd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 xml:space="preserve">  за </w:t>
      </w:r>
      <w:proofErr w:type="spellStart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>надання</w:t>
      </w:r>
      <w:proofErr w:type="spellEnd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>достовірних</w:t>
      </w:r>
      <w:proofErr w:type="spellEnd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>даних</w:t>
      </w:r>
      <w:proofErr w:type="spellEnd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 xml:space="preserve"> про </w:t>
      </w:r>
      <w:proofErr w:type="spellStart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>надання</w:t>
      </w:r>
      <w:proofErr w:type="spellEnd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 xml:space="preserve"> прав</w:t>
      </w:r>
      <w:r w:rsidRPr="00736B9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</w:t>
      </w:r>
      <w:r w:rsidRPr="00736B97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>ільги</w:t>
      </w:r>
      <w:proofErr w:type="spellEnd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>покласти</w:t>
      </w:r>
      <w:proofErr w:type="spellEnd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>керівників</w:t>
      </w:r>
      <w:proofErr w:type="spellEnd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>закладів</w:t>
      </w:r>
      <w:proofErr w:type="spellEnd"/>
      <w:r w:rsidRPr="00736B9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36B9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загальної середньої та дошкільної освіти. </w:t>
      </w:r>
    </w:p>
    <w:p w:rsidR="008B5CC3" w:rsidRPr="001A1EAB" w:rsidRDefault="008B5CC3" w:rsidP="008B5CC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Рішення вступає в дію з 01 січня 2022 року.</w:t>
      </w:r>
    </w:p>
    <w:p w:rsidR="008B5CC3" w:rsidRPr="00736B97" w:rsidRDefault="008B5CC3" w:rsidP="008B5CC3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36B9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>
        <w:rPr>
          <w:rFonts w:ascii="Times New Roman" w:hAnsi="Times New Roman"/>
          <w:sz w:val="24"/>
          <w:szCs w:val="24"/>
          <w:lang w:val="uk-UA"/>
        </w:rPr>
        <w:t xml:space="preserve">начальника відділу освіти селищної ради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Оранську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І.В..</w:t>
      </w:r>
    </w:p>
    <w:p w:rsidR="008B5CC3" w:rsidRPr="00112BD3" w:rsidRDefault="008B5CC3" w:rsidP="008B5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8B5CC3" w:rsidRDefault="008B5CC3" w:rsidP="008B5CC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8B5CC3" w:rsidRDefault="008B5CC3" w:rsidP="008B5CC3">
      <w:pPr>
        <w:spacing w:after="0" w:line="240" w:lineRule="auto"/>
        <w:ind w:right="-1"/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С</w:t>
      </w:r>
      <w:r w:rsidRPr="00736B97">
        <w:rPr>
          <w:rFonts w:ascii="Times New Roman" w:eastAsia="Times New Roman" w:hAnsi="Times New Roman"/>
          <w:b/>
          <w:sz w:val="24"/>
          <w:szCs w:val="24"/>
        </w:rPr>
        <w:t>елищний голова</w:t>
      </w:r>
      <w:r w:rsidRPr="00736B97">
        <w:rPr>
          <w:rFonts w:ascii="Times New Roman" w:eastAsia="Times New Roman" w:hAnsi="Times New Roman"/>
          <w:b/>
          <w:sz w:val="24"/>
          <w:szCs w:val="24"/>
        </w:rPr>
        <w:tab/>
      </w:r>
      <w:r w:rsidRPr="00736B97">
        <w:rPr>
          <w:rFonts w:ascii="Times New Roman" w:eastAsia="Times New Roman" w:hAnsi="Times New Roman"/>
          <w:b/>
          <w:sz w:val="24"/>
          <w:szCs w:val="24"/>
        </w:rPr>
        <w:tab/>
      </w:r>
      <w:r w:rsidRPr="00736B97">
        <w:rPr>
          <w:rFonts w:ascii="Times New Roman" w:eastAsia="Times New Roman" w:hAnsi="Times New Roman"/>
          <w:b/>
          <w:sz w:val="24"/>
          <w:szCs w:val="24"/>
        </w:rPr>
        <w:tab/>
      </w:r>
      <w:r w:rsidRPr="00736B97">
        <w:rPr>
          <w:rFonts w:ascii="Times New Roman" w:eastAsia="Times New Roman" w:hAnsi="Times New Roman"/>
          <w:b/>
          <w:sz w:val="24"/>
          <w:szCs w:val="24"/>
        </w:rPr>
        <w:tab/>
      </w:r>
      <w:r w:rsidRPr="00736B97">
        <w:rPr>
          <w:rFonts w:ascii="Times New Roman" w:eastAsia="Times New Roman" w:hAnsi="Times New Roman"/>
          <w:b/>
          <w:sz w:val="24"/>
          <w:szCs w:val="24"/>
        </w:rPr>
        <w:tab/>
      </w:r>
      <w:r w:rsidRPr="00736B97">
        <w:rPr>
          <w:rFonts w:ascii="Times New Roman" w:eastAsia="Times New Roman" w:hAnsi="Times New Roman"/>
          <w:b/>
          <w:sz w:val="24"/>
          <w:szCs w:val="24"/>
          <w:lang w:val="uk-UA"/>
        </w:rPr>
        <w:t>Світлана ТИЛИК</w:t>
      </w:r>
    </w:p>
    <w:p w:rsidR="003D7534" w:rsidRPr="008B5CC3" w:rsidRDefault="003D7534" w:rsidP="008B5CC3"/>
    <w:sectPr w:rsidR="003D7534" w:rsidRPr="008B5CC3" w:rsidSect="00DC1752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C6607"/>
    <w:multiLevelType w:val="hybridMultilevel"/>
    <w:tmpl w:val="D784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A20AA"/>
    <w:multiLevelType w:val="hybridMultilevel"/>
    <w:tmpl w:val="8FB6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7E657F"/>
    <w:multiLevelType w:val="multilevel"/>
    <w:tmpl w:val="08DC2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5C61983"/>
    <w:multiLevelType w:val="multilevel"/>
    <w:tmpl w:val="FD90359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sz w:val="27"/>
      </w:rPr>
    </w:lvl>
  </w:abstractNum>
  <w:abstractNum w:abstractNumId="4">
    <w:nsid w:val="7019356F"/>
    <w:multiLevelType w:val="multilevel"/>
    <w:tmpl w:val="37B6BAA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eastAsia="Times New Roman" w:hAnsi="Times New Roman" w:hint="default"/>
        <w:sz w:val="24"/>
      </w:rPr>
    </w:lvl>
  </w:abstractNum>
  <w:abstractNum w:abstractNumId="5">
    <w:nsid w:val="7D0C7FAA"/>
    <w:multiLevelType w:val="hybridMultilevel"/>
    <w:tmpl w:val="EBFA8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C7"/>
    <w:rsid w:val="003D7534"/>
    <w:rsid w:val="00403178"/>
    <w:rsid w:val="00410ACD"/>
    <w:rsid w:val="004655B2"/>
    <w:rsid w:val="004775C7"/>
    <w:rsid w:val="004839DA"/>
    <w:rsid w:val="004A7626"/>
    <w:rsid w:val="006358FF"/>
    <w:rsid w:val="006E7708"/>
    <w:rsid w:val="00800578"/>
    <w:rsid w:val="00870011"/>
    <w:rsid w:val="008B5CC3"/>
    <w:rsid w:val="00B9458B"/>
    <w:rsid w:val="00BD3741"/>
    <w:rsid w:val="00BE5B14"/>
    <w:rsid w:val="00C24B50"/>
    <w:rsid w:val="00C64D98"/>
    <w:rsid w:val="00D25CE1"/>
    <w:rsid w:val="00DC1752"/>
    <w:rsid w:val="00F733E5"/>
    <w:rsid w:val="00FA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3741"/>
  </w:style>
  <w:style w:type="paragraph" w:styleId="a4">
    <w:name w:val="No Spacing"/>
    <w:link w:val="a3"/>
    <w:uiPriority w:val="1"/>
    <w:qFormat/>
    <w:rsid w:val="00BD374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37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3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D3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BD37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4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3741"/>
  </w:style>
  <w:style w:type="paragraph" w:styleId="a4">
    <w:name w:val="No Spacing"/>
    <w:link w:val="a3"/>
    <w:uiPriority w:val="1"/>
    <w:qFormat/>
    <w:rsid w:val="00BD374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D37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3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fmc1">
    <w:name w:val="xfmc1"/>
    <w:basedOn w:val="a"/>
    <w:rsid w:val="00BD3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BD37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НікіфороваН</cp:lastModifiedBy>
  <cp:revision>6</cp:revision>
  <cp:lastPrinted>2021-12-30T11:08:00Z</cp:lastPrinted>
  <dcterms:created xsi:type="dcterms:W3CDTF">2021-12-20T14:25:00Z</dcterms:created>
  <dcterms:modified xsi:type="dcterms:W3CDTF">2021-12-30T11:10:00Z</dcterms:modified>
</cp:coreProperties>
</file>