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F0" w:rsidRDefault="00734E74" w:rsidP="00102DF0">
      <w:pPr>
        <w:spacing w:after="0" w:line="240" w:lineRule="auto"/>
        <w:ind w:left="709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bookmarkStart w:id="0" w:name="_GoBack"/>
      <w:bookmarkEnd w:id="0"/>
      <w:r w:rsidR="00102DF0">
        <w:rPr>
          <w:rFonts w:ascii="Times New Roman" w:eastAsia="Calibri" w:hAnsi="Times New Roman"/>
          <w:b/>
          <w:sz w:val="24"/>
          <w:szCs w:val="24"/>
          <w:lang w:val="uk-UA" w:eastAsia="en-US"/>
        </w:rPr>
        <w:object w:dxaOrig="115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1in" o:ole="">
            <v:imagedata r:id="rId5" o:title=""/>
          </v:shape>
          <o:OLEObject Type="Embed" ProgID="Word.Picture.8" ShapeID="_x0000_i1025" DrawAspect="Content" ObjectID="_1693634233" r:id="rId6"/>
        </w:object>
      </w:r>
    </w:p>
    <w:p w:rsidR="00102DF0" w:rsidRDefault="00102DF0" w:rsidP="00102DF0">
      <w:pPr>
        <w:spacing w:after="0" w:line="240" w:lineRule="auto"/>
        <w:ind w:left="709" w:right="-1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УКРАЇНА</w:t>
      </w:r>
    </w:p>
    <w:p w:rsidR="00102DF0" w:rsidRDefault="00102DF0" w:rsidP="00102DF0">
      <w:pPr>
        <w:spacing w:after="0" w:line="240" w:lineRule="auto"/>
        <w:ind w:left="709" w:right="-1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ПЕТРІВСЬКА СЕЛИЩНА РАДА</w:t>
      </w:r>
    </w:p>
    <w:p w:rsidR="00102DF0" w:rsidRDefault="00102DF0" w:rsidP="00102DF0">
      <w:pPr>
        <w:spacing w:after="0" w:line="240" w:lineRule="auto"/>
        <w:ind w:left="709" w:right="-1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КІРОВОГРАДСЬКОЇ ОБЛАСТІ</w:t>
      </w:r>
    </w:p>
    <w:p w:rsidR="00102DF0" w:rsidRDefault="00102DF0" w:rsidP="00102DF0">
      <w:pPr>
        <w:spacing w:after="0" w:line="240" w:lineRule="auto"/>
        <w:ind w:left="709" w:right="-1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ВИКОНАВЧИЙ КОМІТЕТ</w:t>
      </w:r>
    </w:p>
    <w:tbl>
      <w:tblPr>
        <w:tblW w:w="4997" w:type="pct"/>
        <w:tblCellSpacing w:w="15" w:type="dxa"/>
        <w:tblInd w:w="172" w:type="dxa"/>
        <w:tblBorders>
          <w:bottom w:val="single" w:sz="1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2"/>
      </w:tblGrid>
      <w:tr w:rsidR="00102DF0" w:rsidTr="00F77B75">
        <w:trPr>
          <w:trHeight w:val="622"/>
          <w:tblCellSpacing w:w="15" w:type="dxa"/>
        </w:trPr>
        <w:tc>
          <w:tcPr>
            <w:tcW w:w="49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102DF0" w:rsidRDefault="00102DF0" w:rsidP="00F77B75">
            <w:pPr>
              <w:spacing w:after="0" w:line="240" w:lineRule="auto"/>
              <w:ind w:left="709" w:right="-1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28300,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вул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lang w:val="uk-UA" w:eastAsia="en-US"/>
              </w:rPr>
              <w:t>Святко</w:t>
            </w:r>
            <w:r>
              <w:rPr>
                <w:rFonts w:ascii="Times New Roman" w:hAnsi="Times New Roman"/>
                <w:color w:val="000000"/>
                <w:lang w:eastAsia="en-US"/>
              </w:rPr>
              <w:t>ва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7, смт Петрове,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Кіровоградська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обл.</w:t>
            </w:r>
            <w:r>
              <w:rPr>
                <w:rFonts w:ascii="Times New Roman" w:hAnsi="Times New Roman"/>
                <w:color w:val="000000"/>
                <w:lang w:eastAsia="en-US"/>
              </w:rPr>
              <w:br/>
              <w:t xml:space="preserve">тел./факс: (05237) 9-72-60, 9-70-73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е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>: sel.rada.petrovo@ukr.net код в ЄДРПОУ 04364199</w:t>
            </w:r>
          </w:p>
        </w:tc>
      </w:tr>
    </w:tbl>
    <w:p w:rsidR="00102DF0" w:rsidRDefault="00102DF0" w:rsidP="00102DF0">
      <w:pPr>
        <w:spacing w:after="0" w:line="240" w:lineRule="auto"/>
        <w:ind w:left="709" w:right="-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02DF0" w:rsidRDefault="00102DF0" w:rsidP="00102DF0">
      <w:pPr>
        <w:spacing w:after="0" w:line="240" w:lineRule="auto"/>
        <w:ind w:left="709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Я</w:t>
      </w:r>
    </w:p>
    <w:p w:rsidR="00102DF0" w:rsidRDefault="00102DF0" w:rsidP="00102DF0">
      <w:pPr>
        <w:spacing w:after="0" w:line="240" w:lineRule="auto"/>
        <w:ind w:left="284" w:right="-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16 вересня 2021 року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978E7">
        <w:rPr>
          <w:rFonts w:ascii="Times New Roman" w:hAnsi="Times New Roman"/>
          <w:sz w:val="24"/>
          <w:szCs w:val="24"/>
          <w:lang w:val="uk-UA"/>
        </w:rPr>
        <w:t>627</w:t>
      </w:r>
    </w:p>
    <w:p w:rsidR="00102DF0" w:rsidRDefault="00102DF0" w:rsidP="00102DF0">
      <w:pPr>
        <w:spacing w:after="0" w:line="240" w:lineRule="auto"/>
        <w:ind w:left="284" w:right="-1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смт </w:t>
      </w:r>
      <w:proofErr w:type="gramStart"/>
      <w:r>
        <w:rPr>
          <w:rFonts w:ascii="Times New Roman" w:hAnsi="Times New Roman"/>
          <w:sz w:val="24"/>
          <w:szCs w:val="24"/>
        </w:rPr>
        <w:t>Петрове</w:t>
      </w:r>
      <w:proofErr w:type="gramEnd"/>
    </w:p>
    <w:p w:rsidR="00C75608" w:rsidRDefault="00C75608" w:rsidP="00102DF0">
      <w:pPr>
        <w:spacing w:after="0" w:line="240" w:lineRule="auto"/>
        <w:ind w:left="284"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02DF0" w:rsidRDefault="00102DF0" w:rsidP="00102DF0">
      <w:pPr>
        <w:spacing w:after="0" w:line="240" w:lineRule="auto"/>
        <w:ind w:left="284"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зняття Копійки Дарії Володимирівни  </w:t>
      </w:r>
    </w:p>
    <w:p w:rsidR="00102DF0" w:rsidRDefault="00102DF0" w:rsidP="00102DF0">
      <w:pPr>
        <w:spacing w:after="0" w:line="240" w:lineRule="auto"/>
        <w:ind w:left="284"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 квартирного обліку громадян, </w:t>
      </w:r>
    </w:p>
    <w:p w:rsidR="00102DF0" w:rsidRDefault="00102DF0" w:rsidP="00102DF0">
      <w:pPr>
        <w:spacing w:after="0" w:line="240" w:lineRule="auto"/>
        <w:ind w:left="284"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які потребують поліпшення</w:t>
      </w:r>
    </w:p>
    <w:p w:rsidR="00102DF0" w:rsidRDefault="00102DF0" w:rsidP="00102DF0">
      <w:pPr>
        <w:spacing w:after="0" w:line="240" w:lineRule="auto"/>
        <w:ind w:left="284"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житлових умов, при виконавчому </w:t>
      </w:r>
    </w:p>
    <w:p w:rsidR="00102DF0" w:rsidRDefault="00102DF0" w:rsidP="00102DF0">
      <w:pPr>
        <w:spacing w:after="0" w:line="240" w:lineRule="auto"/>
        <w:ind w:left="284"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комітеті Петрівської селищної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02DF0" w:rsidRPr="00173B52" w:rsidRDefault="00102DF0" w:rsidP="00102DF0">
      <w:pPr>
        <w:spacing w:after="0" w:line="240" w:lineRule="auto"/>
        <w:ind w:left="284"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</w:p>
    <w:p w:rsidR="00102DF0" w:rsidRDefault="00102DF0" w:rsidP="00102DF0">
      <w:pPr>
        <w:tabs>
          <w:tab w:val="left" w:pos="142"/>
          <w:tab w:val="left" w:pos="567"/>
          <w:tab w:val="left" w:pos="1418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</w:t>
      </w:r>
      <w:r w:rsidR="00C75608">
        <w:rPr>
          <w:lang w:val="uk-UA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>Керуючись пунктом 1¹ статті 40 Житлового кодексу України, статтями 2, 16, 19 Закону України «Про житловий фонд соціального призначення», підпунктом 2 пункту «а» та підпунктом 5 пункту «б» статті 30, статтею 51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Закону України «Про місцеве самоврядування в Україні», виконавчий комітет Петрівської селищної ради</w:t>
      </w:r>
    </w:p>
    <w:p w:rsidR="00102DF0" w:rsidRDefault="00102DF0" w:rsidP="00102DF0">
      <w:pPr>
        <w:pStyle w:val="a3"/>
        <w:tabs>
          <w:tab w:val="left" w:pos="0"/>
          <w:tab w:val="left" w:pos="284"/>
        </w:tabs>
        <w:spacing w:before="0" w:beforeAutospacing="0" w:after="0" w:afterAutospacing="0"/>
        <w:ind w:left="284" w:right="-1"/>
        <w:jc w:val="both"/>
        <w:rPr>
          <w:lang w:val="uk-UA"/>
        </w:rPr>
      </w:pPr>
    </w:p>
    <w:p w:rsidR="00102DF0" w:rsidRDefault="00102DF0" w:rsidP="00102DF0">
      <w:pPr>
        <w:tabs>
          <w:tab w:val="left" w:pos="0"/>
          <w:tab w:val="left" w:pos="4253"/>
        </w:tabs>
        <w:spacing w:after="0" w:line="240" w:lineRule="auto"/>
        <w:ind w:left="709" w:right="-1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 И Р І Ш И В:</w:t>
      </w:r>
    </w:p>
    <w:p w:rsidR="00102DF0" w:rsidRDefault="00102DF0" w:rsidP="00102DF0">
      <w:pPr>
        <w:tabs>
          <w:tab w:val="left" w:pos="0"/>
          <w:tab w:val="left" w:pos="4253"/>
        </w:tabs>
        <w:spacing w:after="0" w:line="240" w:lineRule="auto"/>
        <w:ind w:left="709" w:right="-1" w:firstLine="425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02DF0" w:rsidRPr="00E77DBF" w:rsidRDefault="00102DF0" w:rsidP="00102DF0">
      <w:pPr>
        <w:spacing w:after="0" w:line="240" w:lineRule="auto"/>
        <w:ind w:left="284" w:right="-1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1.   </w:t>
      </w:r>
      <w:r w:rsidRPr="00C528BF">
        <w:rPr>
          <w:rFonts w:ascii="Times New Roman" w:hAnsi="Times New Roman"/>
          <w:sz w:val="24"/>
          <w:szCs w:val="24"/>
          <w:lang w:val="uk-UA"/>
        </w:rPr>
        <w:t xml:space="preserve">Зняти </w:t>
      </w:r>
      <w:r>
        <w:rPr>
          <w:rFonts w:ascii="Times New Roman" w:hAnsi="Times New Roman"/>
          <w:sz w:val="24"/>
          <w:szCs w:val="24"/>
          <w:lang w:val="uk-UA"/>
        </w:rPr>
        <w:t xml:space="preserve">Копійку Дарію Володимирівну, 09.10.2003 року народження, </w:t>
      </w:r>
      <w:r w:rsidRPr="00C528BF">
        <w:rPr>
          <w:rFonts w:ascii="Times New Roman" w:hAnsi="Times New Roman"/>
          <w:sz w:val="24"/>
          <w:szCs w:val="24"/>
          <w:lang w:val="uk-UA"/>
        </w:rPr>
        <w:t>з квартирного обліку громадян, які потребують поліпшення житлових умо</w:t>
      </w:r>
      <w:r>
        <w:rPr>
          <w:rFonts w:ascii="Times New Roman" w:hAnsi="Times New Roman"/>
          <w:sz w:val="24"/>
          <w:szCs w:val="24"/>
          <w:lang w:val="uk-UA"/>
        </w:rPr>
        <w:t>в,</w:t>
      </w:r>
      <w:r w:rsidRPr="00C528BF">
        <w:rPr>
          <w:rFonts w:ascii="Times New Roman" w:hAnsi="Times New Roman"/>
          <w:sz w:val="24"/>
          <w:szCs w:val="24"/>
          <w:lang w:val="uk-UA"/>
        </w:rPr>
        <w:t xml:space="preserve"> при виконавчому комітеті Петрівської селищної ради </w:t>
      </w:r>
      <w:r w:rsidRPr="00E77DBF">
        <w:rPr>
          <w:rFonts w:ascii="Times New Roman" w:hAnsi="Times New Roman"/>
          <w:sz w:val="24"/>
          <w:szCs w:val="24"/>
          <w:lang w:val="uk-UA"/>
        </w:rPr>
        <w:t xml:space="preserve">у зв’язку </w:t>
      </w:r>
      <w:r w:rsidRPr="00E77DB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зі смертю (свідоцтво про смерть серія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ІІ-КИ               № 014481, видане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Тернівським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відділом державної реєстрації актів цивільного стану у місті Кривому Розі Криворізького району Дніпропетровської області, актовий запис </w:t>
      </w:r>
      <w:r w:rsidR="00C7560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       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№ 1233 від 30 серпня 2021 року</w:t>
      </w:r>
      <w:r w:rsidRPr="00E77DBF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).</w:t>
      </w:r>
    </w:p>
    <w:p w:rsidR="00102DF0" w:rsidRPr="00C528BF" w:rsidRDefault="00102DF0" w:rsidP="00102DF0">
      <w:pPr>
        <w:tabs>
          <w:tab w:val="left" w:pos="0"/>
          <w:tab w:val="left" w:pos="567"/>
        </w:tabs>
        <w:spacing w:after="0" w:line="240" w:lineRule="auto"/>
        <w:ind w:left="284" w:right="-1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   2.  </w:t>
      </w:r>
      <w:r w:rsidRPr="00C528B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Вважати таким, що втратило чинність рішення виконавчого комітету</w:t>
      </w:r>
      <w:r w:rsidRPr="00C528B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528B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Петрівської селищної ради від 28 листопада 2019 року № 356</w:t>
      </w:r>
      <w:r w:rsidRPr="00C528BF">
        <w:rPr>
          <w:rFonts w:ascii="Times New Roman" w:eastAsia="Times New Roman" w:hAnsi="Times New Roman"/>
          <w:color w:val="333333"/>
          <w:sz w:val="24"/>
          <w:szCs w:val="24"/>
          <w:bdr w:val="none" w:sz="0" w:space="0" w:color="auto" w:frame="1"/>
        </w:rPr>
        <w:t> </w:t>
      </w:r>
      <w:r w:rsidRPr="00C528B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«</w:t>
      </w:r>
      <w:r w:rsidRPr="00C528BF">
        <w:rPr>
          <w:rFonts w:ascii="Times New Roman" w:eastAsia="MS Mincho" w:hAnsi="Times New Roman"/>
          <w:sz w:val="24"/>
          <w:szCs w:val="24"/>
          <w:lang w:val="uk-UA"/>
        </w:rPr>
        <w:t>Про взяття на квартирний облік громадян, які потребують поліпшення житлових умов, неповнолітньої Копійки Дарії Володимирівни, особи з числа дітей, позбавлених батьківського піклування, у якої відсутнє власне житло</w:t>
      </w:r>
      <w:r w:rsidRPr="00C528B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».</w:t>
      </w:r>
    </w:p>
    <w:p w:rsidR="00102DF0" w:rsidRPr="009411EE" w:rsidRDefault="00102DF0" w:rsidP="00102DF0">
      <w:pPr>
        <w:spacing w:after="0" w:line="240" w:lineRule="auto"/>
        <w:ind w:left="709" w:right="-1"/>
        <w:jc w:val="both"/>
        <w:rPr>
          <w:sz w:val="24"/>
          <w:szCs w:val="24"/>
          <w:lang w:val="uk-UA"/>
        </w:rPr>
      </w:pPr>
    </w:p>
    <w:p w:rsidR="00102DF0" w:rsidRPr="009411EE" w:rsidRDefault="00102DF0" w:rsidP="00C75608">
      <w:pPr>
        <w:spacing w:after="0" w:line="240" w:lineRule="auto"/>
        <w:ind w:left="709" w:right="-1" w:hanging="425"/>
        <w:jc w:val="both"/>
        <w:rPr>
          <w:sz w:val="24"/>
          <w:szCs w:val="24"/>
          <w:lang w:val="uk-UA"/>
        </w:rPr>
      </w:pPr>
    </w:p>
    <w:p w:rsidR="00102DF0" w:rsidRPr="009411EE" w:rsidRDefault="00102DF0" w:rsidP="00102DF0">
      <w:pPr>
        <w:spacing w:after="0" w:line="240" w:lineRule="auto"/>
        <w:ind w:left="709" w:right="-1"/>
        <w:jc w:val="both"/>
        <w:rPr>
          <w:sz w:val="24"/>
          <w:szCs w:val="24"/>
          <w:lang w:val="uk-UA"/>
        </w:rPr>
      </w:pPr>
    </w:p>
    <w:p w:rsidR="00C75608" w:rsidRDefault="00C75608" w:rsidP="00C7560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Заступник селищного голови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>Андрій СИДОРЕНКО</w:t>
      </w:r>
    </w:p>
    <w:p w:rsidR="00102DF0" w:rsidRDefault="00102DF0" w:rsidP="00102DF0">
      <w:pPr>
        <w:widowControl w:val="0"/>
        <w:tabs>
          <w:tab w:val="left" w:pos="9639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2DF0" w:rsidRDefault="00102DF0" w:rsidP="00102DF0">
      <w:pPr>
        <w:widowControl w:val="0"/>
        <w:tabs>
          <w:tab w:val="left" w:pos="9639"/>
        </w:tabs>
        <w:spacing w:after="0" w:line="240" w:lineRule="auto"/>
        <w:ind w:left="709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2DF0" w:rsidRDefault="00102DF0" w:rsidP="00102DF0">
      <w:pPr>
        <w:widowControl w:val="0"/>
        <w:spacing w:after="0" w:line="240" w:lineRule="auto"/>
        <w:ind w:left="709"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2DF0" w:rsidRDefault="00102DF0" w:rsidP="00102DF0">
      <w:pPr>
        <w:spacing w:after="0" w:line="240" w:lineRule="auto"/>
        <w:ind w:left="709" w:right="-1"/>
        <w:jc w:val="both"/>
        <w:rPr>
          <w:rStyle w:val="rvts9"/>
          <w:rFonts w:cs="Times New Roman"/>
          <w:bCs/>
          <w:color w:val="000000"/>
          <w:shd w:val="clear" w:color="auto" w:fill="FFFFFF"/>
        </w:rPr>
      </w:pPr>
    </w:p>
    <w:p w:rsidR="00102DF0" w:rsidRDefault="00102DF0" w:rsidP="00102DF0">
      <w:pPr>
        <w:spacing w:after="0" w:line="240" w:lineRule="auto"/>
        <w:ind w:left="709" w:right="-1"/>
        <w:jc w:val="both"/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</w:pPr>
    </w:p>
    <w:p w:rsidR="003D7534" w:rsidRDefault="003D7534"/>
    <w:sectPr w:rsidR="003D7534" w:rsidSect="00B945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B8"/>
    <w:rsid w:val="00102DF0"/>
    <w:rsid w:val="002C4B10"/>
    <w:rsid w:val="003D7534"/>
    <w:rsid w:val="005106B8"/>
    <w:rsid w:val="006978E7"/>
    <w:rsid w:val="006F7373"/>
    <w:rsid w:val="00734E74"/>
    <w:rsid w:val="007B6A0D"/>
    <w:rsid w:val="00B9458B"/>
    <w:rsid w:val="00C7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0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102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0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102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НікіфороваН</dc:creator>
  <cp:keywords/>
  <dc:description/>
  <cp:lastModifiedBy>НікіфороваН</cp:lastModifiedBy>
  <cp:revision>5</cp:revision>
  <cp:lastPrinted>2021-09-15T11:05:00Z</cp:lastPrinted>
  <dcterms:created xsi:type="dcterms:W3CDTF">2021-09-14T11:58:00Z</dcterms:created>
  <dcterms:modified xsi:type="dcterms:W3CDTF">2021-09-20T06:11:00Z</dcterms:modified>
</cp:coreProperties>
</file>