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</w:t>
            </w:r>
            <w:proofErr w:type="spellStart"/>
            <w:r w:rsidRPr="008062EE">
              <w:rPr>
                <w:sz w:val="20"/>
                <w:szCs w:val="20"/>
              </w:rPr>
              <w:t>смт</w:t>
            </w:r>
            <w:proofErr w:type="spellEnd"/>
            <w:r w:rsidRPr="008062EE">
              <w:rPr>
                <w:sz w:val="20"/>
                <w:szCs w:val="20"/>
              </w:rPr>
              <w:t xml:space="preserve"> Петрове, </w:t>
            </w:r>
            <w:proofErr w:type="spellStart"/>
            <w:r w:rsidR="00CD1D5B">
              <w:rPr>
                <w:sz w:val="20"/>
                <w:szCs w:val="20"/>
              </w:rPr>
              <w:t>Петрів</w:t>
            </w:r>
            <w:r w:rsidR="005C4F4B">
              <w:rPr>
                <w:sz w:val="20"/>
                <w:szCs w:val="20"/>
              </w:rPr>
              <w:t>ський</w:t>
            </w:r>
            <w:proofErr w:type="spellEnd"/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CD1D5B" w:rsidP="008062EE">
            <w:pPr>
              <w:pStyle w:val="10"/>
              <w:jc w:val="center"/>
            </w:pPr>
            <w:r w:rsidRPr="002074E6">
              <w:rPr>
                <w:sz w:val="28"/>
                <w:szCs w:val="28"/>
              </w:rPr>
              <w:t>П</w:t>
            </w:r>
            <w:r w:rsidRPr="002074E6">
              <w:rPr>
                <w:sz w:val="28"/>
                <w:szCs w:val="28"/>
                <w:lang w:val="en-US"/>
              </w:rPr>
              <w:t>’</w:t>
            </w:r>
            <w:r w:rsidRPr="002074E6">
              <w:rPr>
                <w:sz w:val="28"/>
                <w:szCs w:val="28"/>
              </w:rPr>
              <w:t>ЯТНАДЦЯТА</w:t>
            </w:r>
            <w:r>
              <w:rPr>
                <w:sz w:val="28"/>
                <w:szCs w:val="28"/>
              </w:rPr>
              <w:t xml:space="preserve"> 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CD1D5B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1D5B" w:rsidRPr="002074E6" w:rsidRDefault="00CD1D5B" w:rsidP="008304AF">
            <w:pPr>
              <w:pStyle w:val="10"/>
              <w:rPr>
                <w:b/>
              </w:rPr>
            </w:pPr>
            <w:r w:rsidRPr="002074E6"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1D5B" w:rsidRPr="002074E6" w:rsidRDefault="00CD1D5B" w:rsidP="008304AF">
            <w:pPr>
              <w:pStyle w:val="10"/>
              <w:rPr>
                <w:b/>
              </w:rPr>
            </w:pPr>
            <w:r w:rsidRPr="002074E6">
              <w:t>12 листопада 2021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1D5B" w:rsidRPr="002074E6" w:rsidRDefault="00CD1D5B" w:rsidP="008304AF">
            <w:pPr>
              <w:pStyle w:val="10"/>
              <w:rPr>
                <w:b/>
              </w:rPr>
            </w:pPr>
            <w:r w:rsidRPr="002074E6"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1D5B" w:rsidRPr="002074E6" w:rsidRDefault="00CD1D5B" w:rsidP="008304AF">
            <w:pPr>
              <w:pStyle w:val="10"/>
              <w:jc w:val="right"/>
              <w:rPr>
                <w:b/>
              </w:rPr>
            </w:pPr>
            <w:r w:rsidRPr="002074E6"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CD1D5B" w:rsidRPr="002074E6" w:rsidRDefault="00CD1D5B" w:rsidP="00CD1D5B">
            <w:pPr>
              <w:pStyle w:val="10"/>
              <w:rPr>
                <w:b/>
              </w:rPr>
            </w:pPr>
            <w:r w:rsidRPr="002074E6">
              <w:t xml:space="preserve"> 3</w:t>
            </w:r>
            <w:r>
              <w:t>11</w:t>
            </w:r>
            <w:r>
              <w:t>7</w:t>
            </w:r>
            <w:r w:rsidRPr="002074E6">
              <w:t>/8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CD1D5B" w:rsidRDefault="00F71700" w:rsidP="00F71700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</w:t>
      </w:r>
    </w:p>
    <w:p w:rsidR="00CD1D5B" w:rsidRDefault="00F71700" w:rsidP="00CD1D5B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szCs w:val="24"/>
          <w:lang w:eastAsia="ru-RU"/>
        </w:rPr>
        <w:t xml:space="preserve">щодо 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</w:t>
      </w:r>
    </w:p>
    <w:p w:rsidR="00CD1D5B" w:rsidRDefault="00F71700" w:rsidP="00CD1D5B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r>
        <w:rPr>
          <w:rFonts w:eastAsia="MS Mincho" w:cs="Times New Roman"/>
          <w:b/>
          <w:color w:val="auto"/>
          <w:szCs w:val="24"/>
          <w:lang w:eastAsia="ru-RU"/>
        </w:rPr>
        <w:t xml:space="preserve">власність земельної ділянки громадянці  </w:t>
      </w:r>
    </w:p>
    <w:p w:rsidR="00F71700" w:rsidRDefault="00F71700" w:rsidP="00CD1D5B">
      <w:pPr>
        <w:spacing w:line="240" w:lineRule="auto"/>
        <w:ind w:right="101"/>
        <w:jc w:val="left"/>
        <w:rPr>
          <w:rFonts w:eastAsia="MS Mincho" w:cs="Times New Roman"/>
          <w:b/>
          <w:color w:val="auto"/>
          <w:szCs w:val="24"/>
          <w:lang w:eastAsia="ru-RU"/>
        </w:rPr>
      </w:pPr>
      <w:proofErr w:type="spellStart"/>
      <w:r>
        <w:rPr>
          <w:rFonts w:eastAsia="MS Mincho" w:cs="Times New Roman"/>
          <w:b/>
          <w:color w:val="auto"/>
          <w:szCs w:val="24"/>
          <w:lang w:eastAsia="ru-RU"/>
        </w:rPr>
        <w:t>Тилик</w:t>
      </w:r>
      <w:proofErr w:type="spellEnd"/>
      <w:r>
        <w:rPr>
          <w:rFonts w:eastAsia="MS Mincho" w:cs="Times New Roman"/>
          <w:b/>
          <w:color w:val="auto"/>
          <w:szCs w:val="24"/>
          <w:lang w:eastAsia="ru-RU"/>
        </w:rPr>
        <w:t xml:space="preserve"> Світлані Олександрівні  </w:t>
      </w:r>
    </w:p>
    <w:p w:rsidR="00F71700" w:rsidRDefault="00F71700" w:rsidP="00F71700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F71700" w:rsidRPr="00F71700" w:rsidRDefault="00CD1D5B" w:rsidP="00CD1D5B">
      <w:pPr>
        <w:spacing w:line="240" w:lineRule="auto"/>
        <w:ind w:firstLine="720"/>
        <w:rPr>
          <w:rFonts w:eastAsia="MS Mincho" w:cs="Times New Roman"/>
          <w:b/>
          <w:color w:val="auto"/>
          <w:szCs w:val="24"/>
          <w:lang w:eastAsia="ru-RU"/>
        </w:rPr>
      </w:pPr>
      <w:r w:rsidRPr="004A3AE2">
        <w:rPr>
          <w:szCs w:val="24"/>
        </w:rPr>
        <w:t xml:space="preserve">Розглянувши пропозицію </w:t>
      </w:r>
      <w:proofErr w:type="spellStart"/>
      <w:r w:rsidRPr="004A3AE2">
        <w:rPr>
          <w:szCs w:val="24"/>
        </w:rPr>
        <w:t>Петрівського</w:t>
      </w:r>
      <w:proofErr w:type="spellEnd"/>
      <w:r w:rsidRPr="004A3AE2">
        <w:rPr>
          <w:szCs w:val="24"/>
        </w:rPr>
        <w:t xml:space="preserve"> селищного голови Світлани </w:t>
      </w:r>
      <w:proofErr w:type="spellStart"/>
      <w:r w:rsidRPr="004A3AE2">
        <w:rPr>
          <w:szCs w:val="24"/>
        </w:rPr>
        <w:t>Тилик</w:t>
      </w:r>
      <w:proofErr w:type="spellEnd"/>
      <w:r w:rsidRPr="004A3AE2">
        <w:rPr>
          <w:szCs w:val="24"/>
        </w:rPr>
        <w:t xml:space="preserve"> від           </w:t>
      </w:r>
      <w:r>
        <w:rPr>
          <w:szCs w:val="24"/>
        </w:rPr>
        <w:t xml:space="preserve">       </w:t>
      </w:r>
      <w:r w:rsidRPr="004A3AE2">
        <w:rPr>
          <w:szCs w:val="24"/>
        </w:rPr>
        <w:t>12 листопада 2021 року № 01-17/3761/1</w:t>
      </w:r>
      <w:r w:rsidR="00F71700">
        <w:rPr>
          <w:rFonts w:eastAsia="Times New Roman" w:cs="Times New Roman"/>
          <w:szCs w:val="24"/>
        </w:rPr>
        <w:t xml:space="preserve">, </w:t>
      </w:r>
      <w:r w:rsidR="00F71700">
        <w:rPr>
          <w:rFonts w:eastAsia="MS Mincho" w:cs="Times New Roman"/>
          <w:szCs w:val="24"/>
          <w:lang w:eastAsia="ru-RU"/>
        </w:rPr>
        <w:t xml:space="preserve">заяву громадянки </w:t>
      </w:r>
      <w:proofErr w:type="spellStart"/>
      <w:r w:rsidR="00F71700">
        <w:rPr>
          <w:rFonts w:eastAsia="MS Mincho" w:cs="Times New Roman"/>
          <w:szCs w:val="24"/>
          <w:lang w:eastAsia="ru-RU"/>
        </w:rPr>
        <w:t>Тилик</w:t>
      </w:r>
      <w:proofErr w:type="spellEnd"/>
      <w:r w:rsidR="00F71700">
        <w:rPr>
          <w:rFonts w:eastAsia="MS Mincho" w:cs="Times New Roman"/>
          <w:szCs w:val="24"/>
          <w:lang w:eastAsia="ru-RU"/>
        </w:rPr>
        <w:t xml:space="preserve"> Світлани Олександрівни </w:t>
      </w:r>
      <w:r w:rsidR="00F3059B">
        <w:rPr>
          <w:rFonts w:eastAsia="Times New Roman" w:cs="Times New Roman"/>
          <w:szCs w:val="24"/>
        </w:rPr>
        <w:t xml:space="preserve"> від 23.09.2021 року № 6948</w:t>
      </w:r>
      <w:r w:rsidR="00F71700">
        <w:rPr>
          <w:rFonts w:eastAsia="Times New Roman" w:cs="Times New Roman"/>
          <w:szCs w:val="24"/>
        </w:rPr>
        <w:t xml:space="preserve">/01 – 23, проект рішення селищної ради </w:t>
      </w:r>
      <w:r w:rsidR="00F71700">
        <w:rPr>
          <w:rFonts w:eastAsia="MS Mincho" w:cs="Times New Roman"/>
          <w:szCs w:val="24"/>
          <w:lang w:eastAsia="ru-RU"/>
        </w:rPr>
        <w:t xml:space="preserve">«Про затвердження проекту землеустрою щодо відведення та передачі у приватну власність земельної ділянки </w:t>
      </w:r>
      <w:r w:rsidR="00F71700" w:rsidRPr="006A2896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="00F71700">
        <w:rPr>
          <w:rFonts w:eastAsia="MS Mincho" w:cs="Times New Roman"/>
          <w:color w:val="auto"/>
          <w:szCs w:val="24"/>
          <w:lang w:eastAsia="ru-RU"/>
        </w:rPr>
        <w:t>Тилик</w:t>
      </w:r>
      <w:proofErr w:type="spellEnd"/>
      <w:r w:rsidR="00F71700">
        <w:rPr>
          <w:rFonts w:eastAsia="MS Mincho" w:cs="Times New Roman"/>
          <w:color w:val="auto"/>
          <w:szCs w:val="24"/>
          <w:lang w:eastAsia="ru-RU"/>
        </w:rPr>
        <w:t xml:space="preserve"> Світлані Олександрівні</w:t>
      </w:r>
      <w:r w:rsidR="00F71700" w:rsidRPr="006A2896">
        <w:rPr>
          <w:rFonts w:eastAsia="MS Mincho" w:cs="Times New Roman"/>
          <w:color w:val="auto"/>
          <w:szCs w:val="24"/>
          <w:lang w:eastAsia="ru-RU"/>
        </w:rPr>
        <w:t>»</w:t>
      </w:r>
      <w:r w:rsidR="00F71700" w:rsidRPr="006A2896">
        <w:rPr>
          <w:rFonts w:eastAsia="Times New Roman" w:cs="Times New Roman"/>
          <w:szCs w:val="24"/>
        </w:rPr>
        <w:t xml:space="preserve">, </w:t>
      </w:r>
      <w:r w:rsidR="00F71700">
        <w:rPr>
          <w:rFonts w:eastAsia="Times New Roman" w:cs="Times New Roman"/>
          <w:szCs w:val="24"/>
        </w:rPr>
        <w:t>оприлюднений 28.09.2021 року,</w:t>
      </w:r>
      <w:r w:rsidR="00F71700">
        <w:rPr>
          <w:rFonts w:eastAsia="MS Mincho" w:cs="Times New Roman"/>
          <w:szCs w:val="24"/>
          <w:lang w:eastAsia="ru-RU"/>
        </w:rPr>
        <w:t xml:space="preserve"> відповідно до</w:t>
      </w:r>
      <w:r w:rsidR="005374E8">
        <w:rPr>
          <w:rFonts w:eastAsia="MS Mincho" w:cs="Times New Roman"/>
          <w:szCs w:val="24"/>
          <w:lang w:eastAsia="ru-RU"/>
        </w:rPr>
        <w:t xml:space="preserve"> пункту 34</w:t>
      </w:r>
      <w:r w:rsidR="00F71700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</w:t>
      </w:r>
      <w:r>
        <w:rPr>
          <w:rFonts w:eastAsia="MS Mincho" w:cs="Times New Roman"/>
          <w:szCs w:val="24"/>
          <w:lang w:eastAsia="ru-RU"/>
        </w:rPr>
        <w:t>12 листопада</w:t>
      </w:r>
      <w:r w:rsidR="00F71700">
        <w:rPr>
          <w:rFonts w:eastAsia="MS Mincho" w:cs="Times New Roman"/>
          <w:szCs w:val="24"/>
          <w:lang w:eastAsia="ru-RU"/>
        </w:rPr>
        <w:t xml:space="preserve"> 2021 року </w:t>
      </w:r>
      <w:r>
        <w:rPr>
          <w:rFonts w:eastAsia="MS Mincho" w:cs="Times New Roman"/>
          <w:szCs w:val="24"/>
          <w:lang w:eastAsia="ru-RU"/>
        </w:rPr>
        <w:t xml:space="preserve">  </w:t>
      </w:r>
      <w:r w:rsidR="00F71700">
        <w:rPr>
          <w:rFonts w:eastAsia="MS Mincho" w:cs="Times New Roman"/>
          <w:szCs w:val="24"/>
          <w:lang w:eastAsia="ru-RU"/>
        </w:rPr>
        <w:t xml:space="preserve">№ </w:t>
      </w:r>
      <w:r>
        <w:rPr>
          <w:rFonts w:eastAsia="MS Mincho" w:cs="Times New Roman"/>
          <w:szCs w:val="24"/>
          <w:lang w:eastAsia="ru-RU"/>
        </w:rPr>
        <w:t>2884</w:t>
      </w:r>
      <w:r w:rsidR="00F71700">
        <w:rPr>
          <w:rFonts w:eastAsia="MS Mincho" w:cs="Times New Roman"/>
          <w:szCs w:val="24"/>
          <w:lang w:eastAsia="ru-RU"/>
        </w:rPr>
        <w:t>, селищна рада</w:t>
      </w:r>
    </w:p>
    <w:p w:rsidR="00F71700" w:rsidRDefault="00F71700" w:rsidP="00F71700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ВИРІШИЛА:</w:t>
      </w:r>
    </w:p>
    <w:p w:rsidR="00F71700" w:rsidRDefault="00F71700" w:rsidP="00F71700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F71700" w:rsidRDefault="00F71700" w:rsidP="00CD1D5B">
      <w:pPr>
        <w:spacing w:line="240" w:lineRule="auto"/>
        <w:ind w:firstLine="720"/>
        <w:rPr>
          <w:rFonts w:eastAsia="MS Mincho" w:cs="Times New Roman"/>
          <w:color w:val="auto"/>
          <w:szCs w:val="24"/>
          <w:lang w:eastAsia="ru-RU"/>
        </w:rPr>
      </w:pPr>
      <w:r>
        <w:rPr>
          <w:rFonts w:eastAsia="MS Mincho" w:cs="Times New Roman"/>
          <w:color w:val="auto"/>
          <w:szCs w:val="24"/>
          <w:lang w:eastAsia="ru-RU"/>
        </w:rPr>
        <w:t xml:space="preserve">1. Затвердити проект землеустрою щодо відведення земельної ділянки у власність </w:t>
      </w:r>
      <w:r w:rsidRPr="006A2896">
        <w:rPr>
          <w:rFonts w:eastAsia="MS Mincho" w:cs="Times New Roman"/>
          <w:color w:val="auto"/>
          <w:szCs w:val="24"/>
          <w:lang w:eastAsia="ru-RU"/>
        </w:rPr>
        <w:t xml:space="preserve">громадянці </w:t>
      </w:r>
      <w:proofErr w:type="spellStart"/>
      <w:r w:rsidRPr="00F71700">
        <w:rPr>
          <w:rFonts w:eastAsia="MS Mincho" w:cs="Times New Roman"/>
          <w:color w:val="auto"/>
          <w:szCs w:val="24"/>
          <w:lang w:eastAsia="ru-RU"/>
        </w:rPr>
        <w:t>Тилик</w:t>
      </w:r>
      <w:proofErr w:type="spellEnd"/>
      <w:r w:rsidRPr="00F71700">
        <w:rPr>
          <w:rFonts w:eastAsia="MS Mincho" w:cs="Times New Roman"/>
          <w:color w:val="auto"/>
          <w:szCs w:val="24"/>
          <w:lang w:eastAsia="ru-RU"/>
        </w:rPr>
        <w:t xml:space="preserve"> Світлані Олександрівні </w:t>
      </w:r>
      <w:r>
        <w:rPr>
          <w:rFonts w:eastAsia="MS Mincho" w:cs="Times New Roman"/>
          <w:color w:val="auto"/>
          <w:szCs w:val="24"/>
          <w:lang w:eastAsia="ru-RU"/>
        </w:rPr>
        <w:t>для ведення особистого селянського господарства із земель комунальної власності сільськогосподарського призначення,</w:t>
      </w:r>
      <w:r w:rsidR="00CD1D5B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що перебувають у запасі на території Петрівської селищної територіальної громади Олександрійського (Петрівського) району </w:t>
      </w:r>
      <w:r>
        <w:rPr>
          <w:rFonts w:eastAsia="Calibri" w:cs="Times New Roman"/>
          <w:color w:val="auto"/>
          <w:szCs w:val="24"/>
          <w:lang w:eastAsia="en-US"/>
        </w:rPr>
        <w:t>Кіровоградської області.</w:t>
      </w:r>
    </w:p>
    <w:p w:rsidR="00F71700" w:rsidRDefault="00F71700" w:rsidP="00CD1D5B">
      <w:pPr>
        <w:spacing w:line="240" w:lineRule="auto"/>
        <w:ind w:firstLine="720"/>
        <w:rPr>
          <w:color w:val="auto"/>
        </w:rPr>
      </w:pPr>
      <w:r>
        <w:t>2. Передати у приватну власність земельну ділянку</w:t>
      </w:r>
      <w:r>
        <w:rPr>
          <w:rFonts w:eastAsia="MS Mincho"/>
        </w:rPr>
        <w:t xml:space="preserve"> </w:t>
      </w:r>
      <w:r w:rsidRPr="006A2896">
        <w:rPr>
          <w:rFonts w:eastAsia="MS Mincho"/>
          <w:color w:val="auto"/>
          <w:lang w:eastAsia="ru-RU"/>
        </w:rPr>
        <w:t>громадянці</w:t>
      </w:r>
      <w:r w:rsidRPr="00F71700">
        <w:rPr>
          <w:rFonts w:eastAsia="MS Mincho"/>
          <w:color w:val="auto"/>
          <w:lang w:eastAsia="ru-RU"/>
        </w:rPr>
        <w:t xml:space="preserve"> </w:t>
      </w:r>
      <w:proofErr w:type="spellStart"/>
      <w:r w:rsidRPr="00F71700">
        <w:rPr>
          <w:rFonts w:eastAsia="MS Mincho" w:cs="Times New Roman"/>
          <w:color w:val="auto"/>
          <w:szCs w:val="24"/>
          <w:lang w:eastAsia="ru-RU"/>
        </w:rPr>
        <w:t>Тилик</w:t>
      </w:r>
      <w:proofErr w:type="spellEnd"/>
      <w:r w:rsidRPr="00F71700">
        <w:rPr>
          <w:rFonts w:eastAsia="MS Mincho" w:cs="Times New Roman"/>
          <w:color w:val="auto"/>
          <w:szCs w:val="24"/>
          <w:lang w:eastAsia="ru-RU"/>
        </w:rPr>
        <w:t xml:space="preserve"> Світлані Олександрівні </w:t>
      </w:r>
      <w:r>
        <w:t xml:space="preserve">площею 1,9645 га, </w:t>
      </w:r>
      <w:r>
        <w:rPr>
          <w:rFonts w:eastAsia="MS Mincho"/>
        </w:rPr>
        <w:t>у тому числі: 1,9645 га –</w:t>
      </w:r>
      <w:r>
        <w:t xml:space="preserve"> для </w:t>
      </w:r>
      <w:r>
        <w:rPr>
          <w:rFonts w:eastAsia="MS Mincho"/>
          <w:lang w:eastAsia="ru-RU"/>
        </w:rPr>
        <w:t>ведення особистого селянського господарства</w:t>
      </w:r>
      <w:r w:rsidR="00CD1D5B">
        <w:rPr>
          <w:rFonts w:eastAsia="MS Mincho"/>
          <w:lang w:eastAsia="ru-RU"/>
        </w:rPr>
        <w:t>,</w:t>
      </w:r>
      <w:r>
        <w:rPr>
          <w:rFonts w:eastAsia="MS Mincho"/>
        </w:rPr>
        <w:t xml:space="preserve"> код КВЦПЗ 01.03,</w:t>
      </w:r>
      <w:r>
        <w:t xml:space="preserve"> кадастровий номер 3524955100:02:000:3457, землі сільськогосподарського призначення комунальної власності</w:t>
      </w:r>
      <w:r>
        <w:rPr>
          <w:rFonts w:eastAsia="MS Mincho"/>
          <w:color w:val="auto"/>
        </w:rPr>
        <w:t xml:space="preserve">, </w:t>
      </w:r>
      <w:r>
        <w:rPr>
          <w:color w:val="auto"/>
        </w:rPr>
        <w:t>за межами</w:t>
      </w:r>
      <w:r>
        <w:rPr>
          <w:rFonts w:eastAsia="MS Mincho"/>
          <w:color w:val="auto"/>
        </w:rPr>
        <w:t xml:space="preserve"> населеного пункту, </w:t>
      </w:r>
      <w:r>
        <w:rPr>
          <w:color w:val="auto"/>
        </w:rPr>
        <w:t xml:space="preserve">на території </w:t>
      </w:r>
      <w:proofErr w:type="spellStart"/>
      <w:r>
        <w:rPr>
          <w:color w:val="auto"/>
        </w:rPr>
        <w:t>Петрівської</w:t>
      </w:r>
      <w:proofErr w:type="spellEnd"/>
      <w:r>
        <w:rPr>
          <w:color w:val="auto"/>
        </w:rPr>
        <w:t xml:space="preserve"> селищної територіальної громади Кіровоградської області.</w:t>
      </w:r>
    </w:p>
    <w:p w:rsidR="00F71700" w:rsidRPr="00F71700" w:rsidRDefault="00F71700" w:rsidP="00F71700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</w:p>
    <w:p w:rsidR="00CD1D5B" w:rsidRDefault="00CD1D5B" w:rsidP="008062EE">
      <w:pPr>
        <w:pStyle w:val="10"/>
        <w:rPr>
          <w:b/>
        </w:rPr>
      </w:pPr>
    </w:p>
    <w:p w:rsidR="00CD1D5B" w:rsidRDefault="00CD1D5B" w:rsidP="008062EE">
      <w:pPr>
        <w:pStyle w:val="10"/>
        <w:rPr>
          <w:b/>
        </w:rPr>
      </w:pPr>
    </w:p>
    <w:p w:rsidR="003556E4" w:rsidRPr="00C95F45" w:rsidRDefault="00043626" w:rsidP="008062EE">
      <w:pPr>
        <w:pStyle w:val="10"/>
        <w:rPr>
          <w:b/>
        </w:rPr>
      </w:pPr>
      <w:bookmarkStart w:id="2" w:name="_GoBack"/>
      <w:bookmarkEnd w:id="2"/>
      <w:proofErr w:type="spellStart"/>
      <w:r w:rsidRPr="00C95F45">
        <w:rPr>
          <w:b/>
        </w:rPr>
        <w:t>Петрівський</w:t>
      </w:r>
      <w:proofErr w:type="spellEnd"/>
      <w:r w:rsidRPr="00C95F45">
        <w:rPr>
          <w:b/>
        </w:rPr>
        <w:t xml:space="preserve">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CD1D5B">
      <w:pgSz w:w="11909" w:h="16834" w:code="9"/>
      <w:pgMar w:top="851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00"/>
    <w:rsid w:val="00043626"/>
    <w:rsid w:val="000A2D75"/>
    <w:rsid w:val="00145BE7"/>
    <w:rsid w:val="00236061"/>
    <w:rsid w:val="003556E4"/>
    <w:rsid w:val="00432837"/>
    <w:rsid w:val="004F7722"/>
    <w:rsid w:val="005374E8"/>
    <w:rsid w:val="005C4F4B"/>
    <w:rsid w:val="00653283"/>
    <w:rsid w:val="006A62F6"/>
    <w:rsid w:val="00775A9F"/>
    <w:rsid w:val="008062EE"/>
    <w:rsid w:val="009201D8"/>
    <w:rsid w:val="00B5450E"/>
    <w:rsid w:val="00B926A6"/>
    <w:rsid w:val="00C95F45"/>
    <w:rsid w:val="00CC1E9C"/>
    <w:rsid w:val="00CC7FED"/>
    <w:rsid w:val="00CD1D5B"/>
    <w:rsid w:val="00E10342"/>
    <w:rsid w:val="00EB3717"/>
    <w:rsid w:val="00F3059B"/>
    <w:rsid w:val="00F71700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00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15.10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18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Света</cp:lastModifiedBy>
  <cp:revision>5</cp:revision>
  <dcterms:created xsi:type="dcterms:W3CDTF">2021-10-05T11:41:00Z</dcterms:created>
  <dcterms:modified xsi:type="dcterms:W3CDTF">2021-11-24T07:18:00Z</dcterms:modified>
</cp:coreProperties>
</file>