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8E" w:rsidRDefault="0022768E" w:rsidP="0022768E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8E" w:rsidRDefault="0022768E" w:rsidP="0022768E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22768E" w:rsidRDefault="0022768E" w:rsidP="0022768E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22768E" w:rsidRDefault="0022768E" w:rsidP="0022768E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22768E" w:rsidTr="00D10B56">
        <w:tc>
          <w:tcPr>
            <w:tcW w:w="9540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68E" w:rsidRDefault="0022768E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22768E" w:rsidRDefault="0022768E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sel.rada.petrovo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@ukr.net код в ЄДРПОУ 04364199</w:t>
            </w:r>
          </w:p>
        </w:tc>
      </w:tr>
      <w:tr w:rsidR="0022768E" w:rsidTr="00D10B56">
        <w:trPr>
          <w:trHeight w:val="589"/>
        </w:trPr>
        <w:tc>
          <w:tcPr>
            <w:tcW w:w="9540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68E" w:rsidRDefault="00E23BAD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ЧОТИРНАДЦЯТА </w:t>
            </w:r>
            <w:r w:rsidR="0022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22768E" w:rsidTr="00D10B56">
        <w:trPr>
          <w:trHeight w:val="36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68E" w:rsidRDefault="0022768E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D10B56" w:rsidTr="00D10B56">
        <w:trPr>
          <w:trHeight w:val="5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D10B56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D10B56" w:rsidTr="00D10B5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D10B56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E23BAD">
            <w:pPr>
              <w:pStyle w:val="10"/>
              <w:spacing w:line="276" w:lineRule="auto"/>
            </w:pPr>
            <w:r>
              <w:t>24 вересня</w:t>
            </w:r>
            <w:r w:rsidR="00D10B56">
              <w:t xml:space="preserve"> 2021 року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D10B56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D10B56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B56" w:rsidRDefault="00E23BAD">
            <w:pPr>
              <w:pStyle w:val="10"/>
              <w:spacing w:line="276" w:lineRule="auto"/>
            </w:pPr>
            <w:r>
              <w:t xml:space="preserve"> 2703/8</w:t>
            </w:r>
          </w:p>
        </w:tc>
      </w:tr>
      <w:tr w:rsidR="00D10B56" w:rsidTr="00D10B56">
        <w:trPr>
          <w:trHeight w:val="48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0B56" w:rsidRDefault="00D10B56">
            <w:pPr>
              <w:pStyle w:val="10"/>
              <w:spacing w:line="276" w:lineRule="auto"/>
              <w:jc w:val="center"/>
            </w:pPr>
            <w:r>
              <w:t>смт Петрове</w:t>
            </w:r>
          </w:p>
        </w:tc>
      </w:tr>
    </w:tbl>
    <w:p w:rsidR="00D10B56" w:rsidRDefault="00D10B56" w:rsidP="00D10B5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1" w:name="h.r9t4piv2fh37"/>
      <w:bookmarkEnd w:id="1"/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</w:t>
      </w:r>
    </w:p>
    <w:p w:rsidR="00D10B56" w:rsidRDefault="00D10B56" w:rsidP="00D10B5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відведення та передачі у приватну власність </w:t>
      </w:r>
    </w:p>
    <w:p w:rsidR="00D10B56" w:rsidRDefault="00D10B56" w:rsidP="00D10B5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>земельних ділянок громадянці Дубині Галині Іллівні</w:t>
      </w:r>
    </w:p>
    <w:p w:rsidR="00D10B56" w:rsidRDefault="00D10B56" w:rsidP="00D10B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10B56" w:rsidRDefault="00D10B56" w:rsidP="00E23BA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>пропозицію Петрівського</w:t>
      </w:r>
      <w:r w:rsidR="00E23BAD">
        <w:rPr>
          <w:rFonts w:ascii="Times New Roman" w:hAnsi="Times New Roman"/>
          <w:sz w:val="24"/>
          <w:szCs w:val="24"/>
          <w:lang w:val="uk-UA"/>
        </w:rPr>
        <w:t xml:space="preserve"> селищного голови Світлани </w:t>
      </w:r>
      <w:proofErr w:type="spellStart"/>
      <w:r w:rsidR="00E23BAD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E23BAD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E23BAD">
        <w:rPr>
          <w:rFonts w:ascii="Times New Roman" w:hAnsi="Times New Roman"/>
          <w:sz w:val="24"/>
          <w:szCs w:val="24"/>
          <w:lang w:val="uk-UA"/>
        </w:rPr>
        <w:br/>
        <w:t>24 вересня 2021 року № 01-17/2969/1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заяву громадянки Дубини Галини Іллівни</w:t>
      </w: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</w:t>
      </w:r>
      <w:r w:rsidR="00E23BAD">
        <w:rPr>
          <w:rFonts w:ascii="Times New Roman" w:hAnsi="Times New Roman"/>
          <w:sz w:val="24"/>
          <w:szCs w:val="24"/>
          <w:lang w:val="uk-UA"/>
        </w:rPr>
        <w:t>від 12.07.2021 року № 4883/01–</w:t>
      </w:r>
      <w:r>
        <w:rPr>
          <w:rFonts w:ascii="Times New Roman" w:hAnsi="Times New Roman"/>
          <w:sz w:val="24"/>
          <w:szCs w:val="24"/>
          <w:lang w:val="uk-UA"/>
        </w:rPr>
        <w:t>23,</w:t>
      </w:r>
      <w:r>
        <w:rPr>
          <w:sz w:val="24"/>
          <w:szCs w:val="24"/>
          <w:lang w:val="uk-UA"/>
        </w:rPr>
        <w:t xml:space="preserve"> </w:t>
      </w:r>
      <w:proofErr w:type="spellStart"/>
      <w:r w:rsidR="00E23BAD">
        <w:rPr>
          <w:rFonts w:ascii="Times New Roman" w:hAnsi="Times New Roman"/>
          <w:sz w:val="24"/>
          <w:szCs w:val="24"/>
          <w:lang w:val="uk-UA"/>
        </w:rPr>
        <w:t>проє</w:t>
      </w:r>
      <w:r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селищної ради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«Про затвердження проекту землеустрою щодо відведення земельних ділянок у приватну власність громадянці Дубині Галині Іллівні»</w:t>
      </w:r>
      <w:r>
        <w:rPr>
          <w:rFonts w:ascii="Times New Roman" w:hAnsi="Times New Roman"/>
          <w:sz w:val="24"/>
          <w:szCs w:val="24"/>
          <w:lang w:val="uk-UA"/>
        </w:rPr>
        <w:t>, оприлюднений 13.07.2021 року,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</w:t>
      </w:r>
      <w:r w:rsidR="00805FCA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E23BAD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24 вересня 2021 року № 2473,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E23BAD" w:rsidRPr="00B57169" w:rsidRDefault="00E23BAD" w:rsidP="00E23BA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10B56" w:rsidRDefault="00E23BAD" w:rsidP="00B57169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ru-RU"/>
        </w:rPr>
        <w:t>ВИРІШИЛА</w:t>
      </w:r>
      <w:r w:rsidR="00D10B56">
        <w:rPr>
          <w:rFonts w:ascii="Times New Roman" w:eastAsia="MS Mincho" w:hAnsi="Times New Roman"/>
          <w:b/>
          <w:sz w:val="28"/>
          <w:szCs w:val="28"/>
          <w:lang w:val="uk-UA" w:eastAsia="ru-RU"/>
        </w:rPr>
        <w:t>:</w:t>
      </w:r>
    </w:p>
    <w:p w:rsidR="00E23BAD" w:rsidRPr="0014398E" w:rsidRDefault="00E23BAD" w:rsidP="00E23BAD">
      <w:pPr>
        <w:spacing w:after="0" w:line="240" w:lineRule="auto"/>
        <w:ind w:firstLine="851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bookmarkStart w:id="2" w:name="_GoBack"/>
      <w:bookmarkEnd w:id="2"/>
    </w:p>
    <w:p w:rsidR="00D10B56" w:rsidRDefault="00D10B56" w:rsidP="00E23BAD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>
        <w:rPr>
          <w:rFonts w:ascii="Times New Roman" w:eastAsia="MS Mincho" w:hAnsi="Times New Roman"/>
          <w:sz w:val="24"/>
          <w:szCs w:val="24"/>
          <w:lang w:val="uk-UA" w:eastAsia="ru-RU"/>
        </w:rPr>
        <w:t>1. Затвердити проект землеустрою щодо відведення земельних ділянок у власність громадянці Дубині Галині Іллівні</w:t>
      </w:r>
      <w:r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для будівництва і обслуговування жилого будинку, господарських будівель і споруд (присадибна ділянка) та ведення особистого селянського господарства за адресою: вул. Зарічна, 34, с</w:t>
      </w:r>
      <w:r w:rsidR="00067959">
        <w:rPr>
          <w:rFonts w:ascii="Times New Roman" w:eastAsia="MS Mincho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Новий </w:t>
      </w:r>
      <w:proofErr w:type="spellStart"/>
      <w:r>
        <w:rPr>
          <w:rFonts w:ascii="Times New Roman" w:eastAsia="MS Mincho" w:hAnsi="Times New Roman"/>
          <w:sz w:val="24"/>
          <w:szCs w:val="24"/>
          <w:lang w:val="uk-UA" w:eastAsia="ru-RU"/>
        </w:rPr>
        <w:t>Стародуб</w:t>
      </w:r>
      <w:proofErr w:type="spellEnd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(в межах населеного пункту)</w:t>
      </w:r>
      <w:r w:rsidR="004D7F96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06795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4D7F96">
        <w:rPr>
          <w:rFonts w:ascii="Times New Roman" w:eastAsia="MS Mincho" w:hAnsi="Times New Roman"/>
          <w:sz w:val="24"/>
          <w:szCs w:val="24"/>
          <w:lang w:val="uk-UA" w:eastAsia="ru-RU"/>
        </w:rPr>
        <w:t>Петрівська селищна територіальна громада,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Петрівський район, Кіровоградська область.</w:t>
      </w:r>
    </w:p>
    <w:p w:rsidR="00D10B56" w:rsidRDefault="00D10B56" w:rsidP="00E23BAD">
      <w:pPr>
        <w:pStyle w:val="10"/>
        <w:ind w:firstLine="851"/>
        <w:jc w:val="both"/>
      </w:pPr>
      <w:r>
        <w:t>2. Переда</w:t>
      </w:r>
      <w:r w:rsidR="0003155C">
        <w:t>ти у приватну власність земельні ділянки</w:t>
      </w:r>
      <w:r>
        <w:rPr>
          <w:rFonts w:eastAsia="MS Mincho"/>
        </w:rPr>
        <w:t xml:space="preserve"> громадянці </w:t>
      </w:r>
      <w:r w:rsidR="004D7F96">
        <w:rPr>
          <w:rFonts w:eastAsia="MS Mincho"/>
          <w:lang w:eastAsia="ru-RU"/>
        </w:rPr>
        <w:t>Дубині Галині Іллівні</w:t>
      </w:r>
      <w:r>
        <w:rPr>
          <w:rFonts w:eastAsia="MS Mincho"/>
          <w:lang w:eastAsia="ru-RU"/>
        </w:rPr>
        <w:t xml:space="preserve"> </w:t>
      </w:r>
      <w:r>
        <w:rPr>
          <w:rFonts w:eastAsia="MS Mincho"/>
        </w:rPr>
        <w:t>з</w:t>
      </w:r>
      <w:r>
        <w:t xml:space="preserve">а адресою: </w:t>
      </w:r>
      <w:r w:rsidR="004D7F96">
        <w:rPr>
          <w:rFonts w:eastAsia="MS Mincho"/>
          <w:lang w:eastAsia="ru-RU"/>
        </w:rPr>
        <w:t>вул. Зарічна, 34, с</w:t>
      </w:r>
      <w:r w:rsidR="00067959">
        <w:rPr>
          <w:rFonts w:eastAsia="MS Mincho"/>
          <w:lang w:eastAsia="ru-RU"/>
        </w:rPr>
        <w:t>ело</w:t>
      </w:r>
      <w:r w:rsidR="004D7F96">
        <w:rPr>
          <w:rFonts w:eastAsia="MS Mincho"/>
          <w:lang w:eastAsia="ru-RU"/>
        </w:rPr>
        <w:t xml:space="preserve"> Новий </w:t>
      </w:r>
      <w:proofErr w:type="spellStart"/>
      <w:r w:rsidR="004D7F96">
        <w:rPr>
          <w:rFonts w:eastAsia="MS Mincho"/>
          <w:lang w:eastAsia="ru-RU"/>
        </w:rPr>
        <w:t>Стародуб</w:t>
      </w:r>
      <w:proofErr w:type="spellEnd"/>
      <w:r>
        <w:t>, загаль</w:t>
      </w:r>
      <w:r w:rsidR="004D7F96">
        <w:t xml:space="preserve">ною площею </w:t>
      </w:r>
      <w:r w:rsidR="00A93ECD">
        <w:t>0,</w:t>
      </w:r>
      <w:r w:rsidR="0003155C">
        <w:t>61</w:t>
      </w:r>
      <w:r w:rsidR="00A93ECD">
        <w:t>24</w:t>
      </w:r>
      <w:r>
        <w:t xml:space="preserve"> га, </w:t>
      </w:r>
      <w:r w:rsidR="0003155C">
        <w:t xml:space="preserve">у тім числі </w:t>
      </w:r>
      <w:r w:rsidR="0003155C">
        <w:rPr>
          <w:rFonts w:eastAsia="MS Mincho"/>
          <w:lang w:eastAsia="ru-RU"/>
        </w:rPr>
        <w:t>0,2500 га –</w:t>
      </w:r>
      <w:r w:rsidR="0003155C"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3524983700:51:0</w:t>
      </w:r>
      <w:r w:rsidR="00E23BAD">
        <w:t>00:0</w:t>
      </w:r>
      <w:r w:rsidR="001511E7">
        <w:t>2</w:t>
      </w:r>
      <w:r w:rsidR="00E23BAD">
        <w:t>17, із земель житлової та</w:t>
      </w:r>
      <w:r w:rsidR="0003155C">
        <w:t xml:space="preserve"> громадської забудови комунальної власності</w:t>
      </w:r>
      <w:r w:rsidR="0003155C">
        <w:rPr>
          <w:rFonts w:eastAsia="MS Mincho"/>
          <w:lang w:eastAsia="ru-RU"/>
        </w:rPr>
        <w:t>,</w:t>
      </w:r>
      <w:r w:rsidR="0003155C">
        <w:rPr>
          <w:rFonts w:eastAsia="MS Mincho"/>
        </w:rPr>
        <w:t xml:space="preserve"> та</w:t>
      </w:r>
      <w:r>
        <w:t xml:space="preserve"> 0,3654 га</w:t>
      </w:r>
      <w:r>
        <w:rPr>
          <w:rFonts w:eastAsia="MS Mincho"/>
        </w:rPr>
        <w:t xml:space="preserve">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E23BAD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</w:t>
      </w:r>
      <w:r w:rsidR="00A93ECD">
        <w:t>вий номер 3524983700:51:000:0199</w:t>
      </w:r>
      <w:r>
        <w:t xml:space="preserve">, із земель сільськогосподарського призначення комунальної власності, </w:t>
      </w:r>
      <w:r>
        <w:rPr>
          <w:rFonts w:eastAsia="MS Mincho"/>
        </w:rPr>
        <w:t xml:space="preserve">в межах населеного пункту, </w:t>
      </w:r>
      <w:r>
        <w:t>на території Петрівської селищної територіальної громади Кіровоградської області.</w:t>
      </w:r>
    </w:p>
    <w:p w:rsidR="00D10B56" w:rsidRDefault="00D10B56" w:rsidP="00D10B56">
      <w:pPr>
        <w:pStyle w:val="10"/>
      </w:pPr>
    </w:p>
    <w:p w:rsidR="00E23BAD" w:rsidRDefault="00E23BAD" w:rsidP="00D10B56">
      <w:pPr>
        <w:pStyle w:val="10"/>
      </w:pPr>
    </w:p>
    <w:p w:rsidR="000D4817" w:rsidRPr="002D35FD" w:rsidRDefault="0022768E" w:rsidP="002D35FD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sectPr w:rsidR="000D4817" w:rsidRPr="002D35FD" w:rsidSect="00E23BAD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3F61"/>
    <w:multiLevelType w:val="hybridMultilevel"/>
    <w:tmpl w:val="29505ACE"/>
    <w:lvl w:ilvl="0" w:tplc="2736D0F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E"/>
    <w:rsid w:val="0003155C"/>
    <w:rsid w:val="00067959"/>
    <w:rsid w:val="000D4817"/>
    <w:rsid w:val="0014398E"/>
    <w:rsid w:val="001511E7"/>
    <w:rsid w:val="0022768E"/>
    <w:rsid w:val="002D35FD"/>
    <w:rsid w:val="004D7F96"/>
    <w:rsid w:val="0062340C"/>
    <w:rsid w:val="00640A1D"/>
    <w:rsid w:val="00805FCA"/>
    <w:rsid w:val="0087754F"/>
    <w:rsid w:val="00A93ECD"/>
    <w:rsid w:val="00B57169"/>
    <w:rsid w:val="00D10B56"/>
    <w:rsid w:val="00E23BAD"/>
    <w:rsid w:val="00E46A06"/>
    <w:rsid w:val="00F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E"/>
  </w:style>
  <w:style w:type="paragraph" w:styleId="1">
    <w:name w:val="heading 1"/>
    <w:basedOn w:val="10"/>
    <w:next w:val="10"/>
    <w:link w:val="11"/>
    <w:qFormat/>
    <w:rsid w:val="00D10B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68E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D10B5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D10B56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8E"/>
  </w:style>
  <w:style w:type="paragraph" w:styleId="1">
    <w:name w:val="heading 1"/>
    <w:basedOn w:val="10"/>
    <w:next w:val="10"/>
    <w:link w:val="11"/>
    <w:qFormat/>
    <w:rsid w:val="00D10B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68E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D10B5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D10B56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Света</cp:lastModifiedBy>
  <cp:revision>12</cp:revision>
  <cp:lastPrinted>2021-11-04T08:48:00Z</cp:lastPrinted>
  <dcterms:created xsi:type="dcterms:W3CDTF">2021-07-15T06:54:00Z</dcterms:created>
  <dcterms:modified xsi:type="dcterms:W3CDTF">2021-11-04T08:50:00Z</dcterms:modified>
</cp:coreProperties>
</file>