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545"/>
      </w:tblGrid>
      <w:tr w:rsidR="003556E4" w:rsidTr="008062EE">
        <w:tc>
          <w:tcPr>
            <w:tcW w:w="95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="00FB1714">
              <w:rPr>
                <w:sz w:val="20"/>
                <w:szCs w:val="20"/>
              </w:rPr>
              <w:t xml:space="preserve"> 7, </w:t>
            </w:r>
            <w:proofErr w:type="spellStart"/>
            <w:r w:rsidR="00FB1714">
              <w:rPr>
                <w:sz w:val="20"/>
                <w:szCs w:val="20"/>
              </w:rPr>
              <w:t>смт</w:t>
            </w:r>
            <w:proofErr w:type="spellEnd"/>
            <w:r w:rsidR="00FB1714">
              <w:rPr>
                <w:sz w:val="20"/>
                <w:szCs w:val="20"/>
              </w:rPr>
              <w:t xml:space="preserve"> Петрове, </w:t>
            </w:r>
            <w:proofErr w:type="spellStart"/>
            <w:r w:rsidR="00FB1714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FB1714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ДЕСЯТА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</w:tbl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5"/>
        <w:gridCol w:w="2840"/>
        <w:gridCol w:w="1465"/>
        <w:gridCol w:w="1152"/>
        <w:gridCol w:w="1309"/>
        <w:gridCol w:w="2117"/>
        <w:gridCol w:w="457"/>
      </w:tblGrid>
      <w:tr w:rsidR="00C165AD" w:rsidTr="00BF36F4">
        <w:trPr>
          <w:gridAfter w:val="1"/>
          <w:wAfter w:w="457" w:type="dxa"/>
          <w:trHeight w:val="956"/>
        </w:trPr>
        <w:tc>
          <w:tcPr>
            <w:tcW w:w="93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5AD" w:rsidRDefault="00C165AD" w:rsidP="00A3485D">
            <w:pPr>
              <w:pStyle w:val="1"/>
              <w:spacing w:line="276" w:lineRule="auto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C165AD" w:rsidTr="00BF36F4">
        <w:trPr>
          <w:gridAfter w:val="1"/>
          <w:wAfter w:w="457" w:type="dxa"/>
          <w:trHeight w:val="42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5AD" w:rsidRDefault="00C165AD" w:rsidP="00A3485D">
            <w:pPr>
              <w:pStyle w:val="10"/>
              <w:spacing w:line="276" w:lineRule="auto"/>
            </w:pPr>
            <w:r>
              <w:t>від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5AD" w:rsidRDefault="00FB1714" w:rsidP="00A3485D">
            <w:pPr>
              <w:pStyle w:val="10"/>
              <w:spacing w:line="276" w:lineRule="auto"/>
            </w:pPr>
            <w:r>
              <w:t>30 червня</w:t>
            </w:r>
            <w:r w:rsidR="00C165AD">
              <w:t xml:space="preserve"> 2021 року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5AD" w:rsidRDefault="00C165AD" w:rsidP="00A3485D">
            <w:pPr>
              <w:pStyle w:val="10"/>
              <w:spacing w:line="276" w:lineRule="auto"/>
            </w:pPr>
            <w: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5AD" w:rsidRDefault="00C165AD" w:rsidP="00A3485D">
            <w:pPr>
              <w:pStyle w:val="10"/>
              <w:spacing w:line="276" w:lineRule="auto"/>
              <w:jc w:val="right"/>
            </w:pPr>
            <w:r>
              <w:t>№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5AD" w:rsidRDefault="00FB1714" w:rsidP="00A3485D">
            <w:pPr>
              <w:pStyle w:val="10"/>
              <w:spacing w:line="276" w:lineRule="auto"/>
            </w:pPr>
            <w:r>
              <w:t xml:space="preserve"> 1495/8</w:t>
            </w:r>
          </w:p>
        </w:tc>
      </w:tr>
      <w:tr w:rsidR="00C165AD" w:rsidTr="00BF36F4">
        <w:trPr>
          <w:gridAfter w:val="1"/>
          <w:wAfter w:w="457" w:type="dxa"/>
          <w:trHeight w:val="481"/>
        </w:trPr>
        <w:tc>
          <w:tcPr>
            <w:tcW w:w="93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AD" w:rsidRDefault="00C165AD" w:rsidP="00A3485D">
            <w:pPr>
              <w:pStyle w:val="10"/>
              <w:spacing w:line="276" w:lineRule="auto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C165AD" w:rsidTr="00BF36F4">
        <w:trPr>
          <w:trHeight w:val="114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5AD" w:rsidRDefault="00C165AD" w:rsidP="00BF36F4">
            <w:pPr>
              <w:spacing w:line="240" w:lineRule="auto"/>
              <w:outlineLvl w:val="0"/>
              <w:rPr>
                <w:rFonts w:eastAsia="Calibri" w:cs="Times New Roman"/>
                <w:b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Про надання дозволу на розробку проекту  землеустрою щодо відведення земельної ділянки </w:t>
            </w:r>
            <w:bookmarkStart w:id="1" w:name="h.r9t4piv2fh37"/>
            <w:bookmarkEnd w:id="1"/>
            <w:r>
              <w:rPr>
                <w:rFonts w:eastAsia="Calibri" w:cs="Times New Roman"/>
                <w:b/>
                <w:szCs w:val="24"/>
                <w:lang w:eastAsia="en-US"/>
              </w:rPr>
              <w:t>у приватну власність громадянці Дерев’янко Наталії Олександрівні</w:t>
            </w:r>
          </w:p>
          <w:p w:rsidR="00C165AD" w:rsidRDefault="00C165AD" w:rsidP="00A3485D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szCs w:val="24"/>
                <w:lang w:eastAsia="en-US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5AD" w:rsidRDefault="00C165AD" w:rsidP="00A3485D">
            <w:pPr>
              <w:ind w:right="101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</w:t>
            </w:r>
          </w:p>
          <w:p w:rsidR="00C165AD" w:rsidRDefault="00C165AD" w:rsidP="00A3485D">
            <w:pPr>
              <w:ind w:right="101"/>
              <w:jc w:val="left"/>
              <w:rPr>
                <w:rFonts w:eastAsia="Times New Roman" w:cs="Times New Roman"/>
                <w:szCs w:val="24"/>
              </w:rPr>
            </w:pPr>
          </w:p>
        </w:tc>
      </w:tr>
    </w:tbl>
    <w:p w:rsidR="00C165AD" w:rsidRDefault="00C165AD" w:rsidP="00FB1714">
      <w:pPr>
        <w:spacing w:line="240" w:lineRule="auto"/>
        <w:ind w:firstLine="851"/>
        <w:outlineLvl w:val="0"/>
        <w:rPr>
          <w:rFonts w:eastAsia="MS Mincho" w:cs="Times New Roman"/>
          <w:color w:val="auto"/>
          <w:szCs w:val="24"/>
          <w:lang w:eastAsia="ru-RU"/>
        </w:rPr>
      </w:pPr>
      <w:bookmarkStart w:id="2" w:name="h.p273me72x9e0"/>
      <w:bookmarkEnd w:id="2"/>
      <w:r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FB1714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FB1714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FB1714">
        <w:rPr>
          <w:rFonts w:eastAsia="Calibri" w:cs="Times New Roman"/>
          <w:color w:val="auto"/>
          <w:szCs w:val="24"/>
          <w:lang w:eastAsia="en-US"/>
        </w:rPr>
        <w:t xml:space="preserve"> від 30 червня 2021 року № 01-17/1891/1</w:t>
      </w:r>
      <w:r>
        <w:rPr>
          <w:rFonts w:eastAsia="Calibri" w:cs="Times New Roman"/>
          <w:color w:val="auto"/>
          <w:szCs w:val="24"/>
          <w:lang w:eastAsia="en-US"/>
        </w:rPr>
        <w:t>, заяву громадянки Дерев’янко Наталії Олександрівни від 24.05.2021 року № 2937/01-23</w:t>
      </w:r>
      <w:r w:rsidR="00FB1714">
        <w:rPr>
          <w:rFonts w:eastAsia="Calibri" w:cs="Times New Roman"/>
          <w:color w:val="auto"/>
          <w:szCs w:val="24"/>
          <w:lang w:eastAsia="en-US"/>
        </w:rPr>
        <w:t>, проект рішення селищної ради</w:t>
      </w:r>
      <w:r>
        <w:rPr>
          <w:rFonts w:eastAsia="Calibri" w:cs="Times New Roman"/>
          <w:color w:val="auto"/>
          <w:szCs w:val="24"/>
          <w:lang w:eastAsia="en-US"/>
        </w:rPr>
        <w:t xml:space="preserve"> «Про надання дозволу на розробку проекту землеустрою щодо відведення земельної ділянки у приват</w:t>
      </w:r>
      <w:bookmarkStart w:id="3" w:name="_GoBack"/>
      <w:bookmarkEnd w:id="3"/>
      <w:r>
        <w:rPr>
          <w:rFonts w:eastAsia="Calibri" w:cs="Times New Roman"/>
          <w:color w:val="auto"/>
          <w:szCs w:val="24"/>
          <w:lang w:eastAsia="en-US"/>
        </w:rPr>
        <w:t>ну власність громадянці Дерев’янко Наталії Олександрівні», оприлюднений 25.05.2021 року, відповідно до статті 26 Закону України «Про місцеве самоврядування в Укра</w:t>
      </w:r>
      <w:r w:rsidR="00FB1714">
        <w:rPr>
          <w:rFonts w:eastAsia="Calibri" w:cs="Times New Roman"/>
          <w:color w:val="auto"/>
          <w:szCs w:val="24"/>
          <w:lang w:eastAsia="en-US"/>
        </w:rPr>
        <w:t xml:space="preserve">їні», статей 12, 118, 121, 122 </w:t>
      </w:r>
      <w:r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FB1714">
        <w:rPr>
          <w:rFonts w:eastAsia="MS Mincho" w:cs="Times New Roman"/>
          <w:color w:val="auto"/>
          <w:szCs w:val="24"/>
          <w:lang w:eastAsia="ru-RU"/>
        </w:rPr>
        <w:t>ації майна, житла, землі від 30 червня 2021 року № 1320,</w:t>
      </w:r>
      <w:r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C165AD" w:rsidRDefault="00C165AD" w:rsidP="00C165AD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C165AD" w:rsidRDefault="00C165AD" w:rsidP="00C165AD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ВИРІШИЛА:</w:t>
      </w:r>
    </w:p>
    <w:p w:rsidR="00C165AD" w:rsidRDefault="00C165AD" w:rsidP="00C165AD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sz w:val="28"/>
          <w:szCs w:val="28"/>
        </w:rPr>
      </w:pPr>
    </w:p>
    <w:p w:rsidR="00C165AD" w:rsidRDefault="00C165AD" w:rsidP="00FB1714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власність громадянці Дерев’янко Наталії Олександрівні, орієнтовною площею 2,0000 га, у тому числі </w:t>
      </w:r>
      <w:r>
        <w:rPr>
          <w:rFonts w:eastAsia="MS Mincho" w:cs="Times New Roman"/>
          <w:color w:val="auto"/>
          <w:szCs w:val="24"/>
          <w:lang w:eastAsia="ru-RU"/>
        </w:rPr>
        <w:t>2,0000 га - для</w:t>
      </w:r>
      <w:r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господарства</w:t>
      </w:r>
      <w:r w:rsidR="00FB1714">
        <w:rPr>
          <w:rFonts w:eastAsia="Calibri" w:cs="Times New Roman"/>
          <w:color w:val="auto"/>
          <w:szCs w:val="24"/>
          <w:lang w:eastAsia="en-US"/>
        </w:rPr>
        <w:t>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код КВЦПЗ 01.03</w:t>
      </w:r>
      <w:r>
        <w:rPr>
          <w:rFonts w:eastAsia="Calibri" w:cs="Times New Roman"/>
          <w:color w:val="auto"/>
          <w:szCs w:val="24"/>
          <w:lang w:eastAsia="en-US"/>
        </w:rPr>
        <w:t xml:space="preserve">, із </w:t>
      </w:r>
      <w:r>
        <w:rPr>
          <w:rFonts w:eastAsia="MS Mincho" w:cs="Times New Roman"/>
          <w:color w:val="auto"/>
          <w:szCs w:val="24"/>
          <w:lang w:eastAsia="ru-RU"/>
        </w:rPr>
        <w:t xml:space="preserve">земель сільськогосподарського призначення </w:t>
      </w:r>
      <w:r>
        <w:rPr>
          <w:rFonts w:eastAsia="Calibri" w:cs="Times New Roman"/>
          <w:color w:val="auto"/>
          <w:szCs w:val="24"/>
          <w:lang w:eastAsia="en-US"/>
        </w:rPr>
        <w:t>комунальної власності</w:t>
      </w:r>
      <w:r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ascii="Calibri" w:eastAsia="MS Mincho" w:hAnsi="Calibri" w:cs="Times New Roman"/>
          <w:color w:val="auto"/>
          <w:szCs w:val="24"/>
          <w:lang w:eastAsia="ru-RU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за межами населен</w:t>
      </w:r>
      <w:r w:rsidR="00F9122F">
        <w:rPr>
          <w:rFonts w:eastAsia="Calibri" w:cs="Times New Roman"/>
          <w:color w:val="auto"/>
          <w:szCs w:val="24"/>
          <w:lang w:eastAsia="en-US"/>
        </w:rPr>
        <w:t>их</w:t>
      </w:r>
      <w:r>
        <w:rPr>
          <w:rFonts w:eastAsia="Calibri" w:cs="Times New Roman"/>
          <w:color w:val="auto"/>
          <w:szCs w:val="24"/>
          <w:lang w:eastAsia="en-US"/>
        </w:rPr>
        <w:t xml:space="preserve"> пункт</w:t>
      </w:r>
      <w:r w:rsidR="00F9122F">
        <w:rPr>
          <w:rFonts w:eastAsia="Calibri" w:cs="Times New Roman"/>
          <w:color w:val="auto"/>
          <w:szCs w:val="24"/>
          <w:lang w:eastAsia="en-US"/>
        </w:rPr>
        <w:t>ів</w:t>
      </w:r>
      <w:r>
        <w:rPr>
          <w:rFonts w:eastAsia="Calibri" w:cs="Times New Roman"/>
          <w:color w:val="auto"/>
          <w:szCs w:val="24"/>
          <w:lang w:eastAsia="en-US"/>
        </w:rPr>
        <w:t>, на території Петрівської селищної територіальної громади  Кіровоградської області.</w:t>
      </w:r>
    </w:p>
    <w:p w:rsidR="00C165AD" w:rsidRDefault="00C165AD" w:rsidP="00FB1714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</w:p>
    <w:p w:rsidR="00043626" w:rsidRDefault="00043626" w:rsidP="008062EE">
      <w:pPr>
        <w:pStyle w:val="10"/>
      </w:pPr>
    </w:p>
    <w:p w:rsidR="00FB1714" w:rsidRDefault="00FB1714" w:rsidP="008062EE">
      <w:pPr>
        <w:pStyle w:val="10"/>
      </w:pPr>
    </w:p>
    <w:p w:rsidR="00FB1714" w:rsidRDefault="00FB1714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AD"/>
    <w:rsid w:val="00043626"/>
    <w:rsid w:val="000A2D75"/>
    <w:rsid w:val="00145BE7"/>
    <w:rsid w:val="00236061"/>
    <w:rsid w:val="003556E4"/>
    <w:rsid w:val="00432837"/>
    <w:rsid w:val="004F7722"/>
    <w:rsid w:val="005C4F4B"/>
    <w:rsid w:val="00653283"/>
    <w:rsid w:val="006A62F6"/>
    <w:rsid w:val="008062EE"/>
    <w:rsid w:val="009201D8"/>
    <w:rsid w:val="00B5450E"/>
    <w:rsid w:val="00B926A6"/>
    <w:rsid w:val="00BF36F4"/>
    <w:rsid w:val="00C165AD"/>
    <w:rsid w:val="00C95F45"/>
    <w:rsid w:val="00CC1E9C"/>
    <w:rsid w:val="00CC7FED"/>
    <w:rsid w:val="00E10342"/>
    <w:rsid w:val="00EB3717"/>
    <w:rsid w:val="00F84B34"/>
    <w:rsid w:val="00F9122F"/>
    <w:rsid w:val="00FB171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AD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link w:val="11"/>
    <w:qFormat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11">
    <w:name w:val="Заголовок 1 Знак"/>
    <w:basedOn w:val="a0"/>
    <w:link w:val="1"/>
    <w:rsid w:val="00C165AD"/>
    <w:rPr>
      <w:rFonts w:ascii="Times New Roman" w:eastAsia="Times New Roman" w:hAnsi="Times New Roman"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AD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link w:val="11"/>
    <w:qFormat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11">
    <w:name w:val="Заголовок 1 Знак"/>
    <w:basedOn w:val="a0"/>
    <w:link w:val="1"/>
    <w:rsid w:val="00C165AD"/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0%20-%208%20-%20&#1054;&#1058;&#1043;\18.06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4</cp:revision>
  <dcterms:created xsi:type="dcterms:W3CDTF">2021-06-16T11:55:00Z</dcterms:created>
  <dcterms:modified xsi:type="dcterms:W3CDTF">2021-07-27T07:01:00Z</dcterms:modified>
</cp:coreProperties>
</file>