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C820D1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49B06013" wp14:editId="0E629E82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Pr="00603320" w:rsidRDefault="008062EE" w:rsidP="008062EE">
      <w:pPr>
        <w:pStyle w:val="10"/>
        <w:spacing w:before="100" w:after="100"/>
        <w:jc w:val="center"/>
        <w:rPr>
          <w:b/>
        </w:rPr>
      </w:pPr>
      <w:r w:rsidRPr="00603320">
        <w:rPr>
          <w:b/>
        </w:rP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C820D1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C820D1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ДЕСЯТА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C820D1" w:rsidP="005C4F4B">
            <w:pPr>
              <w:pStyle w:val="10"/>
            </w:pPr>
            <w:r>
              <w:t>30 червня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7B4529">
            <w:pPr>
              <w:pStyle w:val="10"/>
            </w:pPr>
            <w:r>
              <w:t xml:space="preserve"> </w:t>
            </w:r>
            <w:r w:rsidR="00C820D1">
              <w:t>1438/8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5042"/>
      </w:tblGrid>
      <w:tr w:rsidR="00603320" w:rsidRPr="00603320" w:rsidTr="007D4A20">
        <w:trPr>
          <w:trHeight w:val="11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F1F" w:rsidRPr="00603320" w:rsidRDefault="00D16F1F" w:rsidP="007D4A20">
            <w:pPr>
              <w:spacing w:line="240" w:lineRule="auto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bookmarkStart w:id="1" w:name="h.r9t4piv2fh37" w:colFirst="0" w:colLast="0"/>
            <w:bookmarkEnd w:id="1"/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Про надання дозволу на розробку проекту  землеустрою щодо відведення земельної ділянки у приватну власність громадян</w:t>
            </w:r>
            <w:r w:rsidR="00F37A48" w:rsidRPr="00E71D19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ц</w:t>
            </w:r>
            <w:r w:rsidR="00F37A48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і</w:t>
            </w:r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="00126686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Сиванник</w:t>
            </w:r>
            <w:proofErr w:type="spellEnd"/>
            <w:r w:rsidR="00126686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Світлані Олексіївні</w:t>
            </w:r>
          </w:p>
          <w:p w:rsidR="00B554CA" w:rsidRPr="00603320" w:rsidRDefault="00B554CA" w:rsidP="00B554CA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F1F" w:rsidRPr="00603320" w:rsidRDefault="00D16F1F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03320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D16F1F" w:rsidRPr="00FB0A20" w:rsidRDefault="00D16F1F" w:rsidP="00C820D1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bookmarkStart w:id="2" w:name="h.p273me72x9e0"/>
      <w:bookmarkEnd w:id="2"/>
      <w:r w:rsidRPr="00FB0A20">
        <w:rPr>
          <w:rFonts w:eastAsia="Calibri" w:cs="Times New Roman"/>
          <w:color w:val="auto"/>
          <w:szCs w:val="24"/>
          <w:lang w:eastAsia="en-US"/>
        </w:rPr>
        <w:t xml:space="preserve">Розглянувши пропозицію </w:t>
      </w:r>
      <w:proofErr w:type="spellStart"/>
      <w:r w:rsidRPr="00FB0A20"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 w:rsidRPr="00FB0A20">
        <w:rPr>
          <w:rFonts w:eastAsia="Calibri" w:cs="Times New Roman"/>
          <w:color w:val="auto"/>
          <w:szCs w:val="24"/>
          <w:lang w:eastAsia="en-US"/>
        </w:rPr>
        <w:t xml:space="preserve"> сел</w:t>
      </w:r>
      <w:r w:rsidR="00C820D1">
        <w:rPr>
          <w:rFonts w:eastAsia="Calibri" w:cs="Times New Roman"/>
          <w:color w:val="auto"/>
          <w:szCs w:val="24"/>
          <w:lang w:eastAsia="en-US"/>
        </w:rPr>
        <w:t xml:space="preserve">ищного голови С. </w:t>
      </w:r>
      <w:proofErr w:type="spellStart"/>
      <w:r w:rsidR="00C820D1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C820D1">
        <w:rPr>
          <w:rFonts w:eastAsia="Calibri" w:cs="Times New Roman"/>
          <w:color w:val="auto"/>
          <w:szCs w:val="24"/>
          <w:lang w:eastAsia="en-US"/>
        </w:rPr>
        <w:t xml:space="preserve"> від 30 червня 2021 року № 01-17/1891/1</w:t>
      </w:r>
      <w:r w:rsidRPr="00FB0A20">
        <w:rPr>
          <w:rFonts w:eastAsia="Calibri" w:cs="Times New Roman"/>
          <w:color w:val="auto"/>
          <w:szCs w:val="24"/>
          <w:lang w:eastAsia="en-US"/>
        </w:rPr>
        <w:t xml:space="preserve">, заяву </w:t>
      </w:r>
      <w:r w:rsidR="0006380D" w:rsidRPr="00FB0A20">
        <w:rPr>
          <w:rFonts w:eastAsia="Calibri" w:cs="Times New Roman"/>
          <w:color w:val="auto"/>
          <w:szCs w:val="24"/>
          <w:lang w:eastAsia="en-US"/>
        </w:rPr>
        <w:t>громадян</w:t>
      </w:r>
      <w:r w:rsidR="00F37A48">
        <w:rPr>
          <w:rFonts w:eastAsia="Calibri" w:cs="Times New Roman"/>
          <w:color w:val="auto"/>
          <w:szCs w:val="24"/>
          <w:lang w:eastAsia="en-US"/>
        </w:rPr>
        <w:t>ки</w:t>
      </w:r>
      <w:r w:rsidR="0006380D" w:rsidRPr="00FB0A20">
        <w:rPr>
          <w:rFonts w:eastAsia="Calibri" w:cs="Times New Roman"/>
          <w:color w:val="auto"/>
          <w:szCs w:val="24"/>
          <w:lang w:eastAsia="en-US"/>
        </w:rPr>
        <w:t xml:space="preserve"> </w:t>
      </w:r>
      <w:proofErr w:type="spellStart"/>
      <w:r w:rsidR="00126686">
        <w:rPr>
          <w:rFonts w:eastAsia="Calibri" w:cs="Times New Roman"/>
          <w:color w:val="auto"/>
          <w:szCs w:val="24"/>
          <w:lang w:eastAsia="en-US"/>
        </w:rPr>
        <w:t>Сиванник</w:t>
      </w:r>
      <w:proofErr w:type="spellEnd"/>
      <w:r w:rsidR="00126686">
        <w:rPr>
          <w:rFonts w:eastAsia="Calibri" w:cs="Times New Roman"/>
          <w:color w:val="auto"/>
          <w:szCs w:val="24"/>
          <w:lang w:eastAsia="en-US"/>
        </w:rPr>
        <w:t xml:space="preserve"> Світлани Олексіївни </w:t>
      </w:r>
      <w:r w:rsidRPr="00FB0A20">
        <w:rPr>
          <w:rFonts w:eastAsia="Calibri" w:cs="Times New Roman"/>
          <w:color w:val="auto"/>
          <w:szCs w:val="24"/>
          <w:lang w:eastAsia="en-US"/>
        </w:rPr>
        <w:t xml:space="preserve">від </w:t>
      </w:r>
      <w:r w:rsidR="00C820D1">
        <w:rPr>
          <w:rFonts w:eastAsia="Calibri" w:cs="Times New Roman"/>
          <w:color w:val="auto"/>
          <w:szCs w:val="24"/>
          <w:lang w:eastAsia="en-US"/>
        </w:rPr>
        <w:br/>
      </w:r>
      <w:r w:rsidR="00BB5C93" w:rsidRPr="00FB0A20">
        <w:rPr>
          <w:rFonts w:eastAsia="Calibri" w:cs="Times New Roman"/>
          <w:color w:val="auto"/>
          <w:szCs w:val="24"/>
          <w:lang w:eastAsia="en-US"/>
        </w:rPr>
        <w:t>2</w:t>
      </w:r>
      <w:r w:rsidR="00F37A48">
        <w:rPr>
          <w:rFonts w:eastAsia="Calibri" w:cs="Times New Roman"/>
          <w:color w:val="auto"/>
          <w:szCs w:val="24"/>
          <w:lang w:eastAsia="en-US"/>
        </w:rPr>
        <w:t>8</w:t>
      </w:r>
      <w:r w:rsidRPr="00FB0A20">
        <w:rPr>
          <w:rFonts w:eastAsia="Calibri" w:cs="Times New Roman"/>
          <w:color w:val="auto"/>
          <w:szCs w:val="24"/>
          <w:lang w:eastAsia="en-US"/>
        </w:rPr>
        <w:t>.0</w:t>
      </w:r>
      <w:r w:rsidR="00F37A48">
        <w:rPr>
          <w:rFonts w:eastAsia="Calibri" w:cs="Times New Roman"/>
          <w:color w:val="auto"/>
          <w:szCs w:val="24"/>
          <w:lang w:eastAsia="en-US"/>
        </w:rPr>
        <w:t>5</w:t>
      </w:r>
      <w:r w:rsidRPr="00FB0A20">
        <w:rPr>
          <w:rFonts w:eastAsia="Calibri" w:cs="Times New Roman"/>
          <w:color w:val="auto"/>
          <w:szCs w:val="24"/>
          <w:lang w:eastAsia="en-US"/>
        </w:rPr>
        <w:t xml:space="preserve">.2021 року № </w:t>
      </w:r>
      <w:r w:rsidR="00F37A48">
        <w:rPr>
          <w:rFonts w:eastAsia="Calibri" w:cs="Times New Roman"/>
          <w:color w:val="auto"/>
          <w:szCs w:val="24"/>
          <w:lang w:eastAsia="en-US"/>
        </w:rPr>
        <w:t>32</w:t>
      </w:r>
      <w:r w:rsidR="00126686">
        <w:rPr>
          <w:rFonts w:eastAsia="Calibri" w:cs="Times New Roman"/>
          <w:color w:val="auto"/>
          <w:szCs w:val="24"/>
          <w:lang w:eastAsia="en-US"/>
        </w:rPr>
        <w:t>51</w:t>
      </w:r>
      <w:r w:rsidRPr="00FB0A20">
        <w:rPr>
          <w:rFonts w:eastAsia="Calibri" w:cs="Times New Roman"/>
          <w:color w:val="auto"/>
          <w:szCs w:val="24"/>
          <w:lang w:eastAsia="en-US"/>
        </w:rPr>
        <w:t>/01-23, проект рішення селищної ради «Про надання дозволу на розробку проекту землеустрою щодо відведен</w:t>
      </w:r>
      <w:bookmarkStart w:id="3" w:name="_GoBack"/>
      <w:bookmarkEnd w:id="3"/>
      <w:r w:rsidRPr="00FB0A20">
        <w:rPr>
          <w:rFonts w:eastAsia="Calibri" w:cs="Times New Roman"/>
          <w:color w:val="auto"/>
          <w:szCs w:val="24"/>
          <w:lang w:eastAsia="en-US"/>
        </w:rPr>
        <w:t xml:space="preserve">ня земельної ділянки у приватну власність </w:t>
      </w:r>
      <w:r w:rsidR="00F37A48" w:rsidRPr="00F37A48">
        <w:rPr>
          <w:rFonts w:eastAsia="Calibri" w:cs="Times New Roman"/>
          <w:color w:val="auto"/>
          <w:szCs w:val="24"/>
          <w:lang w:eastAsia="en-US"/>
        </w:rPr>
        <w:t xml:space="preserve">громадянці </w:t>
      </w:r>
      <w:proofErr w:type="spellStart"/>
      <w:r w:rsidR="00126686" w:rsidRPr="00126686">
        <w:rPr>
          <w:rFonts w:eastAsia="Calibri" w:cs="Times New Roman"/>
          <w:color w:val="auto"/>
          <w:szCs w:val="24"/>
          <w:lang w:eastAsia="en-US"/>
        </w:rPr>
        <w:t>Сиванник</w:t>
      </w:r>
      <w:proofErr w:type="spellEnd"/>
      <w:r w:rsidR="00126686" w:rsidRPr="00126686">
        <w:rPr>
          <w:rFonts w:eastAsia="Calibri" w:cs="Times New Roman"/>
          <w:color w:val="auto"/>
          <w:szCs w:val="24"/>
          <w:lang w:eastAsia="en-US"/>
        </w:rPr>
        <w:t xml:space="preserve"> Світлані Олексіївні</w:t>
      </w:r>
      <w:r w:rsidR="00761346" w:rsidRPr="00FB0A20">
        <w:rPr>
          <w:rFonts w:eastAsia="Calibri" w:cs="Times New Roman"/>
          <w:color w:val="auto"/>
          <w:szCs w:val="24"/>
          <w:lang w:eastAsia="en-US"/>
        </w:rPr>
        <w:t>»</w:t>
      </w:r>
      <w:r w:rsidR="00C820D1">
        <w:rPr>
          <w:rFonts w:eastAsia="Calibri" w:cs="Times New Roman"/>
          <w:color w:val="auto"/>
          <w:szCs w:val="24"/>
          <w:lang w:eastAsia="en-US"/>
        </w:rPr>
        <w:t>,</w:t>
      </w:r>
      <w:r w:rsidRPr="00FB0A20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761346" w:rsidRPr="00FB0A20">
        <w:rPr>
          <w:rFonts w:eastAsia="Times New Roman" w:cs="Times New Roman"/>
          <w:color w:val="auto"/>
          <w:szCs w:val="24"/>
        </w:rPr>
        <w:t>оприлюднений</w:t>
      </w:r>
      <w:r w:rsidR="00761346" w:rsidRPr="00FB0A20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F37A48">
        <w:rPr>
          <w:rFonts w:eastAsia="Calibri" w:cs="Times New Roman"/>
          <w:color w:val="auto"/>
          <w:szCs w:val="24"/>
          <w:lang w:eastAsia="en-US"/>
        </w:rPr>
        <w:t>31</w:t>
      </w:r>
      <w:r w:rsidRPr="00FB0A20">
        <w:rPr>
          <w:rFonts w:eastAsia="Calibri" w:cs="Times New Roman"/>
          <w:color w:val="auto"/>
          <w:szCs w:val="24"/>
          <w:lang w:eastAsia="en-US"/>
        </w:rPr>
        <w:t>.05.2021 року, відповідно до статті 26 Закону України «Про місцеве самоврядування в Укра</w:t>
      </w:r>
      <w:r w:rsidR="00C820D1">
        <w:rPr>
          <w:rFonts w:eastAsia="Calibri" w:cs="Times New Roman"/>
          <w:color w:val="auto"/>
          <w:szCs w:val="24"/>
          <w:lang w:eastAsia="en-US"/>
        </w:rPr>
        <w:t xml:space="preserve">їні», статей 12, 118, 121, 122 </w:t>
      </w:r>
      <w:r w:rsidRPr="00FB0A20">
        <w:rPr>
          <w:rFonts w:eastAsia="Calibri" w:cs="Times New Roman"/>
          <w:color w:val="auto"/>
          <w:szCs w:val="24"/>
          <w:lang w:eastAsia="en-US"/>
        </w:rPr>
        <w:t xml:space="preserve">Земельного кодексу України, </w:t>
      </w:r>
      <w:r w:rsidRPr="00FB0A20"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</w:t>
      </w:r>
      <w:r w:rsidR="00C820D1">
        <w:rPr>
          <w:rFonts w:eastAsia="MS Mincho" w:cs="Times New Roman"/>
          <w:color w:val="auto"/>
          <w:szCs w:val="24"/>
          <w:lang w:eastAsia="ru-RU"/>
        </w:rPr>
        <w:t xml:space="preserve">айна, житла, землі від 30 червня 2021 року № 1259, </w:t>
      </w:r>
      <w:r w:rsidRPr="00FB0A20">
        <w:rPr>
          <w:rFonts w:eastAsia="MS Mincho" w:cs="Times New Roman"/>
          <w:color w:val="auto"/>
          <w:szCs w:val="24"/>
          <w:lang w:eastAsia="ru-RU"/>
        </w:rPr>
        <w:t>селищна рада</w:t>
      </w:r>
    </w:p>
    <w:p w:rsidR="00D16F1F" w:rsidRPr="00603320" w:rsidRDefault="00D16F1F" w:rsidP="00814DC3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D16F1F" w:rsidRPr="00603320" w:rsidRDefault="00D16F1F" w:rsidP="00D16F1F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 w:rsidRPr="00603320"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D16F1F" w:rsidRPr="00603320" w:rsidRDefault="00D16F1F" w:rsidP="00D16F1F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D16F1F" w:rsidRPr="00603320" w:rsidRDefault="00D16F1F" w:rsidP="00C820D1">
      <w:pPr>
        <w:spacing w:line="240" w:lineRule="auto"/>
        <w:ind w:firstLine="851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r w:rsidRPr="00603320">
        <w:rPr>
          <w:rFonts w:eastAsia="Calibri" w:cs="Times New Roman"/>
          <w:color w:val="auto"/>
          <w:szCs w:val="24"/>
          <w:lang w:eastAsia="en-US"/>
        </w:rPr>
        <w:t xml:space="preserve">1. Надати дозвіл на розробку проекту землеустрою щодо відведення земельної ділянки у приватну </w:t>
      </w:r>
      <w:r w:rsidRPr="00FB0A20">
        <w:rPr>
          <w:rFonts w:eastAsia="Calibri" w:cs="Times New Roman"/>
          <w:color w:val="auto"/>
          <w:szCs w:val="24"/>
          <w:lang w:eastAsia="en-US"/>
        </w:rPr>
        <w:t xml:space="preserve">власність </w:t>
      </w:r>
      <w:r w:rsidR="00F37A48" w:rsidRPr="00F37A48">
        <w:rPr>
          <w:rFonts w:eastAsia="Calibri" w:cs="Times New Roman"/>
          <w:color w:val="auto"/>
          <w:szCs w:val="24"/>
          <w:lang w:eastAsia="en-US"/>
        </w:rPr>
        <w:t xml:space="preserve">громадянці </w:t>
      </w:r>
      <w:proofErr w:type="spellStart"/>
      <w:r w:rsidR="00126686" w:rsidRPr="00126686">
        <w:rPr>
          <w:rFonts w:eastAsia="Calibri" w:cs="Times New Roman"/>
          <w:color w:val="auto"/>
          <w:szCs w:val="24"/>
          <w:lang w:eastAsia="en-US"/>
        </w:rPr>
        <w:t>Сиванник</w:t>
      </w:r>
      <w:proofErr w:type="spellEnd"/>
      <w:r w:rsidR="00126686" w:rsidRPr="00126686">
        <w:rPr>
          <w:rFonts w:eastAsia="Calibri" w:cs="Times New Roman"/>
          <w:color w:val="auto"/>
          <w:szCs w:val="24"/>
          <w:lang w:eastAsia="en-US"/>
        </w:rPr>
        <w:t xml:space="preserve"> Світлані Олексіївні</w:t>
      </w:r>
      <w:r w:rsidRPr="00603320">
        <w:rPr>
          <w:rFonts w:eastAsia="Calibri" w:cs="Times New Roman"/>
          <w:color w:val="auto"/>
          <w:szCs w:val="24"/>
          <w:lang w:eastAsia="en-US"/>
        </w:rPr>
        <w:t xml:space="preserve">, орієнтовною площею до 2,0000 га, у тому числі </w:t>
      </w:r>
      <w:r w:rsidRPr="00603320">
        <w:rPr>
          <w:rFonts w:eastAsia="MS Mincho" w:cs="Times New Roman"/>
          <w:color w:val="auto"/>
          <w:szCs w:val="24"/>
          <w:lang w:eastAsia="ru-RU"/>
        </w:rPr>
        <w:t>2,0000 га - для</w:t>
      </w:r>
      <w:r w:rsidRPr="00603320">
        <w:rPr>
          <w:rFonts w:eastAsia="Calibri" w:cs="Times New Roman"/>
          <w:color w:val="auto"/>
          <w:szCs w:val="24"/>
          <w:lang w:eastAsia="en-US"/>
        </w:rPr>
        <w:t xml:space="preserve"> ведення особистого селянського </w:t>
      </w:r>
      <w:r w:rsidR="0006380D">
        <w:rPr>
          <w:rFonts w:eastAsia="Calibri" w:cs="Times New Roman"/>
          <w:color w:val="auto"/>
          <w:szCs w:val="24"/>
          <w:lang w:eastAsia="en-US"/>
        </w:rPr>
        <w:t>г</w:t>
      </w:r>
      <w:r w:rsidR="00C820D1">
        <w:rPr>
          <w:rFonts w:eastAsia="Calibri" w:cs="Times New Roman"/>
          <w:color w:val="auto"/>
          <w:szCs w:val="24"/>
          <w:lang w:eastAsia="en-US"/>
        </w:rPr>
        <w:t xml:space="preserve">осподарства, </w:t>
      </w:r>
      <w:r w:rsidRPr="00603320">
        <w:rPr>
          <w:rFonts w:eastAsia="MS Mincho" w:cs="Times New Roman"/>
          <w:color w:val="auto"/>
          <w:szCs w:val="24"/>
          <w:lang w:eastAsia="ru-RU"/>
        </w:rPr>
        <w:t>код КВЦПЗ 01.03, за рахунок земель</w:t>
      </w:r>
      <w:r w:rsidR="00E42FF1">
        <w:rPr>
          <w:rFonts w:eastAsia="MS Mincho" w:cs="Times New Roman"/>
          <w:color w:val="auto"/>
          <w:szCs w:val="24"/>
          <w:lang w:eastAsia="ru-RU"/>
        </w:rPr>
        <w:t xml:space="preserve"> комунальної власності</w:t>
      </w:r>
      <w:r w:rsidRPr="00603320">
        <w:rPr>
          <w:color w:val="auto"/>
        </w:rPr>
        <w:t xml:space="preserve"> сільськогосподарського призначення, </w:t>
      </w:r>
      <w:r w:rsidRPr="00603320">
        <w:rPr>
          <w:rFonts w:eastAsia="Calibri" w:cs="Times New Roman"/>
          <w:color w:val="auto"/>
          <w:szCs w:val="24"/>
          <w:lang w:eastAsia="en-US"/>
        </w:rPr>
        <w:t xml:space="preserve">за межами населених пунктів, на території Петрівської </w:t>
      </w:r>
      <w:r w:rsidR="00C820D1">
        <w:rPr>
          <w:rFonts w:eastAsia="Calibri" w:cs="Times New Roman"/>
          <w:color w:val="auto"/>
          <w:szCs w:val="24"/>
          <w:lang w:eastAsia="en-US"/>
        </w:rPr>
        <w:t>селищної територіальної громади</w:t>
      </w:r>
      <w:r w:rsidRPr="00603320">
        <w:rPr>
          <w:rFonts w:eastAsia="Calibri" w:cs="Times New Roman"/>
          <w:color w:val="auto"/>
          <w:szCs w:val="24"/>
          <w:lang w:eastAsia="en-US"/>
        </w:rPr>
        <w:t xml:space="preserve"> Кіровоградської області.</w:t>
      </w:r>
    </w:p>
    <w:p w:rsidR="00D16F1F" w:rsidRPr="00603320" w:rsidRDefault="00D16F1F" w:rsidP="00C820D1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 w:rsidRPr="00603320">
        <w:rPr>
          <w:rFonts w:eastAsia="Times New Roman" w:cs="Times New Roman"/>
          <w:color w:val="auto"/>
          <w:szCs w:val="24"/>
        </w:rPr>
        <w:t>2. Остаточну площу земельної ділянки буде визначено при затвердженні проекту землеустрою.</w:t>
      </w:r>
    </w:p>
    <w:p w:rsidR="00043626" w:rsidRDefault="00043626" w:rsidP="008062EE">
      <w:pPr>
        <w:pStyle w:val="10"/>
        <w:rPr>
          <w:color w:val="auto"/>
        </w:rPr>
      </w:pPr>
    </w:p>
    <w:p w:rsidR="00C820D1" w:rsidRDefault="00C820D1" w:rsidP="008062EE">
      <w:pPr>
        <w:pStyle w:val="10"/>
        <w:rPr>
          <w:color w:val="auto"/>
        </w:rPr>
      </w:pPr>
    </w:p>
    <w:p w:rsidR="00C820D1" w:rsidRPr="00603320" w:rsidRDefault="00C820D1" w:rsidP="008062EE">
      <w:pPr>
        <w:pStyle w:val="10"/>
        <w:rPr>
          <w:color w:val="auto"/>
        </w:rPr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1F"/>
    <w:rsid w:val="00043626"/>
    <w:rsid w:val="00050041"/>
    <w:rsid w:val="0006380D"/>
    <w:rsid w:val="000A2D75"/>
    <w:rsid w:val="00126686"/>
    <w:rsid w:val="00145BE7"/>
    <w:rsid w:val="00160128"/>
    <w:rsid w:val="00194C95"/>
    <w:rsid w:val="00236061"/>
    <w:rsid w:val="00255C28"/>
    <w:rsid w:val="002631D2"/>
    <w:rsid w:val="00352359"/>
    <w:rsid w:val="003556E4"/>
    <w:rsid w:val="00432837"/>
    <w:rsid w:val="004F7722"/>
    <w:rsid w:val="005C4F4B"/>
    <w:rsid w:val="00603320"/>
    <w:rsid w:val="00603FE2"/>
    <w:rsid w:val="00652B5D"/>
    <w:rsid w:val="00653283"/>
    <w:rsid w:val="006A62F6"/>
    <w:rsid w:val="00730D12"/>
    <w:rsid w:val="0074344A"/>
    <w:rsid w:val="00761346"/>
    <w:rsid w:val="007B4529"/>
    <w:rsid w:val="007D4A20"/>
    <w:rsid w:val="008062EE"/>
    <w:rsid w:val="00814DC3"/>
    <w:rsid w:val="009201D8"/>
    <w:rsid w:val="00967821"/>
    <w:rsid w:val="00B30D59"/>
    <w:rsid w:val="00B5450E"/>
    <w:rsid w:val="00B554CA"/>
    <w:rsid w:val="00B77E21"/>
    <w:rsid w:val="00B926A6"/>
    <w:rsid w:val="00BA1AD8"/>
    <w:rsid w:val="00BB5C93"/>
    <w:rsid w:val="00C820D1"/>
    <w:rsid w:val="00C95F45"/>
    <w:rsid w:val="00CC1E9C"/>
    <w:rsid w:val="00CC7FED"/>
    <w:rsid w:val="00D16F1F"/>
    <w:rsid w:val="00DD68AF"/>
    <w:rsid w:val="00E00A45"/>
    <w:rsid w:val="00E10342"/>
    <w:rsid w:val="00E42FF1"/>
    <w:rsid w:val="00E71D19"/>
    <w:rsid w:val="00EB3717"/>
    <w:rsid w:val="00F37A48"/>
    <w:rsid w:val="00F84B34"/>
    <w:rsid w:val="00FA5DDA"/>
    <w:rsid w:val="00FB0A20"/>
    <w:rsid w:val="00FB5075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1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1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9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7</cp:revision>
  <dcterms:created xsi:type="dcterms:W3CDTF">2021-06-18T09:07:00Z</dcterms:created>
  <dcterms:modified xsi:type="dcterms:W3CDTF">2021-07-26T09:01:00Z</dcterms:modified>
</cp:coreProperties>
</file>