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82" w:rsidRPr="00793B24" w:rsidRDefault="006B1582" w:rsidP="006B1582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ПРОЄКТ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6B1582" w:rsidTr="00E33F60">
        <w:trPr>
          <w:trHeight w:val="5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1" w:name="h.i68xqmo55chl"/>
            <w:bookmarkEnd w:id="1"/>
          </w:p>
        </w:tc>
      </w:tr>
      <w:tr w:rsidR="006B1582" w:rsidTr="00E33F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A139E6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4E0F13">
              <w:rPr>
                <w:color w:val="000000"/>
                <w:sz w:val="24"/>
                <w:szCs w:val="24"/>
                <w:lang w:val="uk-UA" w:eastAsia="uk-UA"/>
              </w:rPr>
              <w:t>__________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 w:rsidR="00A139E6"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№  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1582" w:rsidTr="00E33F60">
        <w:trPr>
          <w:trHeight w:val="48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582" w:rsidRDefault="006B1582" w:rsidP="00E33F60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6B1582" w:rsidRDefault="006B1582" w:rsidP="006B1582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594DFD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 xml:space="preserve">-передачу </w:t>
      </w:r>
      <w:r w:rsidR="00095AF4">
        <w:rPr>
          <w:rFonts w:eastAsia="Calibri"/>
          <w:b/>
          <w:sz w:val="24"/>
          <w:szCs w:val="24"/>
          <w:lang w:val="uk-UA" w:eastAsia="en-US"/>
        </w:rPr>
        <w:t xml:space="preserve">рухомого </w:t>
      </w:r>
      <w:r>
        <w:rPr>
          <w:rFonts w:eastAsia="Calibri"/>
          <w:b/>
          <w:sz w:val="24"/>
          <w:szCs w:val="24"/>
          <w:lang w:val="uk-UA" w:eastAsia="en-US"/>
        </w:rPr>
        <w:t>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</w:t>
      </w: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на баланс </w:t>
      </w:r>
      <w:bookmarkStart w:id="2" w:name="6"/>
      <w:bookmarkEnd w:id="2"/>
      <w:r w:rsidR="00F43678">
        <w:rPr>
          <w:rFonts w:eastAsia="Calibri"/>
          <w:b/>
          <w:sz w:val="24"/>
          <w:szCs w:val="24"/>
          <w:lang w:val="uk-UA" w:eastAsia="en-US"/>
        </w:rPr>
        <w:t xml:space="preserve">комунального некомерційного підприємства «Петрівська центральна лікарня» </w:t>
      </w:r>
      <w:r w:rsidR="00355E54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33663F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P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Петрівського селищного голови Світлани Тилик від </w:t>
      </w:r>
      <w:r>
        <w:rPr>
          <w:sz w:val="24"/>
          <w:szCs w:val="24"/>
          <w:lang w:val="uk-UA" w:eastAsia="ar-SA"/>
        </w:rPr>
        <w:t>__________</w:t>
      </w:r>
      <w:r w:rsidRPr="00F475FA">
        <w:rPr>
          <w:sz w:val="24"/>
          <w:szCs w:val="24"/>
          <w:lang w:val="uk-UA" w:eastAsia="ar-SA"/>
        </w:rPr>
        <w:t>202</w:t>
      </w:r>
      <w:r w:rsidR="00A139E6">
        <w:rPr>
          <w:sz w:val="24"/>
          <w:szCs w:val="24"/>
          <w:lang w:val="uk-UA" w:eastAsia="ar-SA"/>
        </w:rPr>
        <w:t>3</w:t>
      </w:r>
      <w:r w:rsidRPr="00F475FA">
        <w:rPr>
          <w:sz w:val="24"/>
          <w:szCs w:val="24"/>
          <w:lang w:val="uk-UA" w:eastAsia="ar-SA"/>
        </w:rPr>
        <w:t xml:space="preserve"> року № </w:t>
      </w:r>
      <w:r>
        <w:rPr>
          <w:sz w:val="24"/>
          <w:szCs w:val="24"/>
          <w:lang w:val="uk-UA" w:eastAsia="ar-SA"/>
        </w:rPr>
        <w:t>____________</w:t>
      </w:r>
      <w:r w:rsidR="00095AF4">
        <w:rPr>
          <w:sz w:val="24"/>
          <w:szCs w:val="24"/>
          <w:lang w:val="uk-UA" w:eastAsia="ar-SA"/>
        </w:rPr>
        <w:t>, відповідно до ста</w:t>
      </w:r>
      <w:r w:rsidRPr="00F475FA">
        <w:rPr>
          <w:sz w:val="24"/>
          <w:szCs w:val="24"/>
          <w:lang w:val="uk-UA" w:eastAsia="ar-SA"/>
        </w:rPr>
        <w:t xml:space="preserve">тей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області, затвердженого рішенням Петрівської селищної ради </w:t>
      </w:r>
      <w:r>
        <w:rPr>
          <w:sz w:val="24"/>
          <w:szCs w:val="24"/>
          <w:lang w:val="uk-UA" w:eastAsia="ar-SA"/>
        </w:rPr>
        <w:t xml:space="preserve">від 25 лютого 2016 року № 114/7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а підставі висновків та рекомендацій постійної комісії селищної ради з гуманітарних питань від ___ </w:t>
      </w:r>
      <w:r w:rsidR="00095AF4">
        <w:rPr>
          <w:rFonts w:eastAsia="Arial" w:cs="Arial"/>
          <w:color w:val="000000"/>
          <w:sz w:val="24"/>
          <w:szCs w:val="22"/>
          <w:lang w:val="uk-UA" w:eastAsia="uk-UA"/>
        </w:rPr>
        <w:t>__________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202</w:t>
      </w:r>
      <w:r w:rsidR="00A139E6">
        <w:rPr>
          <w:rFonts w:eastAsia="Arial" w:cs="Arial"/>
          <w:color w:val="000000"/>
          <w:sz w:val="24"/>
          <w:szCs w:val="22"/>
          <w:lang w:val="uk-UA" w:eastAsia="uk-UA"/>
        </w:rPr>
        <w:t>3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року № ___,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B1582" w:rsidRDefault="006B1582" w:rsidP="00F475FA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3" w:name="7"/>
      <w:bookmarkEnd w:id="3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</w:t>
      </w:r>
      <w:r w:rsidR="00095AF4">
        <w:rPr>
          <w:rFonts w:eastAsia="Calibri"/>
          <w:lang w:eastAsia="en-US"/>
        </w:rPr>
        <w:t xml:space="preserve">рухоме </w:t>
      </w:r>
      <w:r w:rsidRPr="00045E1D">
        <w:rPr>
          <w:rFonts w:eastAsia="Calibri"/>
          <w:lang w:eastAsia="en-US"/>
        </w:rPr>
        <w:t>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r>
        <w:rPr>
          <w:rFonts w:eastAsia="Calibri"/>
          <w:lang w:eastAsia="en-US"/>
        </w:rPr>
        <w:t xml:space="preserve">Петрівської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</w:t>
      </w:r>
      <w:r w:rsidRPr="00045E1D">
        <w:rPr>
          <w:rFonts w:eastAsia="Calibri"/>
          <w:lang w:eastAsia="en-US"/>
        </w:rPr>
        <w:t xml:space="preserve">, з </w:t>
      </w:r>
      <w:r w:rsidR="004E0F13">
        <w:rPr>
          <w:rFonts w:eastAsia="Calibri"/>
          <w:lang w:eastAsia="en-US"/>
        </w:rPr>
        <w:t xml:space="preserve">балансу </w:t>
      </w:r>
      <w:r w:rsidR="00F475FA">
        <w:rPr>
          <w:rFonts w:eastAsia="Calibri"/>
          <w:lang w:eastAsia="en-US"/>
        </w:rPr>
        <w:t xml:space="preserve">відділу освіти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 на баланс </w:t>
      </w:r>
      <w:r w:rsidR="00F43678">
        <w:rPr>
          <w:rFonts w:eastAsia="Calibri"/>
          <w:lang w:eastAsia="en-US"/>
        </w:rPr>
        <w:t>комунального некомерційного підприємства «Петрівська центральна лікарня»</w:t>
      </w:r>
      <w:r w:rsidR="00422A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355E54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2. </w:t>
      </w:r>
      <w:r w:rsidR="007D158B">
        <w:rPr>
          <w:rFonts w:eastAsia="Calibri"/>
          <w:sz w:val="24"/>
          <w:szCs w:val="24"/>
          <w:lang w:val="uk-UA" w:eastAsia="en-US"/>
        </w:rPr>
        <w:t>Виконувачу обов’язків д</w:t>
      </w:r>
      <w:r w:rsidR="00F475FA" w:rsidRPr="007D158B">
        <w:rPr>
          <w:rFonts w:eastAsia="Calibri"/>
          <w:sz w:val="24"/>
          <w:szCs w:val="24"/>
          <w:lang w:val="uk-UA" w:eastAsia="en-US"/>
        </w:rPr>
        <w:t>иректор</w:t>
      </w:r>
      <w:r w:rsidR="007D158B">
        <w:rPr>
          <w:rFonts w:eastAsia="Calibri"/>
          <w:sz w:val="24"/>
          <w:szCs w:val="24"/>
          <w:lang w:val="uk-UA" w:eastAsia="en-US"/>
        </w:rPr>
        <w:t>а</w:t>
      </w:r>
      <w:r w:rsidR="00F475FA" w:rsidRPr="007D158B">
        <w:rPr>
          <w:rFonts w:eastAsia="Calibri"/>
          <w:sz w:val="24"/>
          <w:szCs w:val="24"/>
          <w:lang w:val="uk-UA" w:eastAsia="en-US"/>
        </w:rPr>
        <w:t xml:space="preserve"> </w:t>
      </w:r>
      <w:r w:rsidR="00F43678" w:rsidRPr="00F43678">
        <w:rPr>
          <w:rFonts w:eastAsia="Calibri"/>
          <w:sz w:val="24"/>
          <w:szCs w:val="24"/>
          <w:lang w:val="uk-UA" w:eastAsia="en-US"/>
        </w:rPr>
        <w:t xml:space="preserve">комунального некомерційного підприємства «Петрівська центральна лікарня» </w:t>
      </w:r>
      <w:r w:rsidR="006B1582"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 –</w:t>
      </w:r>
      <w:r w:rsidR="007D158B">
        <w:rPr>
          <w:rFonts w:eastAsia="Calibri"/>
          <w:sz w:val="24"/>
          <w:szCs w:val="24"/>
          <w:lang w:val="uk-UA" w:eastAsia="en-US"/>
        </w:rPr>
        <w:t xml:space="preserve"> Бугаєнко Оксані Анатоліївні</w:t>
      </w:r>
      <w:r w:rsidR="006B1582">
        <w:rPr>
          <w:rFonts w:eastAsia="Calibri"/>
          <w:sz w:val="24"/>
          <w:szCs w:val="24"/>
          <w:lang w:val="uk-UA" w:eastAsia="en-US"/>
        </w:rPr>
        <w:t xml:space="preserve">- 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створити комісію з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="006B1582" w:rsidRPr="00045E1D">
        <w:rPr>
          <w:rFonts w:eastAsia="Calibri"/>
          <w:sz w:val="24"/>
          <w:szCs w:val="24"/>
          <w:lang w:val="uk-UA" w:eastAsia="en-US"/>
        </w:rPr>
        <w:t>майна</w:t>
      </w:r>
      <w:r w:rsidR="006B1582">
        <w:rPr>
          <w:rFonts w:eastAsia="Calibri"/>
          <w:sz w:val="24"/>
          <w:szCs w:val="24"/>
          <w:lang w:val="uk-UA" w:eastAsia="en-US"/>
        </w:rPr>
        <w:t>,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 w:rsidR="006B1582"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="006B1582"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6B1582">
        <w:rPr>
          <w:rFonts w:eastAsia="Calibri"/>
          <w:sz w:val="24"/>
          <w:szCs w:val="24"/>
          <w:lang w:val="uk-UA" w:eastAsia="en-US"/>
        </w:rPr>
        <w:t>ої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6B1582">
        <w:rPr>
          <w:rFonts w:eastAsia="Calibri"/>
          <w:sz w:val="24"/>
          <w:szCs w:val="24"/>
          <w:lang w:val="uk-UA" w:eastAsia="en-US"/>
        </w:rPr>
        <w:t>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Поворознюка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3. Складений </w:t>
      </w:r>
      <w:r w:rsidR="00095AF4">
        <w:rPr>
          <w:rFonts w:eastAsia="Calibri"/>
          <w:sz w:val="24"/>
          <w:szCs w:val="24"/>
          <w:lang w:val="uk-UA" w:eastAsia="en-US"/>
        </w:rPr>
        <w:t>а</w:t>
      </w:r>
      <w:r w:rsidRPr="00045E1D">
        <w:rPr>
          <w:rFonts w:eastAsia="Calibri"/>
          <w:sz w:val="24"/>
          <w:szCs w:val="24"/>
          <w:lang w:val="uk-UA" w:eastAsia="en-US"/>
        </w:rPr>
        <w:t xml:space="preserve">кт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Pr="00045E1D">
        <w:rPr>
          <w:rFonts w:eastAsia="Calibri"/>
          <w:sz w:val="24"/>
          <w:szCs w:val="24"/>
          <w:lang w:val="uk-UA" w:eastAsia="en-US"/>
        </w:rPr>
        <w:t>майна надати на затвердження 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</w:t>
      </w:r>
      <w:r w:rsidR="00095AF4">
        <w:rPr>
          <w:rFonts w:eastAsia="Calibri"/>
          <w:sz w:val="24"/>
          <w:szCs w:val="24"/>
          <w:lang w:val="uk-UA" w:eastAsia="en-US"/>
        </w:rPr>
        <w:t>а</w:t>
      </w:r>
      <w:r w:rsidRPr="00045E1D">
        <w:rPr>
          <w:rFonts w:eastAsia="Calibri"/>
          <w:sz w:val="24"/>
          <w:szCs w:val="24"/>
          <w:lang w:val="uk-UA" w:eastAsia="en-US"/>
        </w:rPr>
        <w:t xml:space="preserve">кту приймання-передачі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рухомого </w:t>
      </w:r>
      <w:r w:rsidRPr="00045E1D">
        <w:rPr>
          <w:rFonts w:eastAsia="Calibri"/>
          <w:sz w:val="24"/>
          <w:szCs w:val="24"/>
          <w:lang w:val="uk-UA" w:eastAsia="en-US"/>
        </w:rPr>
        <w:t xml:space="preserve">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r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r w:rsidR="00F43678" w:rsidRPr="00F43678">
        <w:rPr>
          <w:rFonts w:eastAsia="Calibri"/>
          <w:sz w:val="24"/>
          <w:szCs w:val="24"/>
          <w:lang w:val="uk-UA" w:eastAsia="en-US"/>
        </w:rPr>
        <w:t xml:space="preserve">комунального некомерційного підприємства «Петрівська центральна лікарня»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взяти на баланс передане </w:t>
      </w:r>
      <w:r w:rsidR="00095AF4">
        <w:rPr>
          <w:rFonts w:eastAsia="Calibri"/>
          <w:sz w:val="24"/>
          <w:szCs w:val="24"/>
          <w:lang w:val="uk-UA" w:eastAsia="en-US"/>
        </w:rPr>
        <w:t xml:space="preserve">рухоме </w:t>
      </w:r>
      <w:r w:rsidRPr="00045E1D">
        <w:rPr>
          <w:rFonts w:eastAsia="Calibri"/>
          <w:sz w:val="24"/>
          <w:szCs w:val="24"/>
          <w:lang w:val="uk-UA" w:eastAsia="en-US"/>
        </w:rPr>
        <w:t>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4" w:name="Додаток__№_12_.doc"/>
      <w:bookmarkEnd w:id="4"/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B321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5"/>
    <w:rsid w:val="0000117C"/>
    <w:rsid w:val="000301B9"/>
    <w:rsid w:val="00095AF4"/>
    <w:rsid w:val="000B18FC"/>
    <w:rsid w:val="000D33F7"/>
    <w:rsid w:val="001431F5"/>
    <w:rsid w:val="002D0458"/>
    <w:rsid w:val="0033663F"/>
    <w:rsid w:val="00355E54"/>
    <w:rsid w:val="00422A60"/>
    <w:rsid w:val="004D6B45"/>
    <w:rsid w:val="004E0F13"/>
    <w:rsid w:val="00501FF8"/>
    <w:rsid w:val="00544C76"/>
    <w:rsid w:val="00594DFD"/>
    <w:rsid w:val="006B1582"/>
    <w:rsid w:val="00724F63"/>
    <w:rsid w:val="00783377"/>
    <w:rsid w:val="007C5B79"/>
    <w:rsid w:val="007D158B"/>
    <w:rsid w:val="00A139E6"/>
    <w:rsid w:val="00A45DD0"/>
    <w:rsid w:val="00B3213D"/>
    <w:rsid w:val="00CA4077"/>
    <w:rsid w:val="00DC7D26"/>
    <w:rsid w:val="00E25D86"/>
    <w:rsid w:val="00F43678"/>
    <w:rsid w:val="00F475FA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0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F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0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Doom</cp:lastModifiedBy>
  <cp:revision>2</cp:revision>
  <cp:lastPrinted>2022-10-24T07:41:00Z</cp:lastPrinted>
  <dcterms:created xsi:type="dcterms:W3CDTF">2023-01-11T14:06:00Z</dcterms:created>
  <dcterms:modified xsi:type="dcterms:W3CDTF">2023-01-11T14:06:00Z</dcterms:modified>
</cp:coreProperties>
</file>