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9D" w:rsidRDefault="00C6649D" w:rsidP="00C6649D">
      <w:pPr>
        <w:pStyle w:val="1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2" name="image01.gif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49D" w:rsidRDefault="00C6649D" w:rsidP="00C6649D">
      <w:pPr>
        <w:pStyle w:val="10"/>
        <w:spacing w:before="100" w:after="100"/>
        <w:jc w:val="center"/>
      </w:pPr>
      <w:r>
        <w:t>УКРАЇНА</w:t>
      </w:r>
    </w:p>
    <w:p w:rsidR="00C6649D" w:rsidRDefault="00C6649D" w:rsidP="00C6649D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C6649D" w:rsidRDefault="00C6649D" w:rsidP="00C6649D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9189"/>
      </w:tblGrid>
      <w:tr w:rsidR="00C6649D" w:rsidTr="00A36518">
        <w:tc>
          <w:tcPr>
            <w:tcW w:w="91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649D" w:rsidRPr="008062EE" w:rsidRDefault="00C6649D" w:rsidP="00342442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Pr="008062EE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C6649D" w:rsidRPr="008062EE" w:rsidRDefault="00C6649D" w:rsidP="00342442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</w:tbl>
    <w:p w:rsidR="00C6649D" w:rsidRDefault="00C6649D" w:rsidP="00C6649D">
      <w:pPr>
        <w:jc w:val="center"/>
        <w:rPr>
          <w:caps/>
          <w:sz w:val="28"/>
          <w:szCs w:val="28"/>
        </w:rPr>
      </w:pPr>
    </w:p>
    <w:p w:rsidR="00C6649D" w:rsidRDefault="00C6649D" w:rsidP="00C6649D">
      <w:pPr>
        <w:jc w:val="center"/>
      </w:pPr>
      <w:r>
        <w:rPr>
          <w:caps/>
          <w:sz w:val="28"/>
          <w:szCs w:val="28"/>
        </w:rPr>
        <w:t>ШОСТА сесія</w:t>
      </w:r>
      <w:r>
        <w:rPr>
          <w:caps/>
          <w:sz w:val="28"/>
          <w:szCs w:val="28"/>
        </w:rPr>
        <w:br/>
        <w:t>ВОСЬМОГО скликання</w:t>
      </w:r>
      <w:r>
        <w:t xml:space="preserve"> </w:t>
      </w:r>
    </w:p>
    <w:p w:rsidR="00C6649D" w:rsidRDefault="00C6649D" w:rsidP="00C6649D">
      <w:pPr>
        <w:spacing w:before="100" w:beforeAutospacing="1" w:after="100" w:afterAutospacing="1"/>
        <w:jc w:val="center"/>
        <w:outlineLvl w:val="1"/>
        <w:rPr>
          <w:b/>
          <w:bCs/>
          <w:caps/>
          <w:spacing w:val="15"/>
          <w:kern w:val="36"/>
          <w:sz w:val="28"/>
          <w:szCs w:val="28"/>
        </w:rPr>
      </w:pPr>
      <w:r>
        <w:rPr>
          <w:b/>
          <w:bCs/>
          <w:caps/>
          <w:spacing w:val="15"/>
          <w:kern w:val="36"/>
          <w:sz w:val="28"/>
          <w:szCs w:val="28"/>
        </w:rPr>
        <w:t>Рішення</w:t>
      </w:r>
    </w:p>
    <w:tbl>
      <w:tblPr>
        <w:tblW w:w="527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814"/>
        <w:gridCol w:w="4724"/>
        <w:gridCol w:w="1025"/>
        <w:gridCol w:w="1300"/>
      </w:tblGrid>
      <w:tr w:rsidR="00C6649D" w:rsidRPr="005F6044" w:rsidTr="00342442">
        <w:trPr>
          <w:tblCellSpacing w:w="15" w:type="dxa"/>
        </w:trPr>
        <w:tc>
          <w:tcPr>
            <w:tcW w:w="168" w:type="pct"/>
            <w:vAlign w:val="center"/>
            <w:hideMark/>
          </w:tcPr>
          <w:p w:rsidR="00C6649D" w:rsidRPr="005F6044" w:rsidRDefault="00C6649D" w:rsidP="00342442">
            <w:r>
              <w:t>ві</w:t>
            </w:r>
            <w:r w:rsidRPr="005F6044">
              <w:t xml:space="preserve">д </w:t>
            </w:r>
          </w:p>
        </w:tc>
        <w:tc>
          <w:tcPr>
            <w:tcW w:w="1357" w:type="pct"/>
            <w:vAlign w:val="center"/>
            <w:hideMark/>
          </w:tcPr>
          <w:p w:rsidR="00C6649D" w:rsidRPr="005F6044" w:rsidRDefault="00C6649D" w:rsidP="00342442">
            <w:r>
              <w:t xml:space="preserve"> 30  березня  2021</w:t>
            </w:r>
            <w:r w:rsidRPr="005F6044">
              <w:t xml:space="preserve"> року</w:t>
            </w:r>
          </w:p>
        </w:tc>
        <w:tc>
          <w:tcPr>
            <w:tcW w:w="2288" w:type="pct"/>
            <w:vAlign w:val="center"/>
            <w:hideMark/>
          </w:tcPr>
          <w:p w:rsidR="00C6649D" w:rsidRPr="005F6044" w:rsidRDefault="00C6649D" w:rsidP="00342442"/>
        </w:tc>
        <w:tc>
          <w:tcPr>
            <w:tcW w:w="485" w:type="pct"/>
            <w:vAlign w:val="center"/>
            <w:hideMark/>
          </w:tcPr>
          <w:p w:rsidR="00C6649D" w:rsidRPr="005F6044" w:rsidRDefault="00C6649D" w:rsidP="00C6649D">
            <w:pPr>
              <w:ind w:right="-170"/>
            </w:pPr>
            <w:r w:rsidRPr="005F6044">
              <w:t>№</w:t>
            </w:r>
            <w:r>
              <w:t xml:space="preserve"> 422/8</w:t>
            </w:r>
          </w:p>
        </w:tc>
        <w:tc>
          <w:tcPr>
            <w:tcW w:w="612" w:type="pct"/>
            <w:vAlign w:val="center"/>
            <w:hideMark/>
          </w:tcPr>
          <w:p w:rsidR="00C6649D" w:rsidRPr="005F6044" w:rsidRDefault="00C6649D" w:rsidP="00342442"/>
        </w:tc>
      </w:tr>
    </w:tbl>
    <w:p w:rsidR="00C6649D" w:rsidRPr="005F6044" w:rsidRDefault="00C6649D" w:rsidP="00C6649D">
      <w:pPr>
        <w:jc w:val="center"/>
      </w:pPr>
      <w:proofErr w:type="spellStart"/>
      <w:r w:rsidRPr="005F6044">
        <w:t>смт</w:t>
      </w:r>
      <w:proofErr w:type="spellEnd"/>
      <w:r w:rsidRPr="005F6044">
        <w:t xml:space="preserve"> Петрове</w:t>
      </w:r>
    </w:p>
    <w:p w:rsidR="00EA7102" w:rsidRPr="00C6649D" w:rsidRDefault="00445262" w:rsidP="00445262">
      <w:pPr>
        <w:pStyle w:val="Default"/>
        <w:rPr>
          <w:b/>
          <w:bCs/>
          <w:lang w:val="uk-UA"/>
        </w:rPr>
      </w:pPr>
      <w:r w:rsidRPr="00C6649D">
        <w:rPr>
          <w:b/>
          <w:bCs/>
        </w:rPr>
        <w:t xml:space="preserve">Про </w:t>
      </w:r>
      <w:r w:rsidR="00057F6D" w:rsidRPr="00C6649D">
        <w:rPr>
          <w:b/>
          <w:bCs/>
          <w:lang w:val="uk-UA"/>
        </w:rPr>
        <w:t>надання згоди</w:t>
      </w:r>
      <w:r w:rsidR="00F55B76" w:rsidRPr="00C6649D">
        <w:rPr>
          <w:b/>
          <w:bCs/>
          <w:lang w:val="uk-UA"/>
        </w:rPr>
        <w:t xml:space="preserve"> на </w:t>
      </w:r>
      <w:r w:rsidR="00EA7102" w:rsidRPr="00C6649D">
        <w:rPr>
          <w:b/>
          <w:bCs/>
          <w:lang w:val="uk-UA"/>
        </w:rPr>
        <w:t>безоплатну</w:t>
      </w:r>
    </w:p>
    <w:p w:rsidR="00EA7102" w:rsidRPr="00C6649D" w:rsidRDefault="00EA7102" w:rsidP="00EA7102">
      <w:pPr>
        <w:pStyle w:val="Default"/>
        <w:rPr>
          <w:b/>
          <w:bCs/>
          <w:lang w:val="uk-UA"/>
        </w:rPr>
      </w:pPr>
      <w:r w:rsidRPr="00C6649D">
        <w:rPr>
          <w:b/>
          <w:bCs/>
          <w:lang w:val="uk-UA"/>
        </w:rPr>
        <w:t>передачу до комунальної</w:t>
      </w:r>
      <w:r w:rsidRPr="00C6649D">
        <w:rPr>
          <w:b/>
          <w:bCs/>
        </w:rPr>
        <w:t xml:space="preserve"> </w:t>
      </w:r>
      <w:proofErr w:type="spellStart"/>
      <w:r w:rsidRPr="00C6649D">
        <w:rPr>
          <w:b/>
          <w:bCs/>
        </w:rPr>
        <w:t>власн</w:t>
      </w:r>
      <w:proofErr w:type="spellEnd"/>
      <w:r w:rsidRPr="00C6649D">
        <w:rPr>
          <w:b/>
          <w:bCs/>
          <w:lang w:val="uk-UA"/>
        </w:rPr>
        <w:t>ості</w:t>
      </w:r>
    </w:p>
    <w:p w:rsidR="00EA7102" w:rsidRPr="00C6649D" w:rsidRDefault="00EA7102" w:rsidP="00EA7102">
      <w:pPr>
        <w:pStyle w:val="Default"/>
        <w:rPr>
          <w:b/>
          <w:bCs/>
          <w:lang w:val="uk-UA"/>
        </w:rPr>
      </w:pPr>
      <w:r w:rsidRPr="00C6649D">
        <w:rPr>
          <w:b/>
          <w:bCs/>
          <w:lang w:val="uk-UA"/>
        </w:rPr>
        <w:t>Петрівської селищної територіальної</w:t>
      </w:r>
    </w:p>
    <w:p w:rsidR="00EA7102" w:rsidRPr="00C6649D" w:rsidRDefault="00EA7102" w:rsidP="00F55B76">
      <w:pPr>
        <w:pStyle w:val="Default"/>
        <w:rPr>
          <w:b/>
          <w:bCs/>
          <w:lang w:val="uk-UA"/>
        </w:rPr>
      </w:pPr>
      <w:r w:rsidRPr="00C6649D">
        <w:rPr>
          <w:b/>
          <w:bCs/>
          <w:lang w:val="uk-UA"/>
        </w:rPr>
        <w:t xml:space="preserve">громади </w:t>
      </w:r>
      <w:r w:rsidR="00054FD5" w:rsidRPr="00C6649D">
        <w:rPr>
          <w:b/>
          <w:bCs/>
          <w:lang w:val="uk-UA"/>
        </w:rPr>
        <w:t>нерухомого майна</w:t>
      </w:r>
      <w:r w:rsidRPr="00C6649D">
        <w:rPr>
          <w:b/>
          <w:bCs/>
          <w:lang w:val="uk-UA"/>
        </w:rPr>
        <w:t xml:space="preserve">, яке </w:t>
      </w:r>
    </w:p>
    <w:p w:rsidR="00445262" w:rsidRPr="00C6649D" w:rsidRDefault="00EA7102" w:rsidP="00EA7102">
      <w:pPr>
        <w:pStyle w:val="Default"/>
        <w:rPr>
          <w:b/>
          <w:bCs/>
          <w:lang w:val="uk-UA"/>
        </w:rPr>
      </w:pPr>
      <w:r w:rsidRPr="00C6649D">
        <w:rPr>
          <w:b/>
          <w:bCs/>
          <w:lang w:val="uk-UA"/>
        </w:rPr>
        <w:t>перебуває у</w:t>
      </w:r>
      <w:r w:rsidR="00054FD5" w:rsidRPr="00C6649D">
        <w:rPr>
          <w:b/>
          <w:bCs/>
          <w:lang w:val="uk-UA"/>
        </w:rPr>
        <w:t xml:space="preserve"> державн</w:t>
      </w:r>
      <w:r w:rsidRPr="00C6649D">
        <w:rPr>
          <w:b/>
          <w:bCs/>
          <w:lang w:val="uk-UA"/>
        </w:rPr>
        <w:t xml:space="preserve">ій </w:t>
      </w:r>
      <w:r w:rsidR="00054FD5" w:rsidRPr="00C6649D">
        <w:rPr>
          <w:b/>
          <w:bCs/>
          <w:lang w:val="uk-UA"/>
        </w:rPr>
        <w:t xml:space="preserve">власності </w:t>
      </w:r>
    </w:p>
    <w:p w:rsidR="00445262" w:rsidRPr="00C6649D" w:rsidRDefault="00445262" w:rsidP="00445262">
      <w:pPr>
        <w:pStyle w:val="Default"/>
        <w:rPr>
          <w:lang w:val="uk-UA"/>
        </w:rPr>
      </w:pPr>
    </w:p>
    <w:p w:rsidR="00445262" w:rsidRPr="00C6649D" w:rsidRDefault="00445262" w:rsidP="004629F1">
      <w:pPr>
        <w:pStyle w:val="Default"/>
        <w:ind w:firstLine="851"/>
        <w:jc w:val="both"/>
        <w:rPr>
          <w:lang w:val="uk-UA"/>
        </w:rPr>
      </w:pPr>
      <w:r w:rsidRPr="00C6649D">
        <w:rPr>
          <w:lang w:val="uk-UA"/>
        </w:rPr>
        <w:t xml:space="preserve">Розглянувши пропозицію </w:t>
      </w:r>
      <w:proofErr w:type="spellStart"/>
      <w:r w:rsidRPr="00C6649D">
        <w:rPr>
          <w:lang w:val="uk-UA"/>
        </w:rPr>
        <w:t>Петрівського</w:t>
      </w:r>
      <w:proofErr w:type="spellEnd"/>
      <w:r w:rsidRPr="00C6649D">
        <w:rPr>
          <w:lang w:val="uk-UA"/>
        </w:rPr>
        <w:t xml:space="preserve"> селищного голов</w:t>
      </w:r>
      <w:r w:rsidR="00DC3500" w:rsidRPr="00C6649D">
        <w:rPr>
          <w:lang w:val="uk-UA"/>
        </w:rPr>
        <w:t xml:space="preserve">и </w:t>
      </w:r>
      <w:proofErr w:type="spellStart"/>
      <w:r w:rsidR="00DC3500" w:rsidRPr="00C6649D">
        <w:rPr>
          <w:lang w:val="uk-UA"/>
        </w:rPr>
        <w:t>Тилик</w:t>
      </w:r>
      <w:proofErr w:type="spellEnd"/>
      <w:r w:rsidR="00DC3500" w:rsidRPr="00C6649D">
        <w:rPr>
          <w:lang w:val="uk-UA"/>
        </w:rPr>
        <w:t xml:space="preserve"> С.О. від </w:t>
      </w:r>
      <w:r w:rsidR="00C6649D" w:rsidRPr="00C6649D">
        <w:rPr>
          <w:lang w:val="uk-UA"/>
        </w:rPr>
        <w:t xml:space="preserve">30 березня 2021 року </w:t>
      </w:r>
      <w:r w:rsidRPr="00C6649D">
        <w:rPr>
          <w:lang w:val="uk-UA"/>
        </w:rPr>
        <w:t xml:space="preserve">№ </w:t>
      </w:r>
      <w:r w:rsidR="00C6649D" w:rsidRPr="00C6649D">
        <w:rPr>
          <w:lang w:val="uk-UA"/>
        </w:rPr>
        <w:t>01-17/858/1</w:t>
      </w:r>
      <w:r w:rsidRPr="00C6649D">
        <w:rPr>
          <w:lang w:val="uk-UA"/>
        </w:rPr>
        <w:t xml:space="preserve">, </w:t>
      </w:r>
      <w:r w:rsidR="00F55B76" w:rsidRPr="00C6649D">
        <w:rPr>
          <w:lang w:val="uk-UA"/>
        </w:rPr>
        <w:t xml:space="preserve"> </w:t>
      </w:r>
      <w:r w:rsidR="00EA7102" w:rsidRPr="00C6649D">
        <w:rPr>
          <w:lang w:val="uk-UA"/>
        </w:rPr>
        <w:t>керуючись статтею 143 Конституції України, статтями 26, 60 Закону України «Про місцеве самоврядування в Україні», статтями</w:t>
      </w:r>
      <w:r w:rsidR="00F55B76" w:rsidRPr="00C6649D">
        <w:rPr>
          <w:lang w:val="uk-UA"/>
        </w:rPr>
        <w:t xml:space="preserve"> 4</w:t>
      </w:r>
      <w:r w:rsidR="00EA7102" w:rsidRPr="00C6649D">
        <w:rPr>
          <w:lang w:val="uk-UA"/>
        </w:rPr>
        <w:t>, 7</w:t>
      </w:r>
      <w:r w:rsidR="00F55B76" w:rsidRPr="00C6649D">
        <w:rPr>
          <w:lang w:val="uk-UA"/>
        </w:rPr>
        <w:t xml:space="preserve"> Закону України «Про передачу об’єктів права державної та комунальної власності»</w:t>
      </w:r>
      <w:r w:rsidRPr="00C6649D">
        <w:rPr>
          <w:lang w:val="uk-UA"/>
        </w:rPr>
        <w:t xml:space="preserve">, </w:t>
      </w:r>
      <w:r w:rsidR="00EA7102" w:rsidRPr="00C6649D">
        <w:rPr>
          <w:lang w:val="uk-UA"/>
        </w:rPr>
        <w:t xml:space="preserve">враховуючи лист Головного управління Національної поліції України в Кіровоградській області від 29 січня 2021 року </w:t>
      </w:r>
      <w:r w:rsidR="00C6649D">
        <w:rPr>
          <w:lang w:val="uk-UA"/>
        </w:rPr>
        <w:t xml:space="preserve">  </w:t>
      </w:r>
      <w:r w:rsidR="00EA7102" w:rsidRPr="00C6649D">
        <w:rPr>
          <w:lang w:val="uk-UA"/>
        </w:rPr>
        <w:t xml:space="preserve">№ 140/01/31-2021 «Про прийняття до комунальної власності житлового будинку»,  </w:t>
      </w:r>
      <w:r w:rsidR="00886059" w:rsidRPr="00C6649D">
        <w:rPr>
          <w:lang w:val="uk-UA"/>
        </w:rPr>
        <w:t xml:space="preserve">на підставі висновків та рекомендацій постійної комісії селищної ради з питань земельних відносин, архітектури, містобудування, розвитку </w:t>
      </w:r>
      <w:r w:rsidR="00DC3500" w:rsidRPr="00C6649D">
        <w:rPr>
          <w:lang w:val="uk-UA"/>
        </w:rPr>
        <w:t xml:space="preserve">населених пунктів, раціонального використання місцевих природних ресурсів, екологічної безпеки, комунальної власності та житлово-комунального господарства, промисловості, підприємництва, транспорту, зв’язку, торгівлі і сфери послуг та приватизації майна, житла, землі від </w:t>
      </w:r>
      <w:r w:rsidR="00C6649D">
        <w:rPr>
          <w:lang w:val="uk-UA"/>
        </w:rPr>
        <w:t xml:space="preserve">22 березня 2021 року </w:t>
      </w:r>
      <w:r w:rsidR="00DC3500" w:rsidRPr="00C6649D">
        <w:rPr>
          <w:lang w:val="uk-UA"/>
        </w:rPr>
        <w:t>№</w:t>
      </w:r>
      <w:r w:rsidR="00C6649D">
        <w:rPr>
          <w:lang w:val="uk-UA"/>
        </w:rPr>
        <w:t xml:space="preserve"> 187</w:t>
      </w:r>
      <w:r w:rsidR="00DC3500" w:rsidRPr="00C6649D">
        <w:rPr>
          <w:lang w:val="uk-UA"/>
        </w:rPr>
        <w:t>,  селищна рада</w:t>
      </w:r>
    </w:p>
    <w:p w:rsidR="00C20213" w:rsidRPr="00C6649D" w:rsidRDefault="00C20213" w:rsidP="004629F1">
      <w:pPr>
        <w:pStyle w:val="Default"/>
        <w:ind w:firstLine="851"/>
        <w:jc w:val="both"/>
        <w:rPr>
          <w:lang w:val="uk-UA"/>
        </w:rPr>
      </w:pPr>
    </w:p>
    <w:p w:rsidR="00DC3500" w:rsidRDefault="00445262" w:rsidP="00DF4892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C6649D">
        <w:rPr>
          <w:b/>
          <w:bCs/>
          <w:sz w:val="28"/>
          <w:szCs w:val="28"/>
        </w:rPr>
        <w:t>ВИРІШИЛА:</w:t>
      </w:r>
    </w:p>
    <w:p w:rsidR="00C6649D" w:rsidRPr="00C6649D" w:rsidRDefault="00C6649D" w:rsidP="00DF4892">
      <w:pPr>
        <w:pStyle w:val="Default"/>
        <w:jc w:val="center"/>
        <w:rPr>
          <w:b/>
          <w:bCs/>
          <w:lang w:val="uk-UA"/>
        </w:rPr>
      </w:pPr>
    </w:p>
    <w:p w:rsidR="00445262" w:rsidRPr="00C6649D" w:rsidRDefault="00C6649D" w:rsidP="00DF4892">
      <w:pPr>
        <w:pStyle w:val="Default"/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1. </w:t>
      </w:r>
      <w:r w:rsidR="00EA7102" w:rsidRPr="00C6649D">
        <w:rPr>
          <w:lang w:val="uk-UA"/>
        </w:rPr>
        <w:t>Д</w:t>
      </w:r>
      <w:r w:rsidR="00F55B76" w:rsidRPr="00C6649D">
        <w:rPr>
          <w:lang w:val="uk-UA"/>
        </w:rPr>
        <w:t xml:space="preserve">ати згоду на </w:t>
      </w:r>
      <w:r w:rsidR="00EA7102" w:rsidRPr="00C6649D">
        <w:rPr>
          <w:lang w:val="uk-UA"/>
        </w:rPr>
        <w:t>безоплатну</w:t>
      </w:r>
      <w:r w:rsidR="004C26BB" w:rsidRPr="00C6649D">
        <w:rPr>
          <w:lang w:val="uk-UA"/>
        </w:rPr>
        <w:t xml:space="preserve"> </w:t>
      </w:r>
      <w:r w:rsidR="00EA7102" w:rsidRPr="00C6649D">
        <w:rPr>
          <w:lang w:val="uk-UA"/>
        </w:rPr>
        <w:t>передачу</w:t>
      </w:r>
      <w:r w:rsidR="00F55B76" w:rsidRPr="00C6649D">
        <w:rPr>
          <w:lang w:val="uk-UA"/>
        </w:rPr>
        <w:t xml:space="preserve"> </w:t>
      </w:r>
      <w:r w:rsidR="00EA7102" w:rsidRPr="00C6649D">
        <w:rPr>
          <w:bCs/>
          <w:lang w:val="uk-UA"/>
        </w:rPr>
        <w:t>до комунальної</w:t>
      </w:r>
      <w:r w:rsidR="00EA7102" w:rsidRPr="00C6649D">
        <w:rPr>
          <w:bCs/>
        </w:rPr>
        <w:t xml:space="preserve"> </w:t>
      </w:r>
      <w:proofErr w:type="spellStart"/>
      <w:r w:rsidR="00EA7102" w:rsidRPr="00C6649D">
        <w:rPr>
          <w:bCs/>
        </w:rPr>
        <w:t>власн</w:t>
      </w:r>
      <w:proofErr w:type="spellEnd"/>
      <w:r w:rsidR="00EA7102" w:rsidRPr="00C6649D">
        <w:rPr>
          <w:bCs/>
          <w:lang w:val="uk-UA"/>
        </w:rPr>
        <w:t xml:space="preserve">ості </w:t>
      </w:r>
      <w:proofErr w:type="spellStart"/>
      <w:r w:rsidR="00EA7102" w:rsidRPr="00C6649D">
        <w:rPr>
          <w:bCs/>
          <w:lang w:val="uk-UA"/>
        </w:rPr>
        <w:t>Петрівської</w:t>
      </w:r>
      <w:proofErr w:type="spellEnd"/>
      <w:r w:rsidR="00EA7102" w:rsidRPr="00C6649D">
        <w:rPr>
          <w:bCs/>
          <w:lang w:val="uk-UA"/>
        </w:rPr>
        <w:t xml:space="preserve"> селищної територіальної громади нерухомого майна, яке  перебуває у державній власності </w:t>
      </w:r>
      <w:r w:rsidR="00054FD5" w:rsidRPr="00C6649D">
        <w:rPr>
          <w:lang w:val="uk-UA"/>
        </w:rPr>
        <w:t>-</w:t>
      </w:r>
      <w:r w:rsidR="003745EA" w:rsidRPr="00C6649D">
        <w:rPr>
          <w:lang w:val="uk-UA"/>
        </w:rPr>
        <w:t xml:space="preserve"> </w:t>
      </w:r>
      <w:r w:rsidR="00054FD5" w:rsidRPr="00C6649D">
        <w:rPr>
          <w:lang w:val="uk-UA"/>
        </w:rPr>
        <w:t>житлового будинку</w:t>
      </w:r>
      <w:r w:rsidR="004629F1" w:rsidRPr="00C6649D">
        <w:rPr>
          <w:lang w:val="uk-UA"/>
        </w:rPr>
        <w:t xml:space="preserve"> з госпо</w:t>
      </w:r>
      <w:r w:rsidR="001109EB" w:rsidRPr="00C6649D">
        <w:rPr>
          <w:lang w:val="uk-UA"/>
        </w:rPr>
        <w:t>дарськими будівлями</w:t>
      </w:r>
      <w:r w:rsidR="00054FD5" w:rsidRPr="00C6649D">
        <w:rPr>
          <w:lang w:val="uk-UA"/>
        </w:rPr>
        <w:t xml:space="preserve"> загальною площею 64,3 </w:t>
      </w:r>
      <w:proofErr w:type="spellStart"/>
      <w:r w:rsidR="00054FD5" w:rsidRPr="00C6649D">
        <w:rPr>
          <w:lang w:val="uk-UA"/>
        </w:rPr>
        <w:t>кв.м</w:t>
      </w:r>
      <w:proofErr w:type="spellEnd"/>
      <w:r w:rsidR="00054FD5" w:rsidRPr="00C6649D">
        <w:rPr>
          <w:lang w:val="uk-UA"/>
        </w:rPr>
        <w:t>., що знаходиться</w:t>
      </w:r>
      <w:r w:rsidR="001109EB" w:rsidRPr="00C6649D">
        <w:rPr>
          <w:lang w:val="uk-UA"/>
        </w:rPr>
        <w:t xml:space="preserve"> за адресою:  </w:t>
      </w:r>
      <w:r w:rsidR="004629F1" w:rsidRPr="00C6649D">
        <w:rPr>
          <w:lang w:val="uk-UA"/>
        </w:rPr>
        <w:t>вул. Виноградна (Петровського), 7, с. Володимирівка, Олександрійський район, Кіровоградська область</w:t>
      </w:r>
      <w:r w:rsidR="00C20213" w:rsidRPr="00C6649D">
        <w:rPr>
          <w:lang w:val="uk-UA"/>
        </w:rPr>
        <w:t>, за умови передачі відповідної технічної</w:t>
      </w:r>
      <w:r w:rsidR="00CE5FE4" w:rsidRPr="00C6649D">
        <w:rPr>
          <w:lang w:val="uk-UA"/>
        </w:rPr>
        <w:t xml:space="preserve"> документації та </w:t>
      </w:r>
      <w:proofErr w:type="spellStart"/>
      <w:r w:rsidR="00CE5FE4" w:rsidRPr="00C6649D">
        <w:rPr>
          <w:lang w:val="uk-UA"/>
        </w:rPr>
        <w:t>пр</w:t>
      </w:r>
      <w:r w:rsidR="00C20213" w:rsidRPr="00C6649D">
        <w:rPr>
          <w:lang w:val="uk-UA"/>
        </w:rPr>
        <w:t>авоустановчих</w:t>
      </w:r>
      <w:proofErr w:type="spellEnd"/>
      <w:r w:rsidR="00C20213" w:rsidRPr="00C6649D">
        <w:rPr>
          <w:lang w:val="uk-UA"/>
        </w:rPr>
        <w:t xml:space="preserve"> документів на вищезгаданий об’єкт. </w:t>
      </w:r>
      <w:r w:rsidR="00445262" w:rsidRPr="00C6649D">
        <w:t xml:space="preserve"> </w:t>
      </w:r>
    </w:p>
    <w:p w:rsidR="00C20213" w:rsidRPr="00C6649D" w:rsidRDefault="00C20213" w:rsidP="00DF4892">
      <w:pPr>
        <w:pStyle w:val="Default"/>
        <w:ind w:firstLine="567"/>
        <w:jc w:val="both"/>
        <w:rPr>
          <w:lang w:val="uk-UA"/>
        </w:rPr>
      </w:pPr>
    </w:p>
    <w:p w:rsidR="00DF4892" w:rsidRPr="00C6649D" w:rsidRDefault="00DF4892" w:rsidP="00DF4892">
      <w:pPr>
        <w:pStyle w:val="10"/>
        <w:ind w:firstLine="567"/>
        <w:rPr>
          <w:rFonts w:eastAsiaTheme="minorHAnsi"/>
          <w:lang w:eastAsia="en-US"/>
        </w:rPr>
      </w:pPr>
    </w:p>
    <w:p w:rsidR="00C20213" w:rsidRPr="00C6649D" w:rsidRDefault="00F63B70" w:rsidP="00DF4892">
      <w:pPr>
        <w:pStyle w:val="10"/>
        <w:ind w:firstLine="567"/>
        <w:rPr>
          <w:b/>
        </w:rPr>
      </w:pPr>
      <w:r w:rsidRPr="00C6649D">
        <w:rPr>
          <w:b/>
        </w:rPr>
        <w:t xml:space="preserve">Петрівський селищний голова                                            </w:t>
      </w:r>
      <w:r w:rsidR="00D84F71" w:rsidRPr="00C6649D">
        <w:rPr>
          <w:b/>
        </w:rPr>
        <w:t xml:space="preserve">      </w:t>
      </w:r>
      <w:r w:rsidR="00C20213" w:rsidRPr="00C6649D">
        <w:rPr>
          <w:b/>
        </w:rPr>
        <w:t xml:space="preserve">   </w:t>
      </w:r>
      <w:r w:rsidRPr="00C6649D">
        <w:rPr>
          <w:b/>
        </w:rPr>
        <w:t xml:space="preserve">  Світлана ТИЛИК</w:t>
      </w:r>
    </w:p>
    <w:sectPr w:rsidR="00C20213" w:rsidRPr="00C6649D" w:rsidSect="00C664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9E1F96"/>
    <w:multiLevelType w:val="hybridMultilevel"/>
    <w:tmpl w:val="D8B02A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199B6E"/>
    <w:multiLevelType w:val="hybridMultilevel"/>
    <w:tmpl w:val="A5F56A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0EB5DE"/>
    <w:multiLevelType w:val="hybridMultilevel"/>
    <w:tmpl w:val="498BD43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3CBFE75"/>
    <w:multiLevelType w:val="hybridMultilevel"/>
    <w:tmpl w:val="2039CB7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D5E4B98"/>
    <w:multiLevelType w:val="hybridMultilevel"/>
    <w:tmpl w:val="7EDD0D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E19003E"/>
    <w:multiLevelType w:val="hybridMultilevel"/>
    <w:tmpl w:val="7AFA41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C8DE3E"/>
    <w:multiLevelType w:val="hybridMultilevel"/>
    <w:tmpl w:val="2F94D5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0416C2"/>
    <w:multiLevelType w:val="multilevel"/>
    <w:tmpl w:val="6F625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3"/>
      </w:rPr>
    </w:lvl>
  </w:abstractNum>
  <w:abstractNum w:abstractNumId="8">
    <w:nsid w:val="1B2053ED"/>
    <w:multiLevelType w:val="multilevel"/>
    <w:tmpl w:val="C1F8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3"/>
      </w:rPr>
    </w:lvl>
  </w:abstractNum>
  <w:abstractNum w:abstractNumId="9">
    <w:nsid w:val="1C5F1158"/>
    <w:multiLevelType w:val="multilevel"/>
    <w:tmpl w:val="F09AF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>
    <w:nsid w:val="21737EB6"/>
    <w:multiLevelType w:val="multilevel"/>
    <w:tmpl w:val="DF4A9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6803E03"/>
    <w:multiLevelType w:val="multilevel"/>
    <w:tmpl w:val="54548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46776B32"/>
    <w:multiLevelType w:val="hybridMultilevel"/>
    <w:tmpl w:val="B49116D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84A65BD"/>
    <w:multiLevelType w:val="multilevel"/>
    <w:tmpl w:val="28FE11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67824397"/>
    <w:multiLevelType w:val="hybridMultilevel"/>
    <w:tmpl w:val="0974ECD2"/>
    <w:lvl w:ilvl="0" w:tplc="B33803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C0B3081"/>
    <w:multiLevelType w:val="multilevel"/>
    <w:tmpl w:val="1CE4C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7BA41A05"/>
    <w:multiLevelType w:val="hybridMultilevel"/>
    <w:tmpl w:val="9DDA27D8"/>
    <w:lvl w:ilvl="0" w:tplc="0E90F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C396914"/>
    <w:multiLevelType w:val="hybridMultilevel"/>
    <w:tmpl w:val="2F7E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16"/>
  </w:num>
  <w:num w:numId="10">
    <w:abstractNumId w:val="17"/>
  </w:num>
  <w:num w:numId="11">
    <w:abstractNumId w:val="14"/>
  </w:num>
  <w:num w:numId="12">
    <w:abstractNumId w:val="9"/>
  </w:num>
  <w:num w:numId="13">
    <w:abstractNumId w:val="13"/>
  </w:num>
  <w:num w:numId="14">
    <w:abstractNumId w:val="10"/>
  </w:num>
  <w:num w:numId="15">
    <w:abstractNumId w:val="8"/>
  </w:num>
  <w:num w:numId="16">
    <w:abstractNumId w:val="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5262"/>
    <w:rsid w:val="00054FD5"/>
    <w:rsid w:val="00057F6D"/>
    <w:rsid w:val="000853D4"/>
    <w:rsid w:val="000B6A36"/>
    <w:rsid w:val="000F652B"/>
    <w:rsid w:val="001101E2"/>
    <w:rsid w:val="001109EB"/>
    <w:rsid w:val="00162259"/>
    <w:rsid w:val="00195DE6"/>
    <w:rsid w:val="001E2E74"/>
    <w:rsid w:val="001F2A38"/>
    <w:rsid w:val="00236043"/>
    <w:rsid w:val="00245206"/>
    <w:rsid w:val="00265644"/>
    <w:rsid w:val="002A282C"/>
    <w:rsid w:val="00316C65"/>
    <w:rsid w:val="00355C82"/>
    <w:rsid w:val="003745EA"/>
    <w:rsid w:val="003C443C"/>
    <w:rsid w:val="00445262"/>
    <w:rsid w:val="004575FD"/>
    <w:rsid w:val="004629F1"/>
    <w:rsid w:val="00463907"/>
    <w:rsid w:val="00470899"/>
    <w:rsid w:val="004B4EBE"/>
    <w:rsid w:val="004C26BB"/>
    <w:rsid w:val="004C4880"/>
    <w:rsid w:val="004F56DB"/>
    <w:rsid w:val="00544FA7"/>
    <w:rsid w:val="0055296B"/>
    <w:rsid w:val="005641B9"/>
    <w:rsid w:val="00565FB7"/>
    <w:rsid w:val="0058615B"/>
    <w:rsid w:val="005A7C77"/>
    <w:rsid w:val="005D5FAD"/>
    <w:rsid w:val="00607BA9"/>
    <w:rsid w:val="006525DB"/>
    <w:rsid w:val="006926B0"/>
    <w:rsid w:val="006A2502"/>
    <w:rsid w:val="007328FC"/>
    <w:rsid w:val="007422F5"/>
    <w:rsid w:val="00756223"/>
    <w:rsid w:val="007A320E"/>
    <w:rsid w:val="007C1646"/>
    <w:rsid w:val="00817EFA"/>
    <w:rsid w:val="00832EEF"/>
    <w:rsid w:val="00877219"/>
    <w:rsid w:val="00886059"/>
    <w:rsid w:val="009419E2"/>
    <w:rsid w:val="009B6C6F"/>
    <w:rsid w:val="009C1256"/>
    <w:rsid w:val="009D6EF7"/>
    <w:rsid w:val="00A36518"/>
    <w:rsid w:val="00A501F8"/>
    <w:rsid w:val="00A50B61"/>
    <w:rsid w:val="00A64649"/>
    <w:rsid w:val="00AB57BC"/>
    <w:rsid w:val="00AB7805"/>
    <w:rsid w:val="00AE1755"/>
    <w:rsid w:val="00B67CBA"/>
    <w:rsid w:val="00BB3A05"/>
    <w:rsid w:val="00C20213"/>
    <w:rsid w:val="00C27094"/>
    <w:rsid w:val="00C52B32"/>
    <w:rsid w:val="00C6649D"/>
    <w:rsid w:val="00C679B4"/>
    <w:rsid w:val="00C76C20"/>
    <w:rsid w:val="00CA00EA"/>
    <w:rsid w:val="00CA1CB1"/>
    <w:rsid w:val="00CC07E9"/>
    <w:rsid w:val="00CC2C89"/>
    <w:rsid w:val="00CD017B"/>
    <w:rsid w:val="00CE5FE4"/>
    <w:rsid w:val="00D84F71"/>
    <w:rsid w:val="00DC3500"/>
    <w:rsid w:val="00DF4892"/>
    <w:rsid w:val="00EA7102"/>
    <w:rsid w:val="00EB3FE8"/>
    <w:rsid w:val="00ED4840"/>
    <w:rsid w:val="00F12C83"/>
    <w:rsid w:val="00F55B76"/>
    <w:rsid w:val="00F63B70"/>
    <w:rsid w:val="00F81CD1"/>
    <w:rsid w:val="00FA1011"/>
    <w:rsid w:val="00FE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70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F63B7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"/>
    <w:basedOn w:val="a0"/>
    <w:link w:val="1"/>
    <w:rsid w:val="00F63B70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F63B70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63B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70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0B07E-3A4E-41AE-82A1-CCC60F6A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8</cp:revision>
  <cp:lastPrinted>2021-05-11T05:49:00Z</cp:lastPrinted>
  <dcterms:created xsi:type="dcterms:W3CDTF">2021-02-08T14:15:00Z</dcterms:created>
  <dcterms:modified xsi:type="dcterms:W3CDTF">2021-05-11T05:50:00Z</dcterms:modified>
</cp:coreProperties>
</file>