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531514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975"/>
        <w:gridCol w:w="1445"/>
        <w:gridCol w:w="1375"/>
        <w:gridCol w:w="2225"/>
      </w:tblGrid>
      <w:tr w:rsidR="003556E4" w:rsidTr="008062EE"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764203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D038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D038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ВОСЬМОГО </w:t>
            </w:r>
            <w:r w:rsidR="008062EE">
              <w:rPr>
                <w:sz w:val="28"/>
                <w:szCs w:val="28"/>
              </w:rPr>
              <w:t>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D0388" w:rsidP="007B69FC">
            <w:pPr>
              <w:pStyle w:val="10"/>
            </w:pPr>
            <w:r>
              <w:t xml:space="preserve">22 січня 2021 </w:t>
            </w:r>
            <w:r w:rsidR="008062EE">
              <w:t>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  <w:r w:rsidR="00712DFF">
              <w:t xml:space="preserve"> </w:t>
            </w:r>
            <w:r w:rsidR="005D0388">
              <w:t>200/8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432837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3556E4" w:rsidTr="008062EE">
        <w:trPr>
          <w:trHeight w:val="114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844" w:rsidRPr="008A2844" w:rsidRDefault="00764203" w:rsidP="008A2844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bookmarkStart w:id="1" w:name="h.r9t4piv2fh37" w:colFirst="0" w:colLast="0"/>
            <w:bookmarkEnd w:id="1"/>
            <w:r w:rsidRPr="00531514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</w:t>
            </w:r>
            <w:r w:rsidR="008A2844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ро затвердження програми</w:t>
            </w:r>
          </w:p>
          <w:p w:rsidR="008A2844" w:rsidRPr="008A2844" w:rsidRDefault="008A2844" w:rsidP="008A2844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r w:rsidRPr="008A2844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Цивільного захисту Петрівської се</w:t>
            </w:r>
            <w:r w:rsidR="004C3B6F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лищної територіальної </w:t>
            </w:r>
            <w:r w:rsidR="00712DFF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громади </w:t>
            </w:r>
          </w:p>
          <w:p w:rsidR="003556E4" w:rsidRDefault="008A2844" w:rsidP="008A2844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на 2021-2025 роки</w:t>
            </w:r>
          </w:p>
          <w:p w:rsidR="00712DFF" w:rsidRPr="008A2844" w:rsidRDefault="00712DFF" w:rsidP="008A2844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</w:tr>
    </w:tbl>
    <w:p w:rsidR="003556E4" w:rsidRDefault="00764203" w:rsidP="008062EE">
      <w:pPr>
        <w:pStyle w:val="10"/>
        <w:spacing w:before="200"/>
        <w:ind w:right="102" w:firstLine="567"/>
        <w:jc w:val="both"/>
      </w:pPr>
      <w:r>
        <w:rPr>
          <w:rFonts w:eastAsia="MS Mincho"/>
          <w:color w:val="auto"/>
          <w:lang w:eastAsia="ru-RU"/>
        </w:rPr>
        <w:t xml:space="preserve">Розглянувши пропозицію </w:t>
      </w:r>
      <w:proofErr w:type="spellStart"/>
      <w:r>
        <w:rPr>
          <w:rFonts w:eastAsia="MS Mincho"/>
          <w:color w:val="auto"/>
          <w:lang w:eastAsia="ru-RU"/>
        </w:rPr>
        <w:t>Петрівського</w:t>
      </w:r>
      <w:proofErr w:type="spellEnd"/>
      <w:r>
        <w:rPr>
          <w:rFonts w:eastAsia="MS Mincho"/>
          <w:color w:val="auto"/>
          <w:lang w:eastAsia="ru-RU"/>
        </w:rPr>
        <w:t xml:space="preserve"> селищного </w:t>
      </w:r>
      <w:r w:rsidR="00DA310D">
        <w:rPr>
          <w:rFonts w:eastAsia="MS Mincho"/>
          <w:color w:val="auto"/>
          <w:lang w:eastAsia="ru-RU"/>
        </w:rPr>
        <w:t xml:space="preserve">голови </w:t>
      </w:r>
      <w:proofErr w:type="spellStart"/>
      <w:r w:rsidR="00712DFF">
        <w:rPr>
          <w:rFonts w:eastAsia="MS Mincho"/>
          <w:color w:val="auto"/>
          <w:lang w:eastAsia="ru-RU"/>
        </w:rPr>
        <w:t>Тилик</w:t>
      </w:r>
      <w:proofErr w:type="spellEnd"/>
      <w:r w:rsidR="00712DFF">
        <w:rPr>
          <w:rFonts w:eastAsia="MS Mincho"/>
          <w:color w:val="auto"/>
          <w:lang w:eastAsia="ru-RU"/>
        </w:rPr>
        <w:t xml:space="preserve"> С.О. </w:t>
      </w:r>
      <w:r w:rsidR="00DA310D">
        <w:rPr>
          <w:rFonts w:eastAsia="MS Mincho"/>
          <w:color w:val="auto"/>
          <w:lang w:eastAsia="ru-RU"/>
        </w:rPr>
        <w:t>від</w:t>
      </w:r>
      <w:r w:rsidR="00471123">
        <w:rPr>
          <w:rFonts w:eastAsia="MS Mincho"/>
          <w:color w:val="auto"/>
          <w:lang w:eastAsia="ru-RU"/>
        </w:rPr>
        <w:t xml:space="preserve"> </w:t>
      </w:r>
      <w:r w:rsidR="00712DFF">
        <w:rPr>
          <w:rFonts w:eastAsia="MS Mincho"/>
          <w:color w:val="auto"/>
          <w:lang w:eastAsia="ru-RU"/>
        </w:rPr>
        <w:t>22 січня 2021</w:t>
      </w:r>
      <w:r w:rsidR="00471123">
        <w:rPr>
          <w:rFonts w:eastAsia="MS Mincho"/>
          <w:color w:val="auto"/>
          <w:lang w:eastAsia="ru-RU"/>
        </w:rPr>
        <w:t xml:space="preserve"> року №</w:t>
      </w:r>
      <w:r w:rsidR="009A60B6">
        <w:rPr>
          <w:rFonts w:eastAsia="MS Mincho"/>
          <w:color w:val="auto"/>
          <w:lang w:eastAsia="ru-RU"/>
        </w:rPr>
        <w:t xml:space="preserve"> </w:t>
      </w:r>
      <w:r w:rsidR="00712DFF">
        <w:rPr>
          <w:rFonts w:eastAsia="MS Mincho"/>
          <w:color w:val="auto"/>
          <w:lang w:eastAsia="ru-RU"/>
        </w:rPr>
        <w:t>01-17/140/1</w:t>
      </w:r>
      <w:r w:rsidR="008A2844">
        <w:rPr>
          <w:rFonts w:eastAsia="MS Mincho"/>
          <w:color w:val="auto"/>
          <w:lang w:eastAsia="ru-RU"/>
        </w:rPr>
        <w:t xml:space="preserve">, відповідно до </w:t>
      </w:r>
      <w:r w:rsidRPr="007B4FD7">
        <w:rPr>
          <w:rFonts w:eastAsia="MS Mincho"/>
          <w:color w:val="auto"/>
          <w:lang w:eastAsia="ru-RU"/>
        </w:rPr>
        <w:t>стат</w:t>
      </w:r>
      <w:r w:rsidR="00712DFF">
        <w:rPr>
          <w:rFonts w:eastAsia="MS Mincho"/>
          <w:color w:val="auto"/>
          <w:lang w:eastAsia="ru-RU"/>
        </w:rPr>
        <w:t>ей</w:t>
      </w:r>
      <w:r w:rsidR="009C6C2D">
        <w:rPr>
          <w:rFonts w:eastAsia="MS Mincho"/>
          <w:color w:val="auto"/>
          <w:lang w:eastAsia="ru-RU"/>
        </w:rPr>
        <w:t xml:space="preserve"> 26,</w:t>
      </w:r>
      <w:r w:rsidRPr="007B4FD7">
        <w:rPr>
          <w:rFonts w:eastAsia="MS Mincho"/>
          <w:color w:val="auto"/>
          <w:lang w:eastAsia="ru-RU"/>
        </w:rPr>
        <w:t xml:space="preserve"> 32 Закону України «Про місцеве самовря</w:t>
      </w:r>
      <w:r w:rsidR="008A2844">
        <w:rPr>
          <w:rFonts w:eastAsia="MS Mincho"/>
          <w:color w:val="auto"/>
          <w:lang w:eastAsia="ru-RU"/>
        </w:rPr>
        <w:t>дування в Україні»</w:t>
      </w:r>
      <w:r w:rsidR="00CA05B1" w:rsidRPr="00CA05B1">
        <w:rPr>
          <w:rFonts w:eastAsia="MS Mincho"/>
          <w:color w:val="auto"/>
          <w:lang w:eastAsia="ru-RU"/>
        </w:rPr>
        <w:t>, на підставі висновків та рекомендацій постійної комісії селищної ради з питань земельних відносин, архітектури, містобудування, розвитку населених пунктів, раціонального використання місцевих природних ресурсів, екологічної безпеки, комунальної власності та житлово-комунального господарства, промисловості, підприємництва, транспорту, зв’язку, торгівлі і сфери послуг та приватизації, майна, житла та землі</w:t>
      </w:r>
      <w:r w:rsidR="00004045">
        <w:rPr>
          <w:rFonts w:eastAsia="MS Mincho"/>
          <w:color w:val="auto"/>
          <w:lang w:eastAsia="ru-RU"/>
        </w:rPr>
        <w:t>,</w:t>
      </w:r>
      <w:r w:rsidR="00CA05B1">
        <w:rPr>
          <w:rFonts w:eastAsia="MS Mincho"/>
          <w:color w:val="auto"/>
          <w:lang w:eastAsia="ru-RU"/>
        </w:rPr>
        <w:t xml:space="preserve"> від </w:t>
      </w:r>
      <w:r w:rsidR="00712DFF">
        <w:rPr>
          <w:rFonts w:eastAsia="MS Mincho"/>
          <w:color w:val="auto"/>
          <w:lang w:eastAsia="ru-RU"/>
        </w:rPr>
        <w:t xml:space="preserve">22 січня </w:t>
      </w:r>
      <w:r w:rsidR="00CA05B1">
        <w:rPr>
          <w:rFonts w:eastAsia="MS Mincho"/>
          <w:color w:val="auto"/>
          <w:lang w:eastAsia="ru-RU"/>
        </w:rPr>
        <w:t>20</w:t>
      </w:r>
      <w:r w:rsidR="008365B4">
        <w:rPr>
          <w:rFonts w:eastAsia="MS Mincho"/>
          <w:color w:val="auto"/>
          <w:lang w:eastAsia="ru-RU"/>
        </w:rPr>
        <w:t>2</w:t>
      </w:r>
      <w:r w:rsidR="00106541">
        <w:rPr>
          <w:rFonts w:eastAsia="MS Mincho"/>
          <w:color w:val="auto"/>
          <w:lang w:eastAsia="ru-RU"/>
        </w:rPr>
        <w:t>1 року №</w:t>
      </w:r>
      <w:r w:rsidR="00462A0E">
        <w:rPr>
          <w:rFonts w:eastAsia="MS Mincho"/>
          <w:color w:val="auto"/>
          <w:lang w:eastAsia="ru-RU"/>
        </w:rPr>
        <w:t xml:space="preserve"> </w:t>
      </w:r>
      <w:r w:rsidR="00106541">
        <w:rPr>
          <w:rFonts w:eastAsia="MS Mincho"/>
          <w:color w:val="auto"/>
          <w:lang w:eastAsia="ru-RU"/>
        </w:rPr>
        <w:t>127</w:t>
      </w:r>
      <w:r w:rsidR="00712DFF">
        <w:rPr>
          <w:rFonts w:eastAsia="MS Mincho"/>
          <w:color w:val="auto"/>
          <w:lang w:eastAsia="ru-RU"/>
        </w:rPr>
        <w:t xml:space="preserve">, </w:t>
      </w:r>
      <w:r w:rsidRPr="007B4FD7">
        <w:rPr>
          <w:rFonts w:eastAsia="MS Mincho"/>
          <w:color w:val="auto"/>
          <w:lang w:eastAsia="ru-RU"/>
        </w:rPr>
        <w:t>селищна  рада</w:t>
      </w:r>
    </w:p>
    <w:p w:rsidR="003556E4" w:rsidRPr="00712DFF" w:rsidRDefault="008062EE" w:rsidP="008062EE">
      <w:pPr>
        <w:pStyle w:val="2"/>
        <w:contextualSpacing w:val="0"/>
        <w:jc w:val="center"/>
        <w:rPr>
          <w:b/>
          <w:sz w:val="28"/>
          <w:szCs w:val="28"/>
        </w:rPr>
      </w:pPr>
      <w:bookmarkStart w:id="2" w:name="h.p273me72x9e0" w:colFirst="0" w:colLast="0"/>
      <w:bookmarkEnd w:id="2"/>
      <w:r w:rsidRPr="00712DFF">
        <w:rPr>
          <w:b/>
          <w:sz w:val="28"/>
          <w:szCs w:val="28"/>
        </w:rPr>
        <w:t>ВИРІШИЛА:</w:t>
      </w:r>
    </w:p>
    <w:p w:rsidR="00764203" w:rsidRPr="00764203" w:rsidRDefault="00764203" w:rsidP="00764203">
      <w:pPr>
        <w:pStyle w:val="10"/>
      </w:pPr>
    </w:p>
    <w:p w:rsidR="00764203" w:rsidRPr="007B4FD7" w:rsidRDefault="00764203" w:rsidP="00712DFF">
      <w:pPr>
        <w:tabs>
          <w:tab w:val="left" w:pos="993"/>
        </w:tabs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 w:rsidRPr="007B4FD7">
        <w:rPr>
          <w:rFonts w:eastAsia="MS Mincho" w:cs="Times New Roman"/>
          <w:color w:val="auto"/>
          <w:szCs w:val="24"/>
          <w:lang w:eastAsia="ru-RU"/>
        </w:rPr>
        <w:t>1.</w:t>
      </w:r>
      <w:r w:rsidR="00712DFF">
        <w:tab/>
      </w:r>
      <w:r w:rsidR="0090139E">
        <w:rPr>
          <w:rFonts w:eastAsia="MS Mincho" w:cs="Times New Roman"/>
          <w:color w:val="auto"/>
          <w:szCs w:val="24"/>
          <w:lang w:eastAsia="ru-RU"/>
        </w:rPr>
        <w:t xml:space="preserve">Затвердити </w:t>
      </w:r>
      <w:r w:rsidR="008365B4">
        <w:rPr>
          <w:rFonts w:eastAsia="MS Mincho" w:cs="Times New Roman"/>
          <w:color w:val="auto"/>
          <w:szCs w:val="24"/>
          <w:lang w:eastAsia="ru-RU"/>
        </w:rPr>
        <w:t>програму</w:t>
      </w:r>
      <w:r w:rsidR="0090139E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8365B4" w:rsidRPr="008365B4">
        <w:rPr>
          <w:rFonts w:eastAsia="MS Mincho" w:cs="Times New Roman"/>
          <w:color w:val="auto"/>
          <w:szCs w:val="24"/>
          <w:lang w:eastAsia="ru-RU"/>
        </w:rPr>
        <w:t>Цивільного захисту Петрівської сел</w:t>
      </w:r>
      <w:r w:rsidR="008365B4">
        <w:rPr>
          <w:rFonts w:eastAsia="MS Mincho" w:cs="Times New Roman"/>
          <w:color w:val="auto"/>
          <w:szCs w:val="24"/>
          <w:lang w:eastAsia="ru-RU"/>
        </w:rPr>
        <w:t xml:space="preserve">ищної територіальної  громади </w:t>
      </w:r>
      <w:r w:rsidR="008365B4" w:rsidRPr="008365B4">
        <w:rPr>
          <w:rFonts w:eastAsia="MS Mincho" w:cs="Times New Roman"/>
          <w:color w:val="auto"/>
          <w:szCs w:val="24"/>
          <w:lang w:eastAsia="ru-RU"/>
        </w:rPr>
        <w:t>на 2021-2025 роки</w:t>
      </w:r>
      <w:r w:rsidR="008365B4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7B4FD7">
        <w:rPr>
          <w:rFonts w:eastAsia="MS Mincho" w:cs="Times New Roman"/>
          <w:color w:val="auto"/>
          <w:szCs w:val="24"/>
          <w:lang w:eastAsia="ru-RU"/>
        </w:rPr>
        <w:t>(додається).</w:t>
      </w:r>
    </w:p>
    <w:p w:rsidR="003556E4" w:rsidRPr="00712DFF" w:rsidRDefault="00712DFF" w:rsidP="00712DFF">
      <w:pPr>
        <w:tabs>
          <w:tab w:val="left" w:pos="993"/>
        </w:tabs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2.</w:t>
      </w:r>
      <w:r>
        <w:rPr>
          <w:rFonts w:eastAsia="MS Mincho" w:cs="Times New Roman"/>
          <w:color w:val="auto"/>
          <w:szCs w:val="24"/>
          <w:lang w:eastAsia="ru-RU"/>
        </w:rPr>
        <w:tab/>
      </w:r>
      <w:proofErr w:type="spellStart"/>
      <w:r w:rsidR="00764203" w:rsidRPr="007B4FD7">
        <w:rPr>
          <w:rFonts w:eastAsia="MS Mincho" w:cs="Times New Roman"/>
          <w:color w:val="auto"/>
          <w:szCs w:val="24"/>
          <w:lang w:eastAsia="ru-RU"/>
        </w:rPr>
        <w:t>Виконавч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ому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комітету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селищної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ради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здійснювати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заходи для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забезпечення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виконання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показників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цієї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8365B4">
        <w:rPr>
          <w:rFonts w:eastAsia="MS Mincho" w:cs="Times New Roman"/>
          <w:color w:val="auto"/>
          <w:szCs w:val="24"/>
          <w:lang w:val="ru-RU" w:eastAsia="ru-RU"/>
        </w:rPr>
        <w:t>П</w:t>
      </w:r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рограми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.</w:t>
      </w:r>
    </w:p>
    <w:tbl>
      <w:tblPr>
        <w:tblStyle w:val="a6"/>
        <w:tblW w:w="93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600"/>
        <w:gridCol w:w="4470"/>
        <w:gridCol w:w="1230"/>
      </w:tblGrid>
      <w:tr w:rsidR="003556E4" w:rsidRPr="00531514" w:rsidTr="00432837">
        <w:trPr>
          <w:trHeight w:val="134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8062EE" w:rsidP="00764203">
            <w:pPr>
              <w:pStyle w:val="10"/>
              <w:spacing w:before="800" w:line="360" w:lineRule="auto"/>
              <w:ind w:left="-100"/>
              <w:rPr>
                <w:b/>
              </w:rPr>
            </w:pPr>
            <w:proofErr w:type="spellStart"/>
            <w:r w:rsidRPr="00531514">
              <w:rPr>
                <w:b/>
              </w:rPr>
              <w:t>Петрівський</w:t>
            </w:r>
            <w:proofErr w:type="spellEnd"/>
            <w:r w:rsidRPr="00531514">
              <w:rPr>
                <w:b/>
              </w:rPr>
              <w:t xml:space="preserve"> селищний голова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531514" w:rsidP="00764203">
            <w:pPr>
              <w:pStyle w:val="10"/>
              <w:spacing w:before="800" w:line="360" w:lineRule="auto"/>
              <w:jc w:val="center"/>
              <w:rPr>
                <w:b/>
              </w:rPr>
            </w:pPr>
            <w:r w:rsidRPr="00531514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</w:t>
            </w:r>
            <w:r w:rsidRPr="00531514">
              <w:rPr>
                <w:b/>
              </w:rPr>
              <w:t xml:space="preserve">Світлана ТИЛИК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3556E4" w:rsidP="008062EE">
            <w:pPr>
              <w:pStyle w:val="10"/>
              <w:spacing w:before="800" w:line="360" w:lineRule="auto"/>
              <w:rPr>
                <w:b/>
              </w:rPr>
            </w:pPr>
          </w:p>
        </w:tc>
      </w:tr>
    </w:tbl>
    <w:p w:rsidR="003556E4" w:rsidRPr="00531514" w:rsidRDefault="003556E4" w:rsidP="008062EE">
      <w:pPr>
        <w:pStyle w:val="10"/>
        <w:rPr>
          <w:b/>
        </w:rPr>
      </w:pPr>
    </w:p>
    <w:p w:rsidR="00764203" w:rsidRPr="00531514" w:rsidRDefault="00764203" w:rsidP="008062EE">
      <w:pPr>
        <w:pStyle w:val="10"/>
        <w:rPr>
          <w:b/>
        </w:rPr>
      </w:pPr>
    </w:p>
    <w:p w:rsidR="00213E95" w:rsidRDefault="00213E95" w:rsidP="008062EE">
      <w:pPr>
        <w:pStyle w:val="10"/>
      </w:pPr>
    </w:p>
    <w:p w:rsidR="00502EB5" w:rsidRDefault="00502EB5" w:rsidP="008062EE">
      <w:pPr>
        <w:pStyle w:val="10"/>
      </w:pPr>
    </w:p>
    <w:p w:rsidR="00213E95" w:rsidRDefault="00213E95" w:rsidP="008062EE">
      <w:pPr>
        <w:pStyle w:val="10"/>
      </w:pPr>
    </w:p>
    <w:p w:rsidR="00A100D9" w:rsidRDefault="00A100D9" w:rsidP="00A100D9">
      <w:pPr>
        <w:tabs>
          <w:tab w:val="left" w:pos="3960"/>
          <w:tab w:val="center" w:pos="4819"/>
          <w:tab w:val="right" w:pos="9638"/>
        </w:tabs>
        <w:rPr>
          <w:rFonts w:eastAsia="Times New Roman" w:cs="Times New Roman"/>
          <w:color w:val="auto"/>
          <w:szCs w:val="24"/>
        </w:rPr>
      </w:pPr>
      <w:bookmarkStart w:id="3" w:name="_GoBack"/>
      <w:bookmarkEnd w:id="3"/>
    </w:p>
    <w:sectPr w:rsidR="00A100D9" w:rsidSect="009733E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42B"/>
    <w:multiLevelType w:val="hybridMultilevel"/>
    <w:tmpl w:val="DDB048B2"/>
    <w:lvl w:ilvl="0" w:tplc="EE3AE8C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3"/>
    <w:rsid w:val="00004045"/>
    <w:rsid w:val="00091DED"/>
    <w:rsid w:val="000A4EF4"/>
    <w:rsid w:val="000E0D4C"/>
    <w:rsid w:val="00106541"/>
    <w:rsid w:val="001E63CC"/>
    <w:rsid w:val="00213E95"/>
    <w:rsid w:val="00223ACE"/>
    <w:rsid w:val="003556E4"/>
    <w:rsid w:val="003E72B1"/>
    <w:rsid w:val="004028CE"/>
    <w:rsid w:val="004261FC"/>
    <w:rsid w:val="00432837"/>
    <w:rsid w:val="00442AF0"/>
    <w:rsid w:val="004559E8"/>
    <w:rsid w:val="00461E1E"/>
    <w:rsid w:val="00462A0E"/>
    <w:rsid w:val="00471123"/>
    <w:rsid w:val="004B2CAB"/>
    <w:rsid w:val="004C3B6F"/>
    <w:rsid w:val="00502328"/>
    <w:rsid w:val="00502EB5"/>
    <w:rsid w:val="00531514"/>
    <w:rsid w:val="005B5246"/>
    <w:rsid w:val="005D0388"/>
    <w:rsid w:val="006A62F6"/>
    <w:rsid w:val="006F0CED"/>
    <w:rsid w:val="00712DFF"/>
    <w:rsid w:val="007308F9"/>
    <w:rsid w:val="00764203"/>
    <w:rsid w:val="007A6D75"/>
    <w:rsid w:val="007B69FC"/>
    <w:rsid w:val="007D626B"/>
    <w:rsid w:val="007E7897"/>
    <w:rsid w:val="008062EE"/>
    <w:rsid w:val="00817920"/>
    <w:rsid w:val="008365B4"/>
    <w:rsid w:val="00886005"/>
    <w:rsid w:val="008A2844"/>
    <w:rsid w:val="0090139E"/>
    <w:rsid w:val="00912C17"/>
    <w:rsid w:val="00942164"/>
    <w:rsid w:val="009733E9"/>
    <w:rsid w:val="009A60B6"/>
    <w:rsid w:val="009A6E29"/>
    <w:rsid w:val="009C6C2D"/>
    <w:rsid w:val="009E6520"/>
    <w:rsid w:val="00A07959"/>
    <w:rsid w:val="00A100D9"/>
    <w:rsid w:val="00AB0304"/>
    <w:rsid w:val="00AF0D3E"/>
    <w:rsid w:val="00AF6FDB"/>
    <w:rsid w:val="00B472AA"/>
    <w:rsid w:val="00B94778"/>
    <w:rsid w:val="00C35A81"/>
    <w:rsid w:val="00C75431"/>
    <w:rsid w:val="00C93134"/>
    <w:rsid w:val="00CA05B1"/>
    <w:rsid w:val="00CC5DEC"/>
    <w:rsid w:val="00CE2C9A"/>
    <w:rsid w:val="00CF3045"/>
    <w:rsid w:val="00D02BCE"/>
    <w:rsid w:val="00D45C1B"/>
    <w:rsid w:val="00DA310D"/>
    <w:rsid w:val="00E10342"/>
    <w:rsid w:val="00EF739A"/>
    <w:rsid w:val="00F41CCB"/>
    <w:rsid w:val="00F96722"/>
    <w:rsid w:val="00FA41B7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</cp:lastModifiedBy>
  <cp:revision>16</cp:revision>
  <cp:lastPrinted>2021-05-11T13:20:00Z</cp:lastPrinted>
  <dcterms:created xsi:type="dcterms:W3CDTF">2021-01-28T14:35:00Z</dcterms:created>
  <dcterms:modified xsi:type="dcterms:W3CDTF">2022-10-28T07:46:00Z</dcterms:modified>
</cp:coreProperties>
</file>