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95224C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ШОСТА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95224C" w:rsidP="00C95F45">
            <w:pPr>
              <w:pStyle w:val="10"/>
            </w:pPr>
            <w:r>
              <w:t>30 березня</w:t>
            </w:r>
            <w:r w:rsidR="008062EE">
              <w:t xml:space="preserve"> 20</w:t>
            </w:r>
            <w:r w:rsidR="00347F10"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95224C">
            <w:pPr>
              <w:pStyle w:val="10"/>
            </w:pPr>
            <w:r>
              <w:t xml:space="preserve"> </w:t>
            </w:r>
            <w:r w:rsidR="0095224C">
              <w:t>462/8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347F10" w:rsidRDefault="00347F10" w:rsidP="00347F1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1" w:name="h.r9t4piv2fh37" w:colFirst="0" w:colLast="0"/>
      <w:bookmarkEnd w:id="1"/>
      <w:r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</w:t>
      </w:r>
    </w:p>
    <w:p w:rsidR="00347F10" w:rsidRDefault="00347F10" w:rsidP="00347F1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із землеустрою та передачу у приватну </w:t>
      </w:r>
    </w:p>
    <w:p w:rsidR="00347F10" w:rsidRDefault="00347F10" w:rsidP="00347F1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власність земельної ділянки громадянці </w:t>
      </w:r>
    </w:p>
    <w:p w:rsidR="00347F10" w:rsidRDefault="00347F10" w:rsidP="00347F1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Дяченко Валентині Іванівні</w:t>
      </w:r>
    </w:p>
    <w:p w:rsidR="00347F10" w:rsidRDefault="00347F10" w:rsidP="00347F1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47F10" w:rsidRDefault="00347F10" w:rsidP="0095224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95224C">
        <w:rPr>
          <w:rFonts w:ascii="Times New Roman" w:hAnsi="Times New Roman"/>
          <w:sz w:val="24"/>
          <w:szCs w:val="24"/>
          <w:lang w:val="uk-UA"/>
        </w:rPr>
        <w:t xml:space="preserve"> С.О.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95224C">
        <w:rPr>
          <w:rFonts w:ascii="Times New Roman" w:hAnsi="Times New Roman"/>
          <w:sz w:val="24"/>
          <w:szCs w:val="24"/>
          <w:lang w:val="uk-UA"/>
        </w:rPr>
        <w:t>30 березня 2021 року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95224C">
        <w:rPr>
          <w:rFonts w:ascii="Times New Roman" w:hAnsi="Times New Roman"/>
          <w:sz w:val="24"/>
          <w:szCs w:val="24"/>
          <w:lang w:val="uk-UA"/>
        </w:rPr>
        <w:t>01-17/858/1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громадянки </w:t>
      </w:r>
      <w:r w:rsidRPr="00347F10">
        <w:rPr>
          <w:rFonts w:ascii="Times New Roman" w:hAnsi="Times New Roman"/>
          <w:sz w:val="24"/>
          <w:szCs w:val="24"/>
          <w:lang w:val="uk-UA"/>
        </w:rPr>
        <w:t>Дяченко Валентини Іванівни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95224C">
        <w:rPr>
          <w:rFonts w:ascii="Times New Roman" w:hAnsi="Times New Roman"/>
          <w:sz w:val="24"/>
          <w:szCs w:val="24"/>
          <w:lang w:val="uk-UA"/>
        </w:rPr>
        <w:t xml:space="preserve">ід 02.02.2021 року № 557/01-23 </w:t>
      </w:r>
      <w:r>
        <w:rPr>
          <w:rFonts w:ascii="Times New Roman" w:hAnsi="Times New Roman"/>
          <w:sz w:val="24"/>
          <w:szCs w:val="24"/>
          <w:lang w:val="uk-UA"/>
        </w:rPr>
        <w:t xml:space="preserve">«Про затвердження технічної документації із землеустрою та передачу у приватну власність земельної ділянки громадянці </w:t>
      </w:r>
      <w:r w:rsidRPr="00347F10">
        <w:rPr>
          <w:rFonts w:ascii="Times New Roman" w:hAnsi="Times New Roman"/>
          <w:sz w:val="24"/>
          <w:szCs w:val="24"/>
          <w:lang w:val="uk-UA"/>
        </w:rPr>
        <w:t>Дяченко В</w:t>
      </w:r>
      <w:bookmarkStart w:id="2" w:name="_GoBack"/>
      <w:bookmarkEnd w:id="2"/>
      <w:r w:rsidRPr="00347F10">
        <w:rPr>
          <w:rFonts w:ascii="Times New Roman" w:hAnsi="Times New Roman"/>
          <w:sz w:val="24"/>
          <w:szCs w:val="24"/>
          <w:lang w:val="uk-UA"/>
        </w:rPr>
        <w:t>алентині Іванівні</w:t>
      </w:r>
      <w:r>
        <w:rPr>
          <w:rFonts w:ascii="Times New Roman" w:hAnsi="Times New Roman"/>
          <w:sz w:val="24"/>
          <w:szCs w:val="24"/>
          <w:lang w:val="uk-UA"/>
        </w:rPr>
        <w:t xml:space="preserve">», проект рішення селищної ради, оприлюднений 04.02.2021 року, відповідно до статті 26 Закону України «Про місцеве самоврядування в Україні», статей 12, 118, 121, 122 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95224C">
        <w:rPr>
          <w:rFonts w:ascii="Times New Roman" w:eastAsia="MS Mincho" w:hAnsi="Times New Roman"/>
          <w:sz w:val="24"/>
          <w:szCs w:val="24"/>
          <w:lang w:val="uk-UA" w:eastAsia="ru-RU"/>
        </w:rPr>
        <w:t>22 березня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2021 року №</w:t>
      </w:r>
      <w:r w:rsidR="0095224C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250,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селищна рада</w:t>
      </w:r>
    </w:p>
    <w:p w:rsidR="00347F10" w:rsidRDefault="00347F10" w:rsidP="00347F10">
      <w:pPr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47F10" w:rsidRDefault="0095224C" w:rsidP="0095224C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347F1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47F10" w:rsidRDefault="00347F10" w:rsidP="00347F10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F10" w:rsidRDefault="0095224C" w:rsidP="009522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Затвердити </w:t>
      </w:r>
      <w:r w:rsidR="00347F10">
        <w:rPr>
          <w:rFonts w:ascii="Times New Roman" w:hAnsi="Times New Roman"/>
          <w:sz w:val="24"/>
          <w:szCs w:val="24"/>
          <w:lang w:val="uk-UA"/>
        </w:rPr>
        <w:t>технічну документацію із землеустрою щодо встановлення (відновлення) в натурі (на місцевості) ме</w:t>
      </w:r>
      <w:r>
        <w:rPr>
          <w:rFonts w:ascii="Times New Roman" w:hAnsi="Times New Roman"/>
          <w:sz w:val="24"/>
          <w:szCs w:val="24"/>
          <w:lang w:val="uk-UA"/>
        </w:rPr>
        <w:t>ж земельної ділянки громадян</w:t>
      </w:r>
      <w:r w:rsidR="00413119">
        <w:rPr>
          <w:rFonts w:ascii="Times New Roman" w:hAnsi="Times New Roman"/>
          <w:sz w:val="24"/>
          <w:szCs w:val="24"/>
          <w:lang w:val="uk-UA"/>
        </w:rPr>
        <w:t>ці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6F30">
        <w:rPr>
          <w:rFonts w:ascii="Times New Roman" w:hAnsi="Times New Roman"/>
          <w:sz w:val="24"/>
          <w:szCs w:val="24"/>
          <w:lang w:val="uk-UA"/>
        </w:rPr>
        <w:t>Дяченко Валентин</w:t>
      </w:r>
      <w:r w:rsidR="00413119">
        <w:rPr>
          <w:rFonts w:ascii="Times New Roman" w:hAnsi="Times New Roman"/>
          <w:sz w:val="24"/>
          <w:szCs w:val="24"/>
          <w:lang w:val="uk-UA"/>
        </w:rPr>
        <w:t>і</w:t>
      </w:r>
      <w:r w:rsidR="00366F30">
        <w:rPr>
          <w:rFonts w:ascii="Times New Roman" w:hAnsi="Times New Roman"/>
          <w:sz w:val="24"/>
          <w:szCs w:val="24"/>
          <w:lang w:val="uk-UA"/>
        </w:rPr>
        <w:t xml:space="preserve"> Іванівн</w:t>
      </w:r>
      <w:r w:rsidR="00413119">
        <w:rPr>
          <w:rFonts w:ascii="Times New Roman" w:hAnsi="Times New Roman"/>
          <w:sz w:val="24"/>
          <w:szCs w:val="24"/>
          <w:lang w:val="uk-UA"/>
        </w:rPr>
        <w:t>і</w:t>
      </w:r>
      <w:r w:rsidR="00366F3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47F10">
        <w:rPr>
          <w:rFonts w:ascii="Times New Roman" w:hAnsi="Times New Roman"/>
          <w:sz w:val="24"/>
          <w:szCs w:val="24"/>
          <w:lang w:val="uk-UA"/>
        </w:rPr>
        <w:t>для будівництва і обслуговування жилого будинку, господарських будівел</w:t>
      </w:r>
      <w:r w:rsidR="005A4578">
        <w:rPr>
          <w:rFonts w:ascii="Times New Roman" w:hAnsi="Times New Roman"/>
          <w:sz w:val="24"/>
          <w:szCs w:val="24"/>
          <w:lang w:val="uk-UA"/>
        </w:rPr>
        <w:t>ь і споруд (присадибна ділянка)</w:t>
      </w:r>
      <w:r w:rsidR="00347F10">
        <w:rPr>
          <w:rFonts w:ascii="Times New Roman" w:hAnsi="Times New Roman"/>
          <w:sz w:val="24"/>
          <w:szCs w:val="24"/>
          <w:lang w:val="uk-UA"/>
        </w:rPr>
        <w:t xml:space="preserve"> за адресою: вул. </w:t>
      </w:r>
      <w:r w:rsidR="00366F30">
        <w:rPr>
          <w:rFonts w:ascii="Times New Roman" w:hAnsi="Times New Roman"/>
          <w:sz w:val="24"/>
          <w:szCs w:val="24"/>
          <w:lang w:val="uk-UA"/>
        </w:rPr>
        <w:t xml:space="preserve">Олександрівська, 1, </w:t>
      </w:r>
      <w:proofErr w:type="spellStart"/>
      <w:r w:rsidR="00366F30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347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66F30">
        <w:rPr>
          <w:rFonts w:ascii="Times New Roman" w:hAnsi="Times New Roman"/>
          <w:sz w:val="24"/>
          <w:szCs w:val="24"/>
          <w:lang w:val="uk-UA"/>
        </w:rPr>
        <w:t>Балахівка</w:t>
      </w:r>
      <w:proofErr w:type="spellEnd"/>
      <w:r w:rsidR="00347F1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347F10">
        <w:rPr>
          <w:rFonts w:ascii="Times New Roman" w:hAnsi="Times New Roman"/>
          <w:sz w:val="24"/>
          <w:szCs w:val="24"/>
          <w:lang w:val="uk-UA"/>
        </w:rPr>
        <w:t>Петрівський</w:t>
      </w:r>
      <w:proofErr w:type="spellEnd"/>
      <w:r w:rsidR="00347F10">
        <w:rPr>
          <w:rFonts w:ascii="Times New Roman" w:hAnsi="Times New Roman"/>
          <w:sz w:val="24"/>
          <w:szCs w:val="24"/>
          <w:lang w:val="uk-UA"/>
        </w:rPr>
        <w:t xml:space="preserve"> район, Кіровоградська область.</w:t>
      </w:r>
    </w:p>
    <w:p w:rsidR="00347F10" w:rsidRPr="00481FB1" w:rsidRDefault="00347F10" w:rsidP="0095224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5224C">
        <w:rPr>
          <w:rFonts w:ascii="Times New Roman" w:hAnsi="Times New Roman"/>
          <w:sz w:val="24"/>
          <w:szCs w:val="24"/>
          <w:lang w:val="uk-UA"/>
        </w:rPr>
        <w:t>2</w:t>
      </w:r>
      <w:r w:rsidRPr="0095224C">
        <w:rPr>
          <w:rFonts w:ascii="Times New Roman" w:hAnsi="Times New Roman"/>
          <w:lang w:val="uk-UA"/>
        </w:rPr>
        <w:t xml:space="preserve">. </w:t>
      </w:r>
      <w:r w:rsidRPr="0095224C">
        <w:rPr>
          <w:rFonts w:ascii="Times New Roman" w:hAnsi="Times New Roman"/>
          <w:sz w:val="24"/>
          <w:szCs w:val="24"/>
          <w:lang w:val="uk-UA"/>
        </w:rPr>
        <w:t xml:space="preserve">Передати у приватну власність земельну ділянку </w:t>
      </w:r>
      <w:proofErr w:type="spellStart"/>
      <w:r w:rsidRPr="00481FB1">
        <w:rPr>
          <w:rFonts w:ascii="Times New Roman" w:hAnsi="Times New Roman"/>
          <w:sz w:val="24"/>
          <w:szCs w:val="24"/>
        </w:rPr>
        <w:t>громадянці</w:t>
      </w:r>
      <w:proofErr w:type="spellEnd"/>
      <w:r w:rsidRPr="00481FB1">
        <w:rPr>
          <w:sz w:val="24"/>
          <w:szCs w:val="24"/>
        </w:rPr>
        <w:t xml:space="preserve"> </w:t>
      </w:r>
      <w:r w:rsidR="00366F30" w:rsidRPr="00366F30">
        <w:rPr>
          <w:rFonts w:ascii="Times New Roman" w:hAnsi="Times New Roman"/>
          <w:sz w:val="24"/>
          <w:szCs w:val="24"/>
          <w:lang w:val="uk-UA"/>
        </w:rPr>
        <w:t>Дяченко Валентині Іванівні</w:t>
      </w:r>
      <w:r w:rsidRPr="00481FB1">
        <w:rPr>
          <w:rFonts w:ascii="Times New Roman" w:hAnsi="Times New Roman"/>
          <w:sz w:val="24"/>
          <w:szCs w:val="24"/>
        </w:rPr>
        <w:t xml:space="preserve"> </w:t>
      </w:r>
      <w:r w:rsidRPr="00481FB1">
        <w:rPr>
          <w:rFonts w:ascii="Times New Roman" w:eastAsia="MS Mincho" w:hAnsi="Times New Roman"/>
          <w:sz w:val="24"/>
          <w:szCs w:val="24"/>
          <w:lang w:eastAsia="ru-RU"/>
        </w:rPr>
        <w:t>з</w:t>
      </w:r>
      <w:r w:rsidRPr="00481FB1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481FB1">
        <w:rPr>
          <w:rFonts w:ascii="Times New Roman" w:hAnsi="Times New Roman"/>
          <w:sz w:val="24"/>
          <w:szCs w:val="24"/>
        </w:rPr>
        <w:t>адресою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81FB1">
        <w:rPr>
          <w:rFonts w:ascii="Times New Roman" w:hAnsi="Times New Roman"/>
          <w:sz w:val="24"/>
          <w:szCs w:val="24"/>
        </w:rPr>
        <w:t>вул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. </w:t>
      </w:r>
      <w:r w:rsidR="00366F30">
        <w:rPr>
          <w:rFonts w:ascii="Times New Roman" w:hAnsi="Times New Roman"/>
          <w:sz w:val="24"/>
          <w:szCs w:val="24"/>
          <w:lang w:val="uk-UA"/>
        </w:rPr>
        <w:t xml:space="preserve">Олександрівська, 1, </w:t>
      </w:r>
      <w:proofErr w:type="spellStart"/>
      <w:r w:rsidR="00366F30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366F3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66F30">
        <w:rPr>
          <w:rFonts w:ascii="Times New Roman" w:hAnsi="Times New Roman"/>
          <w:sz w:val="24"/>
          <w:szCs w:val="24"/>
          <w:lang w:val="uk-UA"/>
        </w:rPr>
        <w:t>Балахівка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FB1">
        <w:rPr>
          <w:rFonts w:ascii="Times New Roman" w:hAnsi="Times New Roman"/>
          <w:sz w:val="24"/>
          <w:szCs w:val="24"/>
        </w:rPr>
        <w:t>загальною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площею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0,</w:t>
      </w:r>
      <w:r w:rsidR="00366F30">
        <w:rPr>
          <w:rFonts w:ascii="Times New Roman" w:hAnsi="Times New Roman"/>
          <w:sz w:val="24"/>
          <w:szCs w:val="24"/>
          <w:lang w:val="uk-UA"/>
        </w:rPr>
        <w:t>1338</w:t>
      </w:r>
      <w:r w:rsidRPr="00481FB1">
        <w:rPr>
          <w:rFonts w:ascii="Times New Roman" w:hAnsi="Times New Roman"/>
          <w:sz w:val="24"/>
          <w:szCs w:val="24"/>
        </w:rPr>
        <w:t xml:space="preserve"> га,</w:t>
      </w:r>
      <w:r w:rsidRPr="00481FB1">
        <w:rPr>
          <w:rFonts w:ascii="Times New Roman" w:eastAsia="MS Mincho" w:hAnsi="Times New Roman"/>
          <w:sz w:val="24"/>
          <w:szCs w:val="24"/>
          <w:lang w:eastAsia="ru-RU"/>
        </w:rPr>
        <w:t xml:space="preserve"> у тому </w:t>
      </w:r>
      <w:proofErr w:type="spellStart"/>
      <w:r w:rsidRPr="00481FB1">
        <w:rPr>
          <w:rFonts w:ascii="Times New Roman" w:eastAsia="MS Mincho" w:hAnsi="Times New Roman"/>
          <w:sz w:val="24"/>
          <w:szCs w:val="24"/>
          <w:lang w:eastAsia="ru-RU"/>
        </w:rPr>
        <w:t>числі</w:t>
      </w:r>
      <w:proofErr w:type="spellEnd"/>
      <w:r w:rsidRPr="00481FB1">
        <w:rPr>
          <w:rFonts w:ascii="Times New Roman" w:eastAsia="MS Mincho" w:hAnsi="Times New Roman"/>
          <w:sz w:val="24"/>
          <w:szCs w:val="24"/>
          <w:lang w:eastAsia="ru-RU"/>
        </w:rPr>
        <w:t>: 0,</w:t>
      </w:r>
      <w:r w:rsidR="00366F30">
        <w:rPr>
          <w:rFonts w:ascii="Times New Roman" w:eastAsia="MS Mincho" w:hAnsi="Times New Roman"/>
          <w:sz w:val="24"/>
          <w:szCs w:val="24"/>
          <w:lang w:val="uk-UA" w:eastAsia="ru-RU"/>
        </w:rPr>
        <w:t>1338</w:t>
      </w:r>
      <w:r w:rsidRPr="00481FB1">
        <w:rPr>
          <w:rFonts w:ascii="Times New Roman" w:eastAsia="MS Mincho" w:hAnsi="Times New Roman"/>
          <w:sz w:val="24"/>
          <w:szCs w:val="24"/>
          <w:lang w:eastAsia="ru-RU"/>
        </w:rPr>
        <w:t xml:space="preserve"> га –</w:t>
      </w:r>
      <w:r w:rsidRPr="00481FB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81FB1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81FB1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будинку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FB1">
        <w:rPr>
          <w:rFonts w:ascii="Times New Roman" w:hAnsi="Times New Roman"/>
          <w:sz w:val="24"/>
          <w:szCs w:val="24"/>
        </w:rPr>
        <w:t>господарських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будівель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81FB1">
        <w:rPr>
          <w:rFonts w:ascii="Times New Roman" w:hAnsi="Times New Roman"/>
          <w:sz w:val="24"/>
          <w:szCs w:val="24"/>
        </w:rPr>
        <w:t>споруд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81FB1">
        <w:rPr>
          <w:rFonts w:ascii="Times New Roman" w:hAnsi="Times New Roman"/>
          <w:sz w:val="24"/>
          <w:szCs w:val="24"/>
        </w:rPr>
        <w:t>присадибна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ділянка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) код КВЦПЗ 02.01, </w:t>
      </w:r>
      <w:proofErr w:type="spellStart"/>
      <w:r w:rsidRPr="00481FB1">
        <w:rPr>
          <w:rFonts w:ascii="Times New Roman" w:hAnsi="Times New Roman"/>
          <w:sz w:val="24"/>
          <w:szCs w:val="24"/>
        </w:rPr>
        <w:t>кадастровий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номер </w:t>
      </w:r>
      <w:proofErr w:type="spellStart"/>
      <w:r w:rsidRPr="00481FB1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ділянки</w:t>
      </w:r>
      <w:proofErr w:type="spellEnd"/>
      <w:r w:rsidRPr="00481FB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1FB1">
        <w:rPr>
          <w:rFonts w:ascii="Times New Roman" w:hAnsi="Times New Roman"/>
          <w:sz w:val="24"/>
          <w:szCs w:val="24"/>
        </w:rPr>
        <w:t>35249</w:t>
      </w:r>
      <w:r w:rsidR="00366F30">
        <w:rPr>
          <w:rFonts w:ascii="Times New Roman" w:hAnsi="Times New Roman"/>
          <w:sz w:val="24"/>
          <w:szCs w:val="24"/>
          <w:lang w:val="uk-UA"/>
        </w:rPr>
        <w:t>55300</w:t>
      </w:r>
      <w:r>
        <w:rPr>
          <w:rFonts w:ascii="Times New Roman" w:hAnsi="Times New Roman"/>
          <w:sz w:val="24"/>
          <w:szCs w:val="24"/>
        </w:rPr>
        <w:t>:5</w:t>
      </w:r>
      <w:r w:rsidR="00366F30">
        <w:rPr>
          <w:rFonts w:ascii="Times New Roman" w:hAnsi="Times New Roman"/>
          <w:sz w:val="24"/>
          <w:szCs w:val="24"/>
          <w:lang w:val="uk-UA"/>
        </w:rPr>
        <w:t>0</w:t>
      </w:r>
      <w:r w:rsidRPr="00481FB1">
        <w:rPr>
          <w:rFonts w:ascii="Times New Roman" w:hAnsi="Times New Roman"/>
          <w:sz w:val="24"/>
          <w:szCs w:val="24"/>
        </w:rPr>
        <w:t>:000:</w:t>
      </w:r>
      <w:r w:rsidR="00366F30">
        <w:rPr>
          <w:rFonts w:ascii="Times New Roman" w:hAnsi="Times New Roman"/>
          <w:sz w:val="24"/>
          <w:szCs w:val="24"/>
          <w:lang w:val="uk-UA"/>
        </w:rPr>
        <w:t>0400</w:t>
      </w:r>
      <w:r w:rsidR="009522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224C">
        <w:rPr>
          <w:rFonts w:ascii="Times New Roman" w:hAnsi="Times New Roman"/>
          <w:sz w:val="24"/>
          <w:szCs w:val="24"/>
        </w:rPr>
        <w:t>із</w:t>
      </w:r>
      <w:proofErr w:type="spellEnd"/>
      <w:r w:rsidR="0095224C">
        <w:rPr>
          <w:rFonts w:ascii="Times New Roman" w:hAnsi="Times New Roman"/>
          <w:sz w:val="24"/>
          <w:szCs w:val="24"/>
        </w:rPr>
        <w:t xml:space="preserve"> земель </w:t>
      </w:r>
      <w:proofErr w:type="spellStart"/>
      <w:r w:rsidR="0095224C">
        <w:rPr>
          <w:rFonts w:ascii="Times New Roman" w:hAnsi="Times New Roman"/>
          <w:sz w:val="24"/>
          <w:szCs w:val="24"/>
        </w:rPr>
        <w:t>житлової</w:t>
      </w:r>
      <w:proofErr w:type="spellEnd"/>
      <w:r w:rsidR="0095224C">
        <w:rPr>
          <w:rFonts w:ascii="Times New Roman" w:hAnsi="Times New Roman"/>
          <w:sz w:val="24"/>
          <w:szCs w:val="24"/>
        </w:rPr>
        <w:t xml:space="preserve"> та</w:t>
      </w:r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громадської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забудови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481FB1">
        <w:rPr>
          <w:rFonts w:ascii="Times New Roman" w:eastAsia="MS Mincho" w:hAnsi="Times New Roman"/>
          <w:sz w:val="24"/>
          <w:szCs w:val="24"/>
          <w:lang w:eastAsia="ru-RU"/>
        </w:rPr>
        <w:t xml:space="preserve">, в межах </w:t>
      </w:r>
      <w:proofErr w:type="spellStart"/>
      <w:r w:rsidRPr="00481FB1">
        <w:rPr>
          <w:rFonts w:ascii="Times New Roman" w:eastAsia="MS Mincho" w:hAnsi="Times New Roman"/>
          <w:sz w:val="24"/>
          <w:szCs w:val="24"/>
          <w:lang w:eastAsia="ru-RU"/>
        </w:rPr>
        <w:t>населеного</w:t>
      </w:r>
      <w:proofErr w:type="spellEnd"/>
      <w:r w:rsidRPr="00481FB1">
        <w:rPr>
          <w:rFonts w:ascii="Times New Roman" w:eastAsia="MS Mincho" w:hAnsi="Times New Roman"/>
          <w:sz w:val="24"/>
          <w:szCs w:val="24"/>
          <w:lang w:eastAsia="ru-RU"/>
        </w:rPr>
        <w:t xml:space="preserve"> пункту, </w:t>
      </w:r>
      <w:r w:rsidRPr="00481FB1">
        <w:rPr>
          <w:rFonts w:ascii="Times New Roman" w:hAnsi="Times New Roman"/>
          <w:sz w:val="24"/>
          <w:szCs w:val="24"/>
        </w:rPr>
        <w:t>на</w:t>
      </w:r>
      <w:r w:rsidR="00952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24C">
        <w:rPr>
          <w:rFonts w:ascii="Times New Roman" w:hAnsi="Times New Roman"/>
          <w:sz w:val="24"/>
          <w:szCs w:val="24"/>
        </w:rPr>
        <w:t>території</w:t>
      </w:r>
      <w:proofErr w:type="spellEnd"/>
      <w:r w:rsidR="0095224C">
        <w:rPr>
          <w:rFonts w:ascii="Times New Roman" w:hAnsi="Times New Roman"/>
          <w:sz w:val="24"/>
          <w:szCs w:val="24"/>
        </w:rPr>
        <w:t xml:space="preserve"> Петрівської </w:t>
      </w:r>
      <w:proofErr w:type="spellStart"/>
      <w:r w:rsidR="0095224C">
        <w:rPr>
          <w:rFonts w:ascii="Times New Roman" w:hAnsi="Times New Roman"/>
          <w:sz w:val="24"/>
          <w:szCs w:val="24"/>
        </w:rPr>
        <w:t>селищної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громади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Кіровоградської</w:t>
      </w:r>
      <w:proofErr w:type="spellEnd"/>
      <w:r w:rsidRPr="0048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1FB1">
        <w:rPr>
          <w:rFonts w:ascii="Times New Roman" w:hAnsi="Times New Roman"/>
          <w:sz w:val="24"/>
          <w:szCs w:val="24"/>
        </w:rPr>
        <w:t>області</w:t>
      </w:r>
      <w:proofErr w:type="spellEnd"/>
      <w:r w:rsidRPr="00481FB1">
        <w:rPr>
          <w:rFonts w:ascii="Times New Roman" w:hAnsi="Times New Roman"/>
          <w:sz w:val="24"/>
          <w:szCs w:val="24"/>
        </w:rPr>
        <w:t>.</w:t>
      </w:r>
    </w:p>
    <w:p w:rsidR="00043626" w:rsidRDefault="00043626" w:rsidP="008062EE">
      <w:pPr>
        <w:pStyle w:val="10"/>
      </w:pPr>
    </w:p>
    <w:p w:rsidR="0095224C" w:rsidRDefault="0095224C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95224C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10"/>
    <w:rsid w:val="00043626"/>
    <w:rsid w:val="000A2D75"/>
    <w:rsid w:val="00145BE7"/>
    <w:rsid w:val="00236061"/>
    <w:rsid w:val="00347F10"/>
    <w:rsid w:val="003556E4"/>
    <w:rsid w:val="00366F30"/>
    <w:rsid w:val="00413119"/>
    <w:rsid w:val="00432837"/>
    <w:rsid w:val="005A4578"/>
    <w:rsid w:val="00653283"/>
    <w:rsid w:val="006A62F6"/>
    <w:rsid w:val="008062EE"/>
    <w:rsid w:val="009201D8"/>
    <w:rsid w:val="0095224C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0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0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enkov\&#1057;&#1077;&#1082;&#1088;&#1077;&#1090;&#1072;&#1088;\2021-&#1088;&#1110;&#1082;\&#1044;&#1086;&#1082;&#1091;&#1084;&#1077;&#1085;&#1090;&#1080;\&#1056;&#1110;&#1096;&#1077;&#1085;&#1085;&#1103;%20&#1089;&#1077;&#1089;&#1110;&#1111;%20&#1059;&#1030;&#1030;&#1030;-&#1089;&#1082;&#1083;&#1080;&#1082;&#1072;&#1085;&#1085;&#1103;\6%20&#1089;&#1077;&#1089;&#1110;&#1103;%208%20&#1089;&#1082;&#1083;&#1080;&#1082;&#1072;&#1085;&#1085;&#1103;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31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4</cp:revision>
  <cp:lastPrinted>2021-04-20T13:05:00Z</cp:lastPrinted>
  <dcterms:created xsi:type="dcterms:W3CDTF">2021-02-17T13:07:00Z</dcterms:created>
  <dcterms:modified xsi:type="dcterms:W3CDTF">2021-04-20T13:05:00Z</dcterms:modified>
</cp:coreProperties>
</file>